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6D81A" w14:textId="77777777" w:rsidR="006C4AD1" w:rsidRDefault="006C4AD1" w:rsidP="004C07AA">
      <w:pPr>
        <w:spacing w:after="0"/>
        <w:jc w:val="center"/>
        <w:rPr>
          <w:b/>
          <w:sz w:val="28"/>
          <w:szCs w:val="28"/>
        </w:rPr>
      </w:pPr>
    </w:p>
    <w:p w14:paraId="63B4E481" w14:textId="77777777" w:rsidR="006C4AD1" w:rsidRDefault="006C4AD1" w:rsidP="004C07AA">
      <w:pPr>
        <w:spacing w:after="0"/>
        <w:jc w:val="center"/>
        <w:rPr>
          <w:b/>
          <w:sz w:val="28"/>
          <w:szCs w:val="28"/>
        </w:rPr>
      </w:pPr>
    </w:p>
    <w:p w14:paraId="03F186BA" w14:textId="645D2081" w:rsidR="004C07AA" w:rsidRDefault="00FC268A" w:rsidP="004C07AA">
      <w:pPr>
        <w:spacing w:after="0"/>
        <w:jc w:val="center"/>
        <w:rPr>
          <w:b/>
          <w:sz w:val="28"/>
          <w:szCs w:val="28"/>
        </w:rPr>
      </w:pPr>
      <w:r w:rsidRPr="004C07AA">
        <w:rPr>
          <w:b/>
          <w:sz w:val="28"/>
          <w:szCs w:val="28"/>
        </w:rPr>
        <w:t xml:space="preserve">JAUNAIS </w:t>
      </w:r>
      <w:r>
        <w:rPr>
          <w:b/>
          <w:sz w:val="28"/>
          <w:szCs w:val="28"/>
        </w:rPr>
        <w:t xml:space="preserve">AUGŠDAUGAVAS </w:t>
      </w:r>
      <w:r w:rsidRPr="004C07AA">
        <w:rPr>
          <w:b/>
          <w:sz w:val="28"/>
          <w:szCs w:val="28"/>
        </w:rPr>
        <w:t xml:space="preserve">NOVADA TERITORIJAS PLĀNOJUMS </w:t>
      </w:r>
    </w:p>
    <w:p w14:paraId="576CC8C7" w14:textId="04A68EDB" w:rsidR="004C07AA" w:rsidRDefault="004C07AA" w:rsidP="00A10F9C">
      <w:pPr>
        <w:spacing w:after="0"/>
        <w:jc w:val="center"/>
        <w:rPr>
          <w:b/>
        </w:rPr>
      </w:pPr>
      <w:r w:rsidRPr="004C07AA">
        <w:rPr>
          <w:b/>
        </w:rPr>
        <w:t>NOZĪME, IZSTRĀDES PROCESS UN IESPĒJAS LĪDZDARBOTIES</w:t>
      </w:r>
    </w:p>
    <w:p w14:paraId="31BC1A63" w14:textId="77777777" w:rsidR="006C4AD1" w:rsidRDefault="006C4AD1" w:rsidP="00A10F9C">
      <w:pPr>
        <w:spacing w:after="0"/>
        <w:jc w:val="center"/>
        <w:rPr>
          <w:b/>
        </w:rPr>
      </w:pPr>
    </w:p>
    <w:p w14:paraId="4CDCAF56" w14:textId="77777777" w:rsidR="00A10F9C" w:rsidRPr="00A10F9C" w:rsidRDefault="00A10F9C" w:rsidP="00A10F9C">
      <w:pPr>
        <w:spacing w:after="0"/>
        <w:jc w:val="center"/>
        <w:rPr>
          <w:b/>
        </w:rPr>
      </w:pPr>
    </w:p>
    <w:p w14:paraId="55E9E4EC" w14:textId="3A6829CC" w:rsidR="003C5512" w:rsidRPr="00536D3E" w:rsidRDefault="00613C17" w:rsidP="00140CB6">
      <w:pPr>
        <w:jc w:val="both"/>
      </w:pPr>
      <w:r w:rsidRPr="00AA1B5D">
        <w:rPr>
          <w:noProof/>
          <w:lang w:val="en-US"/>
        </w:rPr>
        <w:drawing>
          <wp:anchor distT="0" distB="0" distL="114300" distR="114300" simplePos="0" relativeHeight="251662336" behindDoc="0" locked="0" layoutInCell="1" allowOverlap="1" wp14:anchorId="07356423" wp14:editId="57853B70">
            <wp:simplePos x="0" y="0"/>
            <wp:positionH relativeFrom="margin">
              <wp:posOffset>-122830</wp:posOffset>
            </wp:positionH>
            <wp:positionV relativeFrom="paragraph">
              <wp:posOffset>607060</wp:posOffset>
            </wp:positionV>
            <wp:extent cx="539750" cy="53975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9750" cy="539750"/>
                    </a:xfrm>
                    <a:prstGeom prst="rect">
                      <a:avLst/>
                    </a:prstGeom>
                  </pic:spPr>
                </pic:pic>
              </a:graphicData>
            </a:graphic>
          </wp:anchor>
        </w:drawing>
      </w:r>
      <w:r w:rsidR="00AA1B5D" w:rsidRPr="00AA1B5D">
        <w:t xml:space="preserve">Pašlaik </w:t>
      </w:r>
      <w:r w:rsidR="00FC268A" w:rsidRPr="00AA1B5D">
        <w:t>Augšdaugavas</w:t>
      </w:r>
      <w:r w:rsidR="008B4F8A" w:rsidRPr="00AA1B5D">
        <w:t xml:space="preserve"> </w:t>
      </w:r>
      <w:r w:rsidR="003C5512" w:rsidRPr="00AA1B5D">
        <w:t xml:space="preserve">novada </w:t>
      </w:r>
      <w:r w:rsidR="00AA1B5D" w:rsidRPr="00AA1B5D">
        <w:t>pašvaldība turpina strādāt pie</w:t>
      </w:r>
      <w:r w:rsidR="003C5512" w:rsidRPr="00AA1B5D">
        <w:t xml:space="preserve"> jauna teritorijas plānojuma izstrāde</w:t>
      </w:r>
      <w:r w:rsidR="00AA1B5D" w:rsidRPr="00AA1B5D">
        <w:t>s</w:t>
      </w:r>
      <w:r w:rsidR="003C5512" w:rsidRPr="00AA1B5D">
        <w:t>.</w:t>
      </w:r>
      <w:r w:rsidR="003C5512" w:rsidRPr="00536D3E">
        <w:t xml:space="preserve"> </w:t>
      </w:r>
      <w:r w:rsidR="00140CB6" w:rsidRPr="00536D3E">
        <w:t xml:space="preserve">Teritorijas plānojums ir pašvaldības </w:t>
      </w:r>
      <w:r w:rsidR="00140CB6" w:rsidRPr="00536D3E">
        <w:rPr>
          <w:b/>
        </w:rPr>
        <w:t>ilgtermiņa</w:t>
      </w:r>
      <w:r w:rsidR="00140CB6" w:rsidRPr="00536D3E">
        <w:t xml:space="preserve"> teritorijas attīstības plānošanas dokuments. Tajā tiek noteiktas prasības teritorijas izmantošanai un apbūvei. Prasības attiecināmas uz funkcionālo zonējumu, publisko infrastruktūru, teritorijas izmantošanu un apbūvi. Tas ir viens no </w:t>
      </w:r>
      <w:r w:rsidR="00140CB6" w:rsidRPr="00536D3E">
        <w:rPr>
          <w:b/>
        </w:rPr>
        <w:t xml:space="preserve">nozīmīgākajiem pašvaldības </w:t>
      </w:r>
      <w:r w:rsidR="00636E85" w:rsidRPr="00536D3E">
        <w:rPr>
          <w:b/>
        </w:rPr>
        <w:t xml:space="preserve">teritorijas attīstības plānošanas </w:t>
      </w:r>
      <w:r w:rsidR="00140CB6" w:rsidRPr="00536D3E">
        <w:rPr>
          <w:b/>
        </w:rPr>
        <w:t>dokumentiem</w:t>
      </w:r>
      <w:r w:rsidR="00140CB6" w:rsidRPr="00536D3E">
        <w:t xml:space="preserve">, kas regulē to, kā </w:t>
      </w:r>
      <w:r w:rsidR="00A611C9">
        <w:t>atļauts</w:t>
      </w:r>
      <w:r w:rsidR="00140CB6" w:rsidRPr="00536D3E">
        <w:t xml:space="preserve"> izmantot </w:t>
      </w:r>
      <w:r w:rsidR="00FC268A">
        <w:t>Augšdaugavas</w:t>
      </w:r>
      <w:r w:rsidR="008B4F8A">
        <w:t xml:space="preserve"> </w:t>
      </w:r>
      <w:r w:rsidR="00140CB6" w:rsidRPr="00536D3E">
        <w:t>novada teritoriju</w:t>
      </w:r>
      <w:r w:rsidR="008A5581" w:rsidRPr="00536D3E">
        <w:t xml:space="preserve"> – </w:t>
      </w:r>
      <w:r w:rsidR="00636E85" w:rsidRPr="00536D3E">
        <w:t>nekustamos</w:t>
      </w:r>
      <w:r w:rsidR="008A5581" w:rsidRPr="00536D3E">
        <w:t xml:space="preserve"> īpašumus, t.sk.</w:t>
      </w:r>
      <w:r w:rsidR="00140CB6" w:rsidRPr="00536D3E">
        <w:t xml:space="preserve"> kas ir atļauts, kas aizliegts, kādi nosacījumi jā</w:t>
      </w:r>
      <w:r w:rsidR="008A5581" w:rsidRPr="00536D3E">
        <w:t>ievēro, lai varētu veikt apbūvi, kādas ir teritorijas</w:t>
      </w:r>
      <w:r w:rsidR="00A611C9">
        <w:t xml:space="preserve"> ar īpašiem noteikumiem</w:t>
      </w:r>
      <w:r w:rsidR="007B6061" w:rsidRPr="00536D3E">
        <w:t xml:space="preserve">. </w:t>
      </w:r>
    </w:p>
    <w:p w14:paraId="09002607" w14:textId="64CA86A8" w:rsidR="00140CB6" w:rsidRPr="00536D3E" w:rsidRDefault="00613C17" w:rsidP="00140CB6">
      <w:pPr>
        <w:jc w:val="both"/>
      </w:pPr>
      <w:r>
        <w:rPr>
          <w:noProof/>
          <w:lang w:val="en-US"/>
        </w:rPr>
        <w:drawing>
          <wp:anchor distT="0" distB="0" distL="114300" distR="114300" simplePos="0" relativeHeight="251660288" behindDoc="0" locked="0" layoutInCell="1" allowOverlap="1" wp14:anchorId="52ED0A69" wp14:editId="5556748C">
            <wp:simplePos x="0" y="0"/>
            <wp:positionH relativeFrom="margin">
              <wp:posOffset>-122830</wp:posOffset>
            </wp:positionH>
            <wp:positionV relativeFrom="paragraph">
              <wp:posOffset>25400</wp:posOffset>
            </wp:positionV>
            <wp:extent cx="539750" cy="53975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9750" cy="539750"/>
                    </a:xfrm>
                    <a:prstGeom prst="rect">
                      <a:avLst/>
                    </a:prstGeom>
                  </pic:spPr>
                </pic:pic>
              </a:graphicData>
            </a:graphic>
          </wp:anchor>
        </w:drawing>
      </w:r>
      <w:r w:rsidR="00140CB6" w:rsidRPr="00536D3E">
        <w:t xml:space="preserve">Viens no galvenajiem jaunā teritorijas plānojuma uzdevumiem būs </w:t>
      </w:r>
      <w:r w:rsidR="007B6061" w:rsidRPr="00536D3E">
        <w:rPr>
          <w:b/>
        </w:rPr>
        <w:t>aktualizēt, integrēt un</w:t>
      </w:r>
      <w:r w:rsidR="00140CB6" w:rsidRPr="00536D3E">
        <w:rPr>
          <w:b/>
        </w:rPr>
        <w:t xml:space="preserve"> salāgot</w:t>
      </w:r>
      <w:r w:rsidR="00140CB6" w:rsidRPr="00536D3E">
        <w:t xml:space="preserve"> spēkā esošos teritorijas plānojumus</w:t>
      </w:r>
      <w:r w:rsidR="0028348D">
        <w:t xml:space="preserve"> – Daugavpils novada teritorijas plānojumu un Ilūkstes novada teritorijas plānojumu. </w:t>
      </w:r>
      <w:r w:rsidR="008A5581" w:rsidRPr="00536D3E">
        <w:t>Spēkā esošie teritorijas plānojumi</w:t>
      </w:r>
      <w:r w:rsidR="00140CB6" w:rsidRPr="00536D3E">
        <w:t xml:space="preserve"> bij</w:t>
      </w:r>
      <w:r w:rsidR="008A5581" w:rsidRPr="00536D3E">
        <w:t>a</w:t>
      </w:r>
      <w:r w:rsidR="00140CB6" w:rsidRPr="00536D3E">
        <w:t xml:space="preserve"> izstrād</w:t>
      </w:r>
      <w:r w:rsidR="008A5581" w:rsidRPr="00536D3E">
        <w:t>āti iepriekšējām, līdz 2021. gada 1. jūlijam pastāvošajām</w:t>
      </w:r>
      <w:r w:rsidR="00140CB6" w:rsidRPr="00536D3E">
        <w:t xml:space="preserve"> administratīv</w:t>
      </w:r>
      <w:r w:rsidR="008A5581" w:rsidRPr="00536D3E">
        <w:t xml:space="preserve">ajām teritorijām, kas šobrīd apvienotas kopējā </w:t>
      </w:r>
      <w:r w:rsidR="00FC268A">
        <w:t>Augšdaugavas</w:t>
      </w:r>
      <w:r w:rsidR="008B4F8A">
        <w:t xml:space="preserve"> </w:t>
      </w:r>
      <w:r w:rsidR="008A5581" w:rsidRPr="00536D3E">
        <w:t xml:space="preserve">novadā. Jauna </w:t>
      </w:r>
      <w:r w:rsidR="00636E85" w:rsidRPr="00536D3E">
        <w:t xml:space="preserve">teritorijas </w:t>
      </w:r>
      <w:r w:rsidR="008A5581" w:rsidRPr="00536D3E">
        <w:t xml:space="preserve">plānojuma izstrāde ir </w:t>
      </w:r>
      <w:r w:rsidR="00A611C9">
        <w:t>nozīmīga</w:t>
      </w:r>
      <w:r w:rsidR="008A5581" w:rsidRPr="00536D3E">
        <w:t xml:space="preserve">, lai nodrošinātu, ka visa </w:t>
      </w:r>
      <w:r w:rsidR="00FC268A">
        <w:t>Augšdaugavas</w:t>
      </w:r>
      <w:r w:rsidR="008B4F8A">
        <w:t xml:space="preserve"> </w:t>
      </w:r>
      <w:r w:rsidR="008A5581" w:rsidRPr="00536D3E">
        <w:t>novada teritorija tiek attīstīta un pārvaldī</w:t>
      </w:r>
      <w:r w:rsidR="003C34B3" w:rsidRPr="00536D3E">
        <w:t>t</w:t>
      </w:r>
      <w:r w:rsidR="008A5581" w:rsidRPr="00536D3E">
        <w:t xml:space="preserve">a pēc </w:t>
      </w:r>
      <w:r w:rsidR="008A5581" w:rsidRPr="00536D3E">
        <w:rPr>
          <w:b/>
        </w:rPr>
        <w:t>vienādiem principiem</w:t>
      </w:r>
      <w:r w:rsidR="00A611C9">
        <w:rPr>
          <w:b/>
        </w:rPr>
        <w:t xml:space="preserve"> </w:t>
      </w:r>
      <w:r w:rsidR="00A611C9" w:rsidRPr="00A611C9">
        <w:rPr>
          <w:bCs/>
        </w:rPr>
        <w:t xml:space="preserve">un </w:t>
      </w:r>
      <w:r w:rsidR="00A611C9">
        <w:rPr>
          <w:bCs/>
        </w:rPr>
        <w:t xml:space="preserve">teritorijas apbūves </w:t>
      </w:r>
      <w:r w:rsidR="00A611C9" w:rsidRPr="00A611C9">
        <w:rPr>
          <w:bCs/>
        </w:rPr>
        <w:t>noteikumiem</w:t>
      </w:r>
      <w:r w:rsidR="008A5581" w:rsidRPr="00A611C9">
        <w:rPr>
          <w:bCs/>
        </w:rPr>
        <w:t xml:space="preserve">. </w:t>
      </w:r>
    </w:p>
    <w:p w14:paraId="4B9B3183" w14:textId="36671FAF" w:rsidR="00A611C9" w:rsidRPr="00536D3E" w:rsidRDefault="009B74BB" w:rsidP="00140CB6">
      <w:pPr>
        <w:jc w:val="both"/>
      </w:pPr>
      <w:r w:rsidRPr="00654ACF">
        <w:rPr>
          <w:noProof/>
          <w:lang w:val="en-US"/>
        </w:rPr>
        <w:drawing>
          <wp:anchor distT="0" distB="0" distL="114300" distR="114300" simplePos="0" relativeHeight="251658240" behindDoc="0" locked="0" layoutInCell="1" allowOverlap="1" wp14:anchorId="08832EDE" wp14:editId="3FB7FCA5">
            <wp:simplePos x="0" y="0"/>
            <wp:positionH relativeFrom="column">
              <wp:posOffset>-156949</wp:posOffset>
            </wp:positionH>
            <wp:positionV relativeFrom="paragraph">
              <wp:posOffset>492125</wp:posOffset>
            </wp:positionV>
            <wp:extent cx="539750" cy="539750"/>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9750" cy="539750"/>
                    </a:xfrm>
                    <a:prstGeom prst="rect">
                      <a:avLst/>
                    </a:prstGeom>
                  </pic:spPr>
                </pic:pic>
              </a:graphicData>
            </a:graphic>
          </wp:anchor>
        </w:drawing>
      </w:r>
      <w:r w:rsidR="00FE7739" w:rsidRPr="00FE7739">
        <w:t xml:space="preserve"> </w:t>
      </w:r>
      <w:r w:rsidR="00FE7739" w:rsidRPr="00FE7739">
        <w:rPr>
          <w:noProof/>
        </w:rPr>
        <w:t xml:space="preserve">Ņemot vērā dokumenta nozīmi un sarežģītību, tā izstrāde norit </w:t>
      </w:r>
      <w:r w:rsidR="00FE7739" w:rsidRPr="00FE7739">
        <w:rPr>
          <w:b/>
          <w:bCs/>
          <w:noProof/>
        </w:rPr>
        <w:t>vairākos posmos</w:t>
      </w:r>
      <w:r w:rsidR="00F56162" w:rsidRPr="00654ACF">
        <w:t>.</w:t>
      </w:r>
      <w:r w:rsidR="00F56162" w:rsidRPr="00536D3E">
        <w:t xml:space="preserve"> </w:t>
      </w:r>
    </w:p>
    <w:p w14:paraId="16E4B159" w14:textId="00292075" w:rsidR="00A611C9" w:rsidRDefault="00F56162" w:rsidP="00A611C9">
      <w:pPr>
        <w:pStyle w:val="Sarakstarindkopa"/>
        <w:numPr>
          <w:ilvl w:val="0"/>
          <w:numId w:val="6"/>
        </w:numPr>
        <w:tabs>
          <w:tab w:val="left" w:pos="1418"/>
        </w:tabs>
        <w:spacing w:before="120" w:after="120"/>
        <w:ind w:left="1276" w:hanging="425"/>
        <w:contextualSpacing w:val="0"/>
        <w:jc w:val="both"/>
      </w:pPr>
      <w:r w:rsidRPr="00A611C9">
        <w:rPr>
          <w:b/>
        </w:rPr>
        <w:t>Sākotnējā posmā</w:t>
      </w:r>
      <w:r w:rsidRPr="00536D3E">
        <w:t xml:space="preserve"> </w:t>
      </w:r>
      <w:r w:rsidR="005F7C5B" w:rsidRPr="005F7C5B">
        <w:t>galvenās darbības ietvēra sadarbību ar institūcijām un pašvaldības speciālistiem, ierosinājumu saņemšanu no iedzīvotājiem, kuri atsaucās pašvaldības aicinājumam iesniegt priekšlikumus jaunajam teritorijas attīstības plānošanas dokumentam, kā arī līdzšinējo teritorijas plānojumu izvērtēšanu un datu apkopošanu.</w:t>
      </w:r>
    </w:p>
    <w:p w14:paraId="2F76FC6F" w14:textId="4EAFE8F4" w:rsidR="00E33405" w:rsidRPr="00E33405" w:rsidRDefault="00910AC9" w:rsidP="00E33405">
      <w:pPr>
        <w:pStyle w:val="Sarakstarindkopa"/>
        <w:numPr>
          <w:ilvl w:val="0"/>
          <w:numId w:val="8"/>
        </w:numPr>
        <w:tabs>
          <w:tab w:val="left" w:pos="1211"/>
          <w:tab w:val="left" w:pos="1276"/>
        </w:tabs>
        <w:spacing w:before="120" w:after="0"/>
        <w:ind w:left="1276" w:hanging="425"/>
        <w:jc w:val="both"/>
      </w:pPr>
      <w:r w:rsidRPr="00E33405">
        <w:rPr>
          <w:b/>
        </w:rPr>
        <w:t>T</w:t>
      </w:r>
      <w:r w:rsidR="008B4F8A" w:rsidRPr="00E33405">
        <w:rPr>
          <w:b/>
        </w:rPr>
        <w:t>eritorijas plānojuma 1. redakcijas izstrāde</w:t>
      </w:r>
      <w:r w:rsidR="008B4F8A">
        <w:t xml:space="preserve">. </w:t>
      </w:r>
      <w:r w:rsidR="000A2E3D" w:rsidRPr="000A2E3D">
        <w:t>Sākuma posm</w:t>
      </w:r>
      <w:r w:rsidR="00E93B60">
        <w:t>a rezultāts ir</w:t>
      </w:r>
      <w:r w:rsidR="000A2E3D" w:rsidRPr="000A2E3D">
        <w:t xml:space="preserve"> </w:t>
      </w:r>
      <w:r w:rsidR="00E93B60">
        <w:t>t</w:t>
      </w:r>
      <w:r w:rsidR="000A2E3D" w:rsidRPr="000A2E3D">
        <w:t>eritorijas plānojuma 1. redakcij</w:t>
      </w:r>
      <w:r w:rsidR="00E93B60">
        <w:t>a.</w:t>
      </w:r>
      <w:r w:rsidR="000A2E3D" w:rsidRPr="000A2E3D">
        <w:t xml:space="preserve"> Redakcijā ir iekļauti institūciju nosacījumi un </w:t>
      </w:r>
      <w:r w:rsidR="00E93B60">
        <w:t>i</w:t>
      </w:r>
      <w:r w:rsidR="000A2E3D" w:rsidRPr="000A2E3D">
        <w:t>edzīvotāju, uzņēmēju, nekustamo īpašumu īpašnieku ierosinājumi, kas tika atzīti par pamatotiem.</w:t>
      </w:r>
      <w:r w:rsidR="00E93B60">
        <w:t xml:space="preserve"> </w:t>
      </w:r>
      <w:r w:rsidR="0052597E" w:rsidRPr="0052597E">
        <w:t>No 2026. gada 30. janvāra līdz 28. februārim izstrādātajai teritorijas plānojuma redakcijai tiek organizēta publiskā apspriešana.</w:t>
      </w:r>
      <w:r w:rsidR="0052597E">
        <w:t xml:space="preserve"> </w:t>
      </w:r>
      <w:r w:rsidR="00692BB3" w:rsidRPr="00536D3E">
        <w:t>Publiskās apspri</w:t>
      </w:r>
      <w:r w:rsidR="00DC2201" w:rsidRPr="00536D3E">
        <w:t xml:space="preserve">ešanas ietvaros būs iespēja </w:t>
      </w:r>
      <w:r w:rsidR="00692BB3" w:rsidRPr="00536D3E">
        <w:t xml:space="preserve">iepazīties ar </w:t>
      </w:r>
      <w:r w:rsidR="00355782">
        <w:t>dokumenta</w:t>
      </w:r>
      <w:r w:rsidR="007B6061" w:rsidRPr="00536D3E">
        <w:t xml:space="preserve"> </w:t>
      </w:r>
      <w:r w:rsidR="00692BB3" w:rsidRPr="00536D3E">
        <w:t xml:space="preserve">redakciju, piedalīties </w:t>
      </w:r>
      <w:r w:rsidR="000A0819" w:rsidRPr="00536D3E">
        <w:t xml:space="preserve">publiskās </w:t>
      </w:r>
      <w:r w:rsidR="00692BB3" w:rsidRPr="00536D3E">
        <w:t xml:space="preserve">apspriešanas sanāksmē, </w:t>
      </w:r>
      <w:r w:rsidR="00355782">
        <w:t>saņemt individuāl</w:t>
      </w:r>
      <w:r w:rsidR="00281956">
        <w:t>u</w:t>
      </w:r>
      <w:r w:rsidR="00355782">
        <w:t xml:space="preserve"> konsultāciju, </w:t>
      </w:r>
      <w:r w:rsidR="00692BB3" w:rsidRPr="00536D3E">
        <w:t>sniegt priekšlikumus</w:t>
      </w:r>
      <w:r w:rsidR="00281956">
        <w:t>.</w:t>
      </w:r>
      <w:r w:rsidR="002878DA" w:rsidRPr="002878DA">
        <w:t xml:space="preserve"> Teritorijas plānojuma dokuments tiek izstrādāts un glabāts virtuālajā vidē – Teritorijas attīstības plānošanas informācijas sistēmā. </w:t>
      </w:r>
      <w:r w:rsidR="002878DA">
        <w:t>Savukārt i</w:t>
      </w:r>
      <w:r w:rsidR="002878DA" w:rsidRPr="002878DA">
        <w:t>edzīvotāji to var apskatīt portālā ĢeoLatvija.lv</w:t>
      </w:r>
      <w:r w:rsidR="00373D17">
        <w:t xml:space="preserve"> -</w:t>
      </w:r>
      <w:r w:rsidR="004E08E9">
        <w:t xml:space="preserve"> </w:t>
      </w:r>
      <w:r w:rsidR="00C4556C" w:rsidRPr="00C4556C">
        <w:t>izmantojot savu datoru vai atnākot uz pašvaldību</w:t>
      </w:r>
      <w:r w:rsidR="004E08E9">
        <w:t xml:space="preserve">. </w:t>
      </w:r>
    </w:p>
    <w:p w14:paraId="796080F2" w14:textId="6726E419" w:rsidR="000524DC" w:rsidRDefault="00703D66" w:rsidP="00C42313">
      <w:pPr>
        <w:pStyle w:val="Sarakstarindkopa"/>
        <w:numPr>
          <w:ilvl w:val="0"/>
          <w:numId w:val="8"/>
        </w:numPr>
        <w:tabs>
          <w:tab w:val="left" w:pos="1276"/>
        </w:tabs>
        <w:spacing w:before="120" w:after="0"/>
        <w:ind w:left="1276" w:hanging="425"/>
        <w:jc w:val="both"/>
      </w:pPr>
      <w:r w:rsidRPr="00703D66">
        <w:rPr>
          <w:bCs/>
        </w:rPr>
        <w:t>Paredzams, ka pēc šī izstrādes posma sekos</w:t>
      </w:r>
      <w:r w:rsidRPr="00703D66">
        <w:rPr>
          <w:b/>
        </w:rPr>
        <w:t xml:space="preserve"> </w:t>
      </w:r>
      <w:r>
        <w:rPr>
          <w:b/>
        </w:rPr>
        <w:t>t</w:t>
      </w:r>
      <w:r w:rsidR="00671459">
        <w:rPr>
          <w:b/>
        </w:rPr>
        <w:t>eritorijas plānojuma</w:t>
      </w:r>
      <w:r w:rsidR="009B74BB">
        <w:rPr>
          <w:b/>
        </w:rPr>
        <w:t xml:space="preserve"> </w:t>
      </w:r>
      <w:r w:rsidR="00692BB3" w:rsidRPr="009B74BB">
        <w:rPr>
          <w:b/>
        </w:rPr>
        <w:t>2. redakcijas izstrāde</w:t>
      </w:r>
      <w:r w:rsidR="00692BB3" w:rsidRPr="00536D3E">
        <w:t xml:space="preserve">, kuras ietvaros </w:t>
      </w:r>
      <w:r w:rsidR="0051750C">
        <w:t xml:space="preserve">tiks veiktas </w:t>
      </w:r>
      <w:r w:rsidR="0051750C" w:rsidRPr="0051750C">
        <w:t>1.redakcijas</w:t>
      </w:r>
      <w:r w:rsidR="0051750C">
        <w:t xml:space="preserve"> korekcijas un </w:t>
      </w:r>
      <w:r w:rsidR="00E33405" w:rsidRPr="00E33405">
        <w:t xml:space="preserve">iestrādāti </w:t>
      </w:r>
      <w:r w:rsidR="0051750C">
        <w:t>iepriekšējā posmā saņemtie priekšlikumi</w:t>
      </w:r>
      <w:r w:rsidR="000A0239">
        <w:t>, kā arī</w:t>
      </w:r>
      <w:r w:rsidR="0051750C">
        <w:t xml:space="preserve"> </w:t>
      </w:r>
      <w:r w:rsidR="00692BB3" w:rsidRPr="00536D3E">
        <w:t xml:space="preserve">atkārtoti tiks rīkota publiskā apspriešana. </w:t>
      </w:r>
    </w:p>
    <w:p w14:paraId="002E2DB3" w14:textId="427764BD" w:rsidR="000A477A" w:rsidRDefault="001730E9" w:rsidP="00C42313">
      <w:pPr>
        <w:pStyle w:val="Sarakstarindkopa"/>
        <w:numPr>
          <w:ilvl w:val="0"/>
          <w:numId w:val="8"/>
        </w:numPr>
        <w:tabs>
          <w:tab w:val="left" w:pos="1276"/>
        </w:tabs>
        <w:spacing w:before="120" w:after="0"/>
        <w:ind w:left="1276" w:hanging="425"/>
        <w:jc w:val="both"/>
      </w:pPr>
      <w:r w:rsidRPr="00536D3E">
        <w:t>Nepieciešamības gadījumā tiks izstrādātas papildu redakcijas</w:t>
      </w:r>
      <w:r w:rsidR="004830AF">
        <w:t xml:space="preserve">, īstenojot papildu </w:t>
      </w:r>
      <w:r w:rsidR="00345A16">
        <w:t xml:space="preserve">publiskās apspriešanas un institūciju atzinumu saņemšanas </w:t>
      </w:r>
      <w:r w:rsidR="004830AF">
        <w:t>posmus</w:t>
      </w:r>
      <w:r w:rsidR="000A477A" w:rsidRPr="00536D3E">
        <w:t>,</w:t>
      </w:r>
      <w:r w:rsidR="004830AF">
        <w:t xml:space="preserve"> tādējādi</w:t>
      </w:r>
      <w:r w:rsidRPr="00536D3E">
        <w:t xml:space="preserve"> nodrošinot to, lai </w:t>
      </w:r>
      <w:r w:rsidRPr="009B74BB">
        <w:rPr>
          <w:b/>
        </w:rPr>
        <w:t xml:space="preserve">visu pušu intereses maksimāli </w:t>
      </w:r>
      <w:r w:rsidR="000A0819" w:rsidRPr="009B74BB">
        <w:rPr>
          <w:b/>
        </w:rPr>
        <w:t xml:space="preserve">tiktu </w:t>
      </w:r>
      <w:r w:rsidR="00C42313">
        <w:rPr>
          <w:b/>
        </w:rPr>
        <w:t>izvērtētas</w:t>
      </w:r>
      <w:r w:rsidR="004830AF">
        <w:t xml:space="preserve"> un nodrošināta </w:t>
      </w:r>
      <w:r w:rsidRPr="00536D3E">
        <w:t>ilgtspējīg</w:t>
      </w:r>
      <w:r w:rsidR="004830AF">
        <w:t>a</w:t>
      </w:r>
      <w:r w:rsidRPr="00536D3E">
        <w:t xml:space="preserve"> teritorijas </w:t>
      </w:r>
      <w:r w:rsidR="004830AF">
        <w:t xml:space="preserve">attīstības </w:t>
      </w:r>
      <w:r w:rsidR="00720867" w:rsidRPr="00536D3E">
        <w:t>plānošan</w:t>
      </w:r>
      <w:r w:rsidR="004830AF">
        <w:t xml:space="preserve">a. </w:t>
      </w:r>
    </w:p>
    <w:p w14:paraId="1882D460" w14:textId="29A50759" w:rsidR="00886801" w:rsidRDefault="00886801" w:rsidP="00C42313">
      <w:pPr>
        <w:pStyle w:val="Sarakstarindkopa"/>
        <w:numPr>
          <w:ilvl w:val="0"/>
          <w:numId w:val="8"/>
        </w:numPr>
        <w:tabs>
          <w:tab w:val="left" w:pos="1276"/>
        </w:tabs>
        <w:spacing w:before="120" w:after="0"/>
        <w:ind w:left="1276" w:hanging="425"/>
        <w:jc w:val="both"/>
      </w:pPr>
      <w:r>
        <w:t xml:space="preserve">Un tikai tad pašvaldības dome </w:t>
      </w:r>
      <w:r w:rsidRPr="00886801">
        <w:rPr>
          <w:b/>
          <w:bCs/>
        </w:rPr>
        <w:t>apstiprina jaunu teritorijas plānojumu</w:t>
      </w:r>
      <w:r>
        <w:t>.</w:t>
      </w:r>
    </w:p>
    <w:p w14:paraId="3E783A7B" w14:textId="57B501C4" w:rsidR="00C42313" w:rsidRPr="00536D3E" w:rsidRDefault="00C42313" w:rsidP="00C42313">
      <w:pPr>
        <w:pStyle w:val="Sarakstarindkopa"/>
        <w:tabs>
          <w:tab w:val="left" w:pos="1276"/>
        </w:tabs>
        <w:spacing w:before="120" w:after="0"/>
        <w:ind w:left="1276"/>
        <w:jc w:val="both"/>
      </w:pPr>
    </w:p>
    <w:p w14:paraId="5F704C07" w14:textId="77777777" w:rsidR="006C4AD1" w:rsidRDefault="006C4AD1" w:rsidP="008A5581">
      <w:pPr>
        <w:jc w:val="both"/>
      </w:pPr>
    </w:p>
    <w:p w14:paraId="0C87E4C6" w14:textId="77777777" w:rsidR="006C4AD1" w:rsidRDefault="006C4AD1" w:rsidP="008A5581">
      <w:pPr>
        <w:jc w:val="both"/>
      </w:pPr>
    </w:p>
    <w:p w14:paraId="069BE50D" w14:textId="72218F6B" w:rsidR="00B25437" w:rsidRPr="00536D3E" w:rsidRDefault="008A5581" w:rsidP="008A5581">
      <w:pPr>
        <w:jc w:val="both"/>
        <w:rPr>
          <w:rFonts w:eastAsia="Lucida Sans Unicode" w:cs="Tahoma"/>
        </w:rPr>
      </w:pPr>
      <w:r w:rsidRPr="00536D3E">
        <w:lastRenderedPageBreak/>
        <w:t xml:space="preserve">Lai nodrošinātu to, ka jaunā </w:t>
      </w:r>
      <w:r w:rsidR="00AB7977">
        <w:t>Te</w:t>
      </w:r>
      <w:r w:rsidRPr="00536D3E">
        <w:t xml:space="preserve">ritorijas plānojuma izstrādes process ir caurspīdīgs, saprotams ikvienam interesentam, zemāk veikts apkopojums ar </w:t>
      </w:r>
      <w:r w:rsidRPr="00536D3E">
        <w:rPr>
          <w:b/>
        </w:rPr>
        <w:t>biežāk uzdotajiem jautājumiem</w:t>
      </w:r>
      <w:r w:rsidR="00AB7977">
        <w:t>:</w:t>
      </w:r>
    </w:p>
    <w:tbl>
      <w:tblPr>
        <w:tblStyle w:val="Reatabula"/>
        <w:tblW w:w="0" w:type="auto"/>
        <w:tblBorders>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195"/>
        <w:gridCol w:w="1070"/>
        <w:gridCol w:w="6095"/>
      </w:tblGrid>
      <w:tr w:rsidR="000E41BC" w:rsidRPr="00DE70CB" w14:paraId="0FC2F886" w14:textId="77777777" w:rsidTr="0004464C">
        <w:trPr>
          <w:cantSplit/>
          <w:tblHeader/>
        </w:trPr>
        <w:tc>
          <w:tcPr>
            <w:tcW w:w="2872" w:type="dxa"/>
            <w:shd w:val="clear" w:color="auto" w:fill="C7E0FC" w:themeFill="accent2" w:themeFillTint="33"/>
          </w:tcPr>
          <w:p w14:paraId="40D2F071" w14:textId="77777777" w:rsidR="000E41BC" w:rsidRPr="00DE70CB" w:rsidRDefault="000E41BC" w:rsidP="007E17A3">
            <w:pPr>
              <w:spacing w:after="0"/>
              <w:jc w:val="center"/>
              <w:rPr>
                <w:b/>
                <w:bCs/>
              </w:rPr>
            </w:pPr>
            <w:r w:rsidRPr="00DE70CB">
              <w:rPr>
                <w:b/>
                <w:bCs/>
              </w:rPr>
              <w:t>Jautājums</w:t>
            </w:r>
          </w:p>
        </w:tc>
        <w:tc>
          <w:tcPr>
            <w:tcW w:w="1111" w:type="dxa"/>
            <w:shd w:val="clear" w:color="auto" w:fill="C7E0FC" w:themeFill="accent2" w:themeFillTint="33"/>
            <w:vAlign w:val="center"/>
          </w:tcPr>
          <w:p w14:paraId="3EE33558" w14:textId="77777777" w:rsidR="000E41BC" w:rsidRPr="00DE70CB" w:rsidRDefault="000E41BC" w:rsidP="007E17A3">
            <w:pPr>
              <w:spacing w:after="0"/>
              <w:jc w:val="center"/>
              <w:rPr>
                <w:b/>
                <w:bCs/>
              </w:rPr>
            </w:pPr>
          </w:p>
        </w:tc>
        <w:tc>
          <w:tcPr>
            <w:tcW w:w="5377" w:type="dxa"/>
            <w:shd w:val="clear" w:color="auto" w:fill="C7E0FC" w:themeFill="accent2" w:themeFillTint="33"/>
          </w:tcPr>
          <w:p w14:paraId="775EED4F" w14:textId="2ADEC2C8" w:rsidR="000E41BC" w:rsidRPr="00DE70CB" w:rsidRDefault="000E41BC" w:rsidP="007E17A3">
            <w:pPr>
              <w:spacing w:after="0"/>
              <w:jc w:val="center"/>
              <w:rPr>
                <w:b/>
                <w:bCs/>
              </w:rPr>
            </w:pPr>
            <w:r w:rsidRPr="00DE70CB">
              <w:rPr>
                <w:b/>
                <w:bCs/>
              </w:rPr>
              <w:t>Atbilde</w:t>
            </w:r>
          </w:p>
        </w:tc>
      </w:tr>
      <w:tr w:rsidR="000E41BC" w:rsidRPr="00536D3E" w14:paraId="57A23E36" w14:textId="77777777" w:rsidTr="0004464C">
        <w:trPr>
          <w:cantSplit/>
        </w:trPr>
        <w:tc>
          <w:tcPr>
            <w:tcW w:w="2872" w:type="dxa"/>
            <w:vAlign w:val="center"/>
          </w:tcPr>
          <w:p w14:paraId="45C4D3DE" w14:textId="6A3DAD65" w:rsidR="000E41BC" w:rsidRPr="00536D3E" w:rsidRDefault="000E41BC" w:rsidP="00932FB0">
            <w:pPr>
              <w:pStyle w:val="Sarakstarindkopa"/>
              <w:numPr>
                <w:ilvl w:val="0"/>
                <w:numId w:val="1"/>
              </w:numPr>
              <w:spacing w:after="0"/>
            </w:pPr>
            <w:r w:rsidRPr="00536D3E">
              <w:t xml:space="preserve">Kāpēc nepieciešams izstrādāt jaunu </w:t>
            </w:r>
            <w:r w:rsidR="000E089C">
              <w:t>t</w:t>
            </w:r>
            <w:r w:rsidRPr="00536D3E">
              <w:t>eritorijas plānojumu?</w:t>
            </w:r>
          </w:p>
        </w:tc>
        <w:tc>
          <w:tcPr>
            <w:tcW w:w="1111" w:type="dxa"/>
            <w:vAlign w:val="center"/>
          </w:tcPr>
          <w:p w14:paraId="78888F5F" w14:textId="0CB23863" w:rsidR="000E41BC" w:rsidRPr="00536D3E" w:rsidRDefault="000E41BC" w:rsidP="000E41BC">
            <w:pPr>
              <w:spacing w:after="0"/>
              <w:jc w:val="center"/>
            </w:pPr>
            <w:r>
              <w:rPr>
                <w:noProof/>
                <w:lang w:val="en-US"/>
              </w:rPr>
              <w:drawing>
                <wp:inline distT="0" distB="0" distL="0" distR="0" wp14:anchorId="2C29E8C9" wp14:editId="7B92AF8E">
                  <wp:extent cx="540000" cy="54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2B00C56A" w14:textId="6A6CC549" w:rsidR="00C37229" w:rsidRPr="00536D3E" w:rsidRDefault="000E41BC" w:rsidP="00D36E33">
            <w:pPr>
              <w:spacing w:after="0"/>
              <w:jc w:val="both"/>
            </w:pPr>
            <w:r w:rsidRPr="00536D3E">
              <w:t xml:space="preserve">Izstrādāt </w:t>
            </w:r>
            <w:r w:rsidR="00873A76">
              <w:t>t</w:t>
            </w:r>
            <w:r w:rsidRPr="00536D3E">
              <w:t xml:space="preserve">eritorijas plānojumu un nodrošināt tā pārraudzību ir viens no pašvaldības pienākumiem. Ņemot vērā, ka pēc 2021. gada 1. jūlijā īstenotās administratīvi teritoriālās reformas </w:t>
            </w:r>
            <w:r w:rsidR="00FC268A">
              <w:t>Augšdaugavas</w:t>
            </w:r>
            <w:r w:rsidR="008B4F8A">
              <w:t xml:space="preserve"> </w:t>
            </w:r>
            <w:r w:rsidRPr="00536D3E">
              <w:t xml:space="preserve">novads apvieno </w:t>
            </w:r>
            <w:r w:rsidR="00873A76" w:rsidRPr="00873A76">
              <w:t xml:space="preserve">divas </w:t>
            </w:r>
            <w:r w:rsidR="009D6CE1">
              <w:t>bij</w:t>
            </w:r>
            <w:r w:rsidR="00F262D6">
              <w:t xml:space="preserve">ušās </w:t>
            </w:r>
            <w:r w:rsidRPr="00536D3E">
              <w:t xml:space="preserve">administratīvās teritorijas, nepieciešams jauns, vienots </w:t>
            </w:r>
            <w:r w:rsidR="00873A76">
              <w:t>t</w:t>
            </w:r>
            <w:r w:rsidRPr="00536D3E">
              <w:t>eritorijas plānojums</w:t>
            </w:r>
            <w:r w:rsidR="00C42313">
              <w:t xml:space="preserve">, kas nosaka vienādas teritorijas izmantošanas un apbūves prasības visās novada </w:t>
            </w:r>
            <w:r w:rsidR="001A7315">
              <w:t>teritoriālajās</w:t>
            </w:r>
            <w:r w:rsidR="00C42313">
              <w:t xml:space="preserve"> vienībās.</w:t>
            </w:r>
          </w:p>
        </w:tc>
      </w:tr>
      <w:tr w:rsidR="000E41BC" w:rsidRPr="00536D3E" w14:paraId="166246BD" w14:textId="77777777" w:rsidTr="0004464C">
        <w:trPr>
          <w:cantSplit/>
        </w:trPr>
        <w:tc>
          <w:tcPr>
            <w:tcW w:w="2872" w:type="dxa"/>
            <w:vAlign w:val="center"/>
          </w:tcPr>
          <w:p w14:paraId="6DAA52D2" w14:textId="7503CBE3" w:rsidR="000E41BC" w:rsidRPr="00536D3E" w:rsidRDefault="000E41BC" w:rsidP="00932FB0">
            <w:pPr>
              <w:pStyle w:val="Sarakstarindkopa"/>
              <w:numPr>
                <w:ilvl w:val="0"/>
                <w:numId w:val="1"/>
              </w:numPr>
              <w:spacing w:after="0"/>
            </w:pPr>
            <w:r w:rsidRPr="00536D3E">
              <w:t xml:space="preserve">Kāds statuss ir iepriekšējiem </w:t>
            </w:r>
            <w:r w:rsidR="006306A9">
              <w:t>t</w:t>
            </w:r>
            <w:r w:rsidRPr="00536D3E">
              <w:t>eritorijas plānojumiem?</w:t>
            </w:r>
          </w:p>
        </w:tc>
        <w:tc>
          <w:tcPr>
            <w:tcW w:w="1111" w:type="dxa"/>
            <w:vAlign w:val="center"/>
          </w:tcPr>
          <w:p w14:paraId="4E622AD0" w14:textId="33208619" w:rsidR="000E41BC" w:rsidRPr="00536D3E" w:rsidRDefault="000E41BC" w:rsidP="000E41BC">
            <w:pPr>
              <w:spacing w:after="0"/>
              <w:jc w:val="center"/>
            </w:pPr>
            <w:r>
              <w:rPr>
                <w:noProof/>
                <w:lang w:val="en-US"/>
              </w:rPr>
              <w:drawing>
                <wp:inline distT="0" distB="0" distL="0" distR="0" wp14:anchorId="01C52C7A" wp14:editId="51F0C890">
                  <wp:extent cx="540000" cy="54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3A38214C" w14:textId="18BA7CB7" w:rsidR="00C37229" w:rsidRPr="00536D3E" w:rsidRDefault="000E41BC" w:rsidP="006207B0">
            <w:pPr>
              <w:spacing w:after="0"/>
              <w:jc w:val="both"/>
            </w:pPr>
            <w:r w:rsidRPr="00536D3E">
              <w:t xml:space="preserve">Līdz jaunā </w:t>
            </w:r>
            <w:r w:rsidR="006306A9">
              <w:t>t</w:t>
            </w:r>
            <w:r w:rsidRPr="00536D3E">
              <w:t xml:space="preserve">eritorijas plānojuma spēkā stāšanās dienai spēkā esoši ir </w:t>
            </w:r>
            <w:r w:rsidR="00FC268A">
              <w:t>Augšdaugavas</w:t>
            </w:r>
            <w:r w:rsidR="008B4F8A">
              <w:t xml:space="preserve"> </w:t>
            </w:r>
            <w:r w:rsidRPr="00536D3E">
              <w:t>novad</w:t>
            </w:r>
            <w:r w:rsidR="00D36E33">
              <w:t>a</w:t>
            </w:r>
            <w:r w:rsidRPr="00536D3E">
              <w:t xml:space="preserve"> veidojošo bijušo pašvaldību saistošie noteikumi par teritorijas plānojumiem. </w:t>
            </w:r>
          </w:p>
        </w:tc>
      </w:tr>
      <w:tr w:rsidR="000E41BC" w:rsidRPr="00536D3E" w14:paraId="316E991A" w14:textId="77777777" w:rsidTr="0004464C">
        <w:trPr>
          <w:cantSplit/>
        </w:trPr>
        <w:tc>
          <w:tcPr>
            <w:tcW w:w="2872" w:type="dxa"/>
            <w:vAlign w:val="center"/>
          </w:tcPr>
          <w:p w14:paraId="53408A3D" w14:textId="7038005D" w:rsidR="000E41BC" w:rsidRPr="00536D3E" w:rsidRDefault="000E41BC" w:rsidP="00932FB0">
            <w:pPr>
              <w:pStyle w:val="Sarakstarindkopa"/>
              <w:numPr>
                <w:ilvl w:val="0"/>
                <w:numId w:val="1"/>
              </w:numPr>
              <w:spacing w:after="0"/>
            </w:pPr>
            <w:r w:rsidRPr="00536D3E">
              <w:t xml:space="preserve">Kā jaunais </w:t>
            </w:r>
            <w:r w:rsidR="00455E08">
              <w:t>t</w:t>
            </w:r>
            <w:r w:rsidRPr="00536D3E">
              <w:t xml:space="preserve">eritorijas plānojums atšķirsies no iepriekšējiem </w:t>
            </w:r>
            <w:r w:rsidR="00455E08">
              <w:t>t</w:t>
            </w:r>
            <w:r w:rsidRPr="00536D3E">
              <w:t>eritorijas plānojumiem?</w:t>
            </w:r>
          </w:p>
        </w:tc>
        <w:tc>
          <w:tcPr>
            <w:tcW w:w="1111" w:type="dxa"/>
            <w:vAlign w:val="center"/>
          </w:tcPr>
          <w:p w14:paraId="5B2F8022" w14:textId="183D0F97" w:rsidR="000E41BC" w:rsidRPr="00536D3E" w:rsidRDefault="00A41F80" w:rsidP="000E41BC">
            <w:pPr>
              <w:spacing w:after="0"/>
              <w:jc w:val="center"/>
            </w:pPr>
            <w:r>
              <w:rPr>
                <w:noProof/>
                <w:lang w:val="en-US"/>
              </w:rPr>
              <w:drawing>
                <wp:inline distT="0" distB="0" distL="0" distR="0" wp14:anchorId="798BCCCC" wp14:editId="655E3F2C">
                  <wp:extent cx="540000" cy="540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6E042E3C" w14:textId="46441FB5" w:rsidR="000E41BC" w:rsidRPr="00536D3E" w:rsidRDefault="000E41BC" w:rsidP="00932FB0">
            <w:pPr>
              <w:spacing w:after="0"/>
              <w:jc w:val="both"/>
            </w:pPr>
            <w:r w:rsidRPr="00536D3E">
              <w:t xml:space="preserve">Jaunais </w:t>
            </w:r>
            <w:r w:rsidR="00455E08">
              <w:t>t</w:t>
            </w:r>
            <w:r w:rsidRPr="00536D3E">
              <w:t xml:space="preserve">eritorijas plānojums aptvers visu </w:t>
            </w:r>
            <w:r w:rsidR="00FC268A">
              <w:t>Augšdaugavas</w:t>
            </w:r>
            <w:r w:rsidR="008B4F8A">
              <w:t xml:space="preserve"> </w:t>
            </w:r>
            <w:r w:rsidRPr="00536D3E">
              <w:t xml:space="preserve">novada teritoriju. Galvenā atšķirība būs visā novada teritorijā </w:t>
            </w:r>
            <w:r w:rsidR="001D09F0">
              <w:t xml:space="preserve">noteikti </w:t>
            </w:r>
            <w:r w:rsidRPr="00536D3E">
              <w:t xml:space="preserve">vienādi nosacījumi </w:t>
            </w:r>
            <w:r w:rsidR="001D09F0">
              <w:t>teritorijas izmantošanai un apbūvei. N</w:t>
            </w:r>
            <w:r w:rsidRPr="00536D3E">
              <w:t xml:space="preserve">epastāvēs atšķirības vai savstarpējas pretrunas. Ja </w:t>
            </w:r>
            <w:r w:rsidRPr="00EA0305">
              <w:t xml:space="preserve">šobrīd spēkā esoši ir </w:t>
            </w:r>
            <w:r w:rsidR="008C68DB">
              <w:t xml:space="preserve">divi </w:t>
            </w:r>
            <w:r w:rsidRPr="00536D3E">
              <w:t>dažādos laikos izstrādāti dokumenti, tad līdz ar jaun</w:t>
            </w:r>
            <w:r w:rsidR="001D09F0">
              <w:t>ā</w:t>
            </w:r>
            <w:r w:rsidRPr="00536D3E">
              <w:t xml:space="preserve"> </w:t>
            </w:r>
            <w:r w:rsidR="00455E08">
              <w:t>t</w:t>
            </w:r>
            <w:r w:rsidR="001D09F0">
              <w:t>eritorijas plānojuma apstiprināšanu</w:t>
            </w:r>
            <w:r w:rsidRPr="00536D3E">
              <w:t xml:space="preserve"> tiks nodrošināta vienota pieeja</w:t>
            </w:r>
            <w:r w:rsidR="001D09F0">
              <w:t xml:space="preserve"> novada teritorijas izmantošanā un apbūvē.</w:t>
            </w:r>
            <w:r w:rsidR="00455E08">
              <w:t xml:space="preserve"> Dokumentā tiks iestrādātas arī aktuālās normatīvās prasības.</w:t>
            </w:r>
          </w:p>
        </w:tc>
      </w:tr>
      <w:tr w:rsidR="000E41BC" w:rsidRPr="00536D3E" w14:paraId="05F246F6" w14:textId="77777777" w:rsidTr="0004464C">
        <w:trPr>
          <w:cantSplit/>
        </w:trPr>
        <w:tc>
          <w:tcPr>
            <w:tcW w:w="2872" w:type="dxa"/>
            <w:vAlign w:val="center"/>
          </w:tcPr>
          <w:p w14:paraId="7AF44419" w14:textId="6276CF12" w:rsidR="000E41BC" w:rsidRPr="00536D3E" w:rsidRDefault="000E41BC" w:rsidP="00932FB0">
            <w:pPr>
              <w:pStyle w:val="Sarakstarindkopa"/>
              <w:numPr>
                <w:ilvl w:val="0"/>
                <w:numId w:val="1"/>
              </w:numPr>
              <w:spacing w:after="0"/>
            </w:pPr>
            <w:r w:rsidRPr="00536D3E">
              <w:t xml:space="preserve">Vai </w:t>
            </w:r>
            <w:r w:rsidR="00643F82">
              <w:t>t</w:t>
            </w:r>
            <w:r w:rsidRPr="00536D3E">
              <w:t>eritorijas plānojums sastāv tikai no kartēm?</w:t>
            </w:r>
          </w:p>
        </w:tc>
        <w:tc>
          <w:tcPr>
            <w:tcW w:w="1111" w:type="dxa"/>
            <w:vAlign w:val="center"/>
          </w:tcPr>
          <w:p w14:paraId="47FC892F" w14:textId="356AD073" w:rsidR="000E41BC" w:rsidRPr="00536D3E" w:rsidRDefault="00A41F80" w:rsidP="000E41BC">
            <w:pPr>
              <w:spacing w:after="0"/>
              <w:jc w:val="center"/>
            </w:pPr>
            <w:r>
              <w:rPr>
                <w:noProof/>
                <w:lang w:val="en-US"/>
              </w:rPr>
              <w:drawing>
                <wp:inline distT="0" distB="0" distL="0" distR="0" wp14:anchorId="5DCBA949" wp14:editId="05111FF3">
                  <wp:extent cx="540000" cy="540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07E56221" w14:textId="35594CD9" w:rsidR="00C37229" w:rsidRPr="00536D3E" w:rsidRDefault="000E41BC" w:rsidP="00A619E8">
            <w:pPr>
              <w:spacing w:after="0"/>
              <w:jc w:val="both"/>
            </w:pPr>
            <w:r w:rsidRPr="00536D3E">
              <w:t xml:space="preserve">Nē, </w:t>
            </w:r>
            <w:r w:rsidR="00643F82">
              <w:t>t</w:t>
            </w:r>
            <w:r w:rsidRPr="00536D3E">
              <w:t>eritorijas plānojumu veido vairākas daļas: 1)</w:t>
            </w:r>
            <w:r w:rsidR="00643F82">
              <w:t xml:space="preserve"> </w:t>
            </w:r>
            <w:r w:rsidRPr="00536D3E">
              <w:t>Paskaidrojuma raksts, 2)</w:t>
            </w:r>
            <w:r w:rsidR="00643F82">
              <w:t xml:space="preserve"> </w:t>
            </w:r>
            <w:r w:rsidRPr="00536D3E">
              <w:t>Grafiskā daļa</w:t>
            </w:r>
            <w:r w:rsidR="00726528">
              <w:t xml:space="preserve"> un </w:t>
            </w:r>
            <w:r w:rsidRPr="00536D3E">
              <w:t>3)</w:t>
            </w:r>
            <w:r w:rsidR="00643F82">
              <w:t xml:space="preserve"> </w:t>
            </w:r>
            <w:r w:rsidRPr="00536D3E">
              <w:t>Teritorijas izmantošanas un apbūves noteikumi.</w:t>
            </w:r>
            <w:r w:rsidR="00643F82">
              <w:t xml:space="preserve"> </w:t>
            </w:r>
            <w:r w:rsidR="00643F82" w:rsidRPr="00643F82">
              <w:t>Augšdaugavas novada</w:t>
            </w:r>
            <w:r w:rsidRPr="00536D3E">
              <w:t xml:space="preserve"> </w:t>
            </w:r>
            <w:r w:rsidR="00643F82">
              <w:t xml:space="preserve">teritorijas plānojumam </w:t>
            </w:r>
            <w:r w:rsidRPr="00643F82">
              <w:t>ir piemēro</w:t>
            </w:r>
            <w:r w:rsidR="00643F82" w:rsidRPr="00643F82">
              <w:t>ts arī</w:t>
            </w:r>
            <w:r w:rsidRPr="00643F82">
              <w:t xml:space="preserve"> stratēģiskais ietekmes uz vidi novērtējums, t</w:t>
            </w:r>
            <w:r w:rsidR="00643F82" w:rsidRPr="00643F82">
              <w:t>ātad</w:t>
            </w:r>
            <w:r w:rsidRPr="00643F82">
              <w:t xml:space="preserve"> ti</w:t>
            </w:r>
            <w:r w:rsidR="00A619E8" w:rsidRPr="00643F82">
              <w:t>ek</w:t>
            </w:r>
            <w:r w:rsidRPr="00643F82">
              <w:t xml:space="preserve"> izstrādāts arī </w:t>
            </w:r>
            <w:r w:rsidR="00643F82">
              <w:t>V</w:t>
            </w:r>
            <w:r w:rsidRPr="00643F82">
              <w:t>ides pārskats.</w:t>
            </w:r>
            <w:r w:rsidRPr="00536D3E">
              <w:t xml:space="preserve"> </w:t>
            </w:r>
          </w:p>
        </w:tc>
      </w:tr>
      <w:tr w:rsidR="000E41BC" w:rsidRPr="00536D3E" w14:paraId="6261C533" w14:textId="77777777" w:rsidTr="0004464C">
        <w:trPr>
          <w:cantSplit/>
        </w:trPr>
        <w:tc>
          <w:tcPr>
            <w:tcW w:w="2872" w:type="dxa"/>
            <w:vAlign w:val="center"/>
          </w:tcPr>
          <w:p w14:paraId="3A98FCF8" w14:textId="7D8B0D83" w:rsidR="000E41BC" w:rsidRPr="00536D3E" w:rsidRDefault="000E41BC" w:rsidP="00932FB0">
            <w:pPr>
              <w:pStyle w:val="Sarakstarindkopa"/>
              <w:numPr>
                <w:ilvl w:val="0"/>
                <w:numId w:val="1"/>
              </w:numPr>
              <w:spacing w:after="0"/>
            </w:pPr>
            <w:r w:rsidRPr="00536D3E">
              <w:t xml:space="preserve">Kāds ir </w:t>
            </w:r>
            <w:r w:rsidR="00067B2D">
              <w:t>t</w:t>
            </w:r>
            <w:r w:rsidRPr="00536D3E">
              <w:t>eritorijas plānojuma juridiskais statuss?</w:t>
            </w:r>
          </w:p>
        </w:tc>
        <w:tc>
          <w:tcPr>
            <w:tcW w:w="1111" w:type="dxa"/>
            <w:vAlign w:val="center"/>
          </w:tcPr>
          <w:p w14:paraId="11E230DD" w14:textId="6FDC6DD4" w:rsidR="000E41BC" w:rsidRPr="00536D3E" w:rsidRDefault="0092310B" w:rsidP="000E41BC">
            <w:pPr>
              <w:spacing w:after="0"/>
              <w:jc w:val="center"/>
            </w:pPr>
            <w:r>
              <w:rPr>
                <w:noProof/>
                <w:lang w:val="en-US"/>
              </w:rPr>
              <w:drawing>
                <wp:inline distT="0" distB="0" distL="0" distR="0" wp14:anchorId="766E46B0" wp14:editId="086C7DB7">
                  <wp:extent cx="540000" cy="540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1A2D9960" w14:textId="26507C37" w:rsidR="00C37229" w:rsidRPr="00536D3E" w:rsidRDefault="000E41BC" w:rsidP="00A619E8">
            <w:pPr>
              <w:spacing w:after="0"/>
              <w:jc w:val="both"/>
            </w:pPr>
            <w:r w:rsidRPr="00536D3E">
              <w:t xml:space="preserve">Grafiskā daļa un Teritorijas izmantošanas un apbūves noteikumi tiek pieņemti kā pašvaldības saistošie noteikumi. Tas nozīmē, ka tie būs saistoši visām fiziskām un juridiskām personām, veicot apbūvi vai citu saimniecisko darbību </w:t>
            </w:r>
            <w:r w:rsidR="00FC268A">
              <w:t>Augšdaugavas</w:t>
            </w:r>
            <w:r w:rsidR="00B912E5">
              <w:t xml:space="preserve"> </w:t>
            </w:r>
            <w:r w:rsidRPr="00536D3E">
              <w:t xml:space="preserve">novada teritorijā. </w:t>
            </w:r>
          </w:p>
        </w:tc>
      </w:tr>
      <w:tr w:rsidR="000E41BC" w:rsidRPr="00536D3E" w14:paraId="74F9FA4F" w14:textId="77777777" w:rsidTr="0004464C">
        <w:trPr>
          <w:cantSplit/>
        </w:trPr>
        <w:tc>
          <w:tcPr>
            <w:tcW w:w="2872" w:type="dxa"/>
            <w:vAlign w:val="center"/>
          </w:tcPr>
          <w:p w14:paraId="5BD720C0" w14:textId="77777777" w:rsidR="000E41BC" w:rsidRPr="00536D3E" w:rsidRDefault="000E41BC" w:rsidP="00932FB0">
            <w:pPr>
              <w:pStyle w:val="Sarakstarindkopa"/>
              <w:numPr>
                <w:ilvl w:val="0"/>
                <w:numId w:val="1"/>
              </w:numPr>
              <w:spacing w:after="0"/>
            </w:pPr>
            <w:r w:rsidRPr="00536D3E">
              <w:t>Kā es varu iesaistīties?</w:t>
            </w:r>
          </w:p>
        </w:tc>
        <w:tc>
          <w:tcPr>
            <w:tcW w:w="1111" w:type="dxa"/>
            <w:vAlign w:val="center"/>
          </w:tcPr>
          <w:p w14:paraId="23661EC7" w14:textId="09D405AC" w:rsidR="000E41BC" w:rsidRPr="00536D3E" w:rsidRDefault="0092310B" w:rsidP="000E41BC">
            <w:pPr>
              <w:spacing w:after="0"/>
              <w:jc w:val="center"/>
            </w:pPr>
            <w:r>
              <w:rPr>
                <w:noProof/>
                <w:lang w:val="en-US"/>
              </w:rPr>
              <w:drawing>
                <wp:inline distT="0" distB="0" distL="0" distR="0" wp14:anchorId="25EA4A5D" wp14:editId="54B060C8">
                  <wp:extent cx="540000" cy="540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2C2F259A" w14:textId="77777777" w:rsidR="004522F0" w:rsidRDefault="000E41BC" w:rsidP="00932FB0">
            <w:pPr>
              <w:spacing w:after="0"/>
              <w:jc w:val="both"/>
            </w:pPr>
            <w:r w:rsidRPr="00536D3E">
              <w:t xml:space="preserve">Ikviens interesents rakstiski var iesniegt pašvaldībai iesniegumu ar saviem priekšlikumiem, ierosinājumiem un ieteikumiem, pamatojot nepieciešamās izmaiņas, kas būtu jāparedz jaunajā </w:t>
            </w:r>
            <w:r w:rsidR="00FA0379">
              <w:t>t</w:t>
            </w:r>
            <w:r w:rsidRPr="00536D3E">
              <w:t xml:space="preserve">eritorijas plānojumā. </w:t>
            </w:r>
            <w:r w:rsidR="00445CFC" w:rsidRPr="00445CFC">
              <w:t xml:space="preserve">Pirms iesnieguma iesniegšanas ieteicams izvērtēt, vai vēlamās izmaiņas atbilst ilgtermiņa attīstības iecerēm un vai tās nerada konfliktsituācijas ar blakus esošo nekustamo īpašumu atļauto izmantošanu. </w:t>
            </w:r>
          </w:p>
          <w:p w14:paraId="1157A3C5" w14:textId="3E052004" w:rsidR="004522F0" w:rsidRDefault="00EF100B" w:rsidP="00932FB0">
            <w:pPr>
              <w:spacing w:after="0"/>
              <w:jc w:val="both"/>
            </w:pPr>
            <w:r>
              <w:t xml:space="preserve">Pašlaik to var izdarīt </w:t>
            </w:r>
            <w:r w:rsidR="00FA0379">
              <w:t>t</w:t>
            </w:r>
            <w:r w:rsidR="00A619E8">
              <w:t>eritorijas plānojuma</w:t>
            </w:r>
            <w:r w:rsidR="000E41BC" w:rsidRPr="00536D3E">
              <w:t xml:space="preserve"> 1.redakcija</w:t>
            </w:r>
            <w:r>
              <w:t xml:space="preserve">s publiskās apspriešanas laikā. </w:t>
            </w:r>
            <w:r w:rsidR="004522F0">
              <w:t>Ir iespēja konsultēties par teritorijas plānošanas jautājumiem</w:t>
            </w:r>
            <w:r w:rsidR="008325B8">
              <w:t>. P</w:t>
            </w:r>
            <w:r w:rsidR="008325B8" w:rsidRPr="008325B8">
              <w:t>ubliskās apspriešanas process</w:t>
            </w:r>
            <w:r w:rsidR="008325B8">
              <w:t xml:space="preserve"> iekļauj arī </w:t>
            </w:r>
            <w:r w:rsidR="008325B8" w:rsidRPr="008325B8">
              <w:t>publiskās apspriešanas sanāksm</w:t>
            </w:r>
            <w:r w:rsidR="008325B8">
              <w:t>i, kurā var piedalīties gan attālināti, gan klātienē.</w:t>
            </w:r>
          </w:p>
          <w:p w14:paraId="6DA6FBD1" w14:textId="58B132C5" w:rsidR="00BC497E" w:rsidRDefault="000E41BC" w:rsidP="00932FB0">
            <w:pPr>
              <w:spacing w:after="0"/>
              <w:jc w:val="both"/>
            </w:pPr>
            <w:r w:rsidRPr="00536D3E">
              <w:t>Pēc tam sekos 2.</w:t>
            </w:r>
            <w:r w:rsidR="002415D9">
              <w:t xml:space="preserve"> </w:t>
            </w:r>
            <w:r w:rsidRPr="00536D3E">
              <w:t>redakcija</w:t>
            </w:r>
            <w:r w:rsidR="00BC497E">
              <w:t>s izstrāde</w:t>
            </w:r>
            <w:r w:rsidRPr="00536D3E">
              <w:t xml:space="preserve"> un nepieciešamības gadījumā arī tālāko redakciju publiskā apspriešana, kurā atkal būs iespēja iesaistīties. </w:t>
            </w:r>
          </w:p>
          <w:p w14:paraId="67103CD1" w14:textId="37490B4D" w:rsidR="000E41BC" w:rsidRPr="00536D3E" w:rsidRDefault="000E41BC" w:rsidP="00932FB0">
            <w:pPr>
              <w:spacing w:after="0"/>
              <w:jc w:val="both"/>
            </w:pPr>
            <w:r w:rsidRPr="00536D3E">
              <w:t>Iesniegumu iesniegšanai aicinām izmantot sagatavoto formu</w:t>
            </w:r>
            <w:r w:rsidR="00EF100B">
              <w:t>, kas ir pieejama pašvaldības mājas lapā.</w:t>
            </w:r>
            <w:r w:rsidRPr="00536D3E">
              <w:t xml:space="preserve"> </w:t>
            </w:r>
          </w:p>
        </w:tc>
      </w:tr>
      <w:tr w:rsidR="000E41BC" w:rsidRPr="00536D3E" w14:paraId="3F4ED953" w14:textId="77777777" w:rsidTr="0004464C">
        <w:trPr>
          <w:cantSplit/>
        </w:trPr>
        <w:tc>
          <w:tcPr>
            <w:tcW w:w="2872" w:type="dxa"/>
            <w:vAlign w:val="center"/>
          </w:tcPr>
          <w:p w14:paraId="3504A77B" w14:textId="4A1C81B2" w:rsidR="000E41BC" w:rsidRPr="00536D3E" w:rsidRDefault="00866D3B" w:rsidP="0072020B">
            <w:pPr>
              <w:pStyle w:val="Sarakstarindkopa"/>
              <w:numPr>
                <w:ilvl w:val="0"/>
                <w:numId w:val="1"/>
              </w:numPr>
              <w:spacing w:after="0"/>
            </w:pPr>
            <w:r>
              <w:lastRenderedPageBreak/>
              <w:t>K</w:t>
            </w:r>
            <w:r w:rsidR="000E41BC" w:rsidRPr="00536D3E">
              <w:t>ā es zināšu, ka notiek dokument</w:t>
            </w:r>
            <w:r w:rsidR="002362CE">
              <w:t>a</w:t>
            </w:r>
            <w:r w:rsidR="000E41BC" w:rsidRPr="00536D3E">
              <w:t xml:space="preserve"> publiskās apspriešanas process?</w:t>
            </w:r>
          </w:p>
        </w:tc>
        <w:tc>
          <w:tcPr>
            <w:tcW w:w="1111" w:type="dxa"/>
            <w:vAlign w:val="center"/>
          </w:tcPr>
          <w:p w14:paraId="5B8B8C47" w14:textId="0C424AC2" w:rsidR="000E41BC" w:rsidRPr="00536D3E" w:rsidRDefault="0092310B" w:rsidP="000E41BC">
            <w:pPr>
              <w:spacing w:after="0"/>
              <w:jc w:val="center"/>
            </w:pPr>
            <w:r>
              <w:rPr>
                <w:noProof/>
                <w:lang w:val="en-US"/>
              </w:rPr>
              <w:drawing>
                <wp:inline distT="0" distB="0" distL="0" distR="0" wp14:anchorId="663A9AFD" wp14:editId="4C12F049">
                  <wp:extent cx="540000" cy="54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13CE1C3B" w14:textId="736A7F8F" w:rsidR="00222EB5" w:rsidRDefault="000E41BC" w:rsidP="00B732DE">
            <w:pPr>
              <w:pStyle w:val="Sarakstarindkopa"/>
              <w:numPr>
                <w:ilvl w:val="0"/>
                <w:numId w:val="8"/>
              </w:numPr>
              <w:spacing w:after="0"/>
              <w:ind w:left="273" w:hanging="273"/>
              <w:jc w:val="both"/>
            </w:pPr>
            <w:r w:rsidRPr="00536D3E">
              <w:t xml:space="preserve">Informācija par visām aktivitātēm tiks savlaicīgi publicēta dažādos </w:t>
            </w:r>
            <w:r w:rsidRPr="00222EB5">
              <w:rPr>
                <w:b/>
                <w:bCs/>
              </w:rPr>
              <w:t>komunikācijas kanālos</w:t>
            </w:r>
            <w:r w:rsidRPr="00536D3E">
              <w:t xml:space="preserve"> (t.sk. gan digitālajos, gan drukātajos). Piemēram, </w:t>
            </w:r>
            <w:r w:rsidR="00992E96">
              <w:t>par</w:t>
            </w:r>
            <w:r w:rsidRPr="00536D3E">
              <w:t xml:space="preserve"> publiskās apspriešanas proces</w:t>
            </w:r>
            <w:r w:rsidR="00992E96">
              <w:t>u</w:t>
            </w:r>
            <w:r w:rsidR="0064339F">
              <w:t xml:space="preserve"> </w:t>
            </w:r>
            <w:r w:rsidR="00222EB5">
              <w:t>t</w:t>
            </w:r>
            <w:r w:rsidR="0064339F">
              <w:t>eritorijas plānojuma</w:t>
            </w:r>
            <w:r w:rsidR="0072020B">
              <w:t xml:space="preserve"> </w:t>
            </w:r>
            <w:r w:rsidRPr="00536D3E">
              <w:t>1.redakcijai, būs nodrošināta paziņojumu izvietošana pašvaldības oficiālajos komunikācijas kanālos (informatīvajā izdevumā</w:t>
            </w:r>
            <w:r w:rsidR="00481B52">
              <w:t xml:space="preserve"> “Augšdaugavas Novada Vēstis”</w:t>
            </w:r>
            <w:r w:rsidRPr="00536D3E">
              <w:t xml:space="preserve">, </w:t>
            </w:r>
            <w:r w:rsidR="00437577">
              <w:t>pašvaldības mājas lapā</w:t>
            </w:r>
            <w:r w:rsidRPr="00536D3E">
              <w:t xml:space="preserve">, sociālo tīklu kontos). </w:t>
            </w:r>
          </w:p>
          <w:p w14:paraId="1E7F55D8" w14:textId="303C4920" w:rsidR="00222EB5" w:rsidRDefault="000E41BC" w:rsidP="00B732DE">
            <w:pPr>
              <w:pStyle w:val="Sarakstarindkopa"/>
              <w:numPr>
                <w:ilvl w:val="0"/>
                <w:numId w:val="8"/>
              </w:numPr>
              <w:spacing w:after="0"/>
              <w:ind w:left="273" w:hanging="273"/>
              <w:jc w:val="both"/>
            </w:pPr>
            <w:r w:rsidRPr="00536D3E">
              <w:t>Procesam</w:t>
            </w:r>
            <w:r w:rsidR="00C731A1">
              <w:t xml:space="preserve"> ir</w:t>
            </w:r>
            <w:r w:rsidRPr="00536D3E">
              <w:t xml:space="preserve"> iespējams sekot līdzi </w:t>
            </w:r>
            <w:r w:rsidR="00222EB5" w:rsidRPr="00222EB5">
              <w:rPr>
                <w:b/>
                <w:bCs/>
              </w:rPr>
              <w:t>Valsts vienotajā ģeotelpiskās informācijas portālā</w:t>
            </w:r>
            <w:r w:rsidR="00222EB5">
              <w:t xml:space="preserve">  </w:t>
            </w:r>
            <w:r w:rsidR="00222EB5">
              <w:rPr>
                <w:rStyle w:val="Hipersaite"/>
              </w:rPr>
              <w:t xml:space="preserve"> </w:t>
            </w:r>
            <w:r w:rsidR="00222EB5" w:rsidRPr="00536D3E">
              <w:t xml:space="preserve"> </w:t>
            </w:r>
            <w:hyperlink r:id="rId21" w:anchor="document_24618" w:history="1">
              <w:r w:rsidR="00222EB5" w:rsidRPr="007C220F">
                <w:rPr>
                  <w:rStyle w:val="Hipersaite"/>
                </w:rPr>
                <w:t>https://geolatvija.lv/geo/tapis#document_24618</w:t>
              </w:r>
            </w:hyperlink>
          </w:p>
          <w:p w14:paraId="6ABC34C3" w14:textId="0E5B3C6C" w:rsidR="00C731A1" w:rsidRDefault="00222EB5" w:rsidP="00222EB5">
            <w:pPr>
              <w:pStyle w:val="Sarakstarindkopa"/>
              <w:spacing w:after="0"/>
              <w:ind w:left="273"/>
            </w:pPr>
            <w:r>
              <w:t>P</w:t>
            </w:r>
            <w:r w:rsidR="000E41BC" w:rsidRPr="00536D3E">
              <w:t>ubliskās apspriešanas laikā</w:t>
            </w:r>
            <w:r>
              <w:t xml:space="preserve"> arī </w:t>
            </w:r>
            <w:r w:rsidR="000E41BC" w:rsidRPr="00536D3E">
              <w:t>priekšlikumus</w:t>
            </w:r>
            <w:r>
              <w:t xml:space="preserve"> </w:t>
            </w:r>
            <w:r w:rsidRPr="00222EB5">
              <w:t>var iesniegt</w:t>
            </w:r>
            <w:r>
              <w:t>, izmantojot Portālu.</w:t>
            </w:r>
          </w:p>
          <w:p w14:paraId="0E99DA0D" w14:textId="5D29A86A" w:rsidR="000E41BC" w:rsidRPr="00536D3E" w:rsidRDefault="000E41BC" w:rsidP="00C37229">
            <w:pPr>
              <w:pStyle w:val="Sarakstarindkopa"/>
              <w:spacing w:after="0"/>
              <w:ind w:left="461"/>
              <w:jc w:val="both"/>
            </w:pPr>
          </w:p>
        </w:tc>
      </w:tr>
      <w:tr w:rsidR="000E41BC" w:rsidRPr="00536D3E" w14:paraId="67179C37" w14:textId="77777777" w:rsidTr="0004464C">
        <w:trPr>
          <w:cantSplit/>
        </w:trPr>
        <w:tc>
          <w:tcPr>
            <w:tcW w:w="2872" w:type="dxa"/>
            <w:vAlign w:val="center"/>
          </w:tcPr>
          <w:p w14:paraId="4EF40C42" w14:textId="77777777" w:rsidR="000E41BC" w:rsidRPr="00536D3E" w:rsidRDefault="000E41BC" w:rsidP="00932FB0">
            <w:pPr>
              <w:pStyle w:val="Sarakstarindkopa"/>
              <w:numPr>
                <w:ilvl w:val="0"/>
                <w:numId w:val="1"/>
              </w:numPr>
              <w:spacing w:after="0"/>
            </w:pPr>
            <w:r w:rsidRPr="00536D3E">
              <w:t>Kā es varu iesniegt savus priekšlikumus, ierosinājumus un ieteikumus?</w:t>
            </w:r>
          </w:p>
        </w:tc>
        <w:tc>
          <w:tcPr>
            <w:tcW w:w="1111" w:type="dxa"/>
            <w:vAlign w:val="center"/>
          </w:tcPr>
          <w:p w14:paraId="4E475E0F" w14:textId="3651D139" w:rsidR="000E41BC" w:rsidRPr="00536D3E" w:rsidRDefault="0092310B" w:rsidP="000E41BC">
            <w:pPr>
              <w:spacing w:after="0"/>
              <w:jc w:val="center"/>
            </w:pPr>
            <w:r>
              <w:rPr>
                <w:noProof/>
                <w:lang w:val="en-US"/>
              </w:rPr>
              <w:drawing>
                <wp:inline distT="0" distB="0" distL="0" distR="0" wp14:anchorId="7BD44B79" wp14:editId="5C49B2C8">
                  <wp:extent cx="540000" cy="540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16946700" w14:textId="15A43BFE" w:rsidR="009B571F" w:rsidRDefault="000E41BC" w:rsidP="00932FB0">
            <w:pPr>
              <w:spacing w:after="0"/>
              <w:jc w:val="both"/>
            </w:pPr>
            <w:r w:rsidRPr="00536D3E">
              <w:t xml:space="preserve">Iesniegumu, adresējot </w:t>
            </w:r>
            <w:r w:rsidR="00FC268A">
              <w:t>Augšdaugavas</w:t>
            </w:r>
            <w:r w:rsidR="008B4F8A">
              <w:t xml:space="preserve"> </w:t>
            </w:r>
            <w:r w:rsidRPr="00536D3E">
              <w:t xml:space="preserve">novada </w:t>
            </w:r>
            <w:r w:rsidR="009B571F">
              <w:t xml:space="preserve">pašvaldībai </w:t>
            </w:r>
            <w:r w:rsidRPr="00536D3E">
              <w:t>ar saviem priekšlikumiem, ierosinājumiem un ieteikumiem, var iesniegt dažādos veidos. Aicinām izvēlēties sev ērtāko:</w:t>
            </w:r>
          </w:p>
          <w:p w14:paraId="498FA112" w14:textId="77777777" w:rsidR="00A20566" w:rsidRPr="00A20566" w:rsidRDefault="00A20566" w:rsidP="00A20566">
            <w:pPr>
              <w:pStyle w:val="Bezatstarpm"/>
              <w:numPr>
                <w:ilvl w:val="0"/>
                <w:numId w:val="12"/>
              </w:numPr>
              <w:rPr>
                <w:rFonts w:cstheme="minorHAnsi"/>
                <w:sz w:val="24"/>
                <w:szCs w:val="24"/>
              </w:rPr>
            </w:pPr>
            <w:r w:rsidRPr="00A20566">
              <w:rPr>
                <w:rFonts w:cstheme="minorHAnsi"/>
                <w:sz w:val="24"/>
                <w:szCs w:val="24"/>
              </w:rPr>
              <w:t>sūtot pašvaldības e-adresē;</w:t>
            </w:r>
          </w:p>
          <w:p w14:paraId="2623100C" w14:textId="77777777" w:rsidR="00A20566" w:rsidRPr="00A20566" w:rsidRDefault="00A20566" w:rsidP="00A20566">
            <w:pPr>
              <w:pStyle w:val="Bezatstarpm"/>
              <w:numPr>
                <w:ilvl w:val="0"/>
                <w:numId w:val="12"/>
              </w:numPr>
              <w:rPr>
                <w:rFonts w:cstheme="minorHAnsi"/>
                <w:sz w:val="24"/>
                <w:szCs w:val="24"/>
              </w:rPr>
            </w:pPr>
            <w:r w:rsidRPr="00A20566">
              <w:rPr>
                <w:rFonts w:cstheme="minorHAnsi"/>
                <w:sz w:val="24"/>
                <w:szCs w:val="24"/>
              </w:rPr>
              <w:t>elektroniski parakstītu iesniegumu nosūtot uz e-pasta adresi pasts@augsdaugavasnovads.lv;</w:t>
            </w:r>
          </w:p>
          <w:p w14:paraId="2A2B7467" w14:textId="69954DD8" w:rsidR="00A20566" w:rsidRDefault="00A20566" w:rsidP="00A20566">
            <w:pPr>
              <w:pStyle w:val="Bezatstarpm"/>
              <w:numPr>
                <w:ilvl w:val="0"/>
                <w:numId w:val="12"/>
              </w:numPr>
              <w:rPr>
                <w:rFonts w:cstheme="minorHAnsi"/>
                <w:sz w:val="24"/>
                <w:szCs w:val="24"/>
              </w:rPr>
            </w:pPr>
            <w:r w:rsidRPr="00A20566">
              <w:rPr>
                <w:rFonts w:cstheme="minorHAnsi"/>
                <w:sz w:val="24"/>
                <w:szCs w:val="24"/>
              </w:rPr>
              <w:t>pašrocīgi parakstītu iesniegumu</w:t>
            </w:r>
            <w:r w:rsidRPr="00A20566">
              <w:rPr>
                <w:rFonts w:cstheme="minorHAnsi"/>
              </w:rPr>
              <w:t xml:space="preserve"> </w:t>
            </w:r>
            <w:r w:rsidRPr="00A20566">
              <w:rPr>
                <w:rFonts w:cstheme="minorHAnsi"/>
                <w:sz w:val="24"/>
                <w:szCs w:val="24"/>
              </w:rPr>
              <w:t>nosūtot pa pastu vai iesniedzot Augšdaugavas novada pašvaldības Centrālajai pārvaldei (Rīgas iela 2, Daugavpils, LV-5401) vai jebkurai novada pilsētas/pagasta pārvaldei to darba laikā</w:t>
            </w:r>
            <w:r>
              <w:rPr>
                <w:rFonts w:cstheme="minorHAnsi"/>
                <w:sz w:val="24"/>
                <w:szCs w:val="24"/>
              </w:rPr>
              <w:t>;</w:t>
            </w:r>
          </w:p>
          <w:p w14:paraId="0AE2EFBB" w14:textId="3F139D1E" w:rsidR="000E41BC" w:rsidRPr="00536D3E" w:rsidRDefault="000E41BC" w:rsidP="00932FB0">
            <w:pPr>
              <w:spacing w:after="0"/>
              <w:jc w:val="both"/>
            </w:pPr>
            <w:r w:rsidRPr="00536D3E">
              <w:t>Iesniegumu iesniegšanai aicinām izmantot sagatavoto formu.</w:t>
            </w:r>
          </w:p>
          <w:p w14:paraId="16EB9749" w14:textId="164563AD" w:rsidR="00C37229" w:rsidRPr="00536D3E" w:rsidRDefault="000E41BC" w:rsidP="00D15DD2">
            <w:pPr>
              <w:spacing w:after="0"/>
              <w:jc w:val="both"/>
            </w:pPr>
            <w:r w:rsidRPr="00536D3E">
              <w:t>Publiskās apspriešanas laikā iesniegumu būs iespējams iesniegt elektroniski</w:t>
            </w:r>
            <w:r w:rsidR="00A20566">
              <w:t xml:space="preserve">, izmantojot arī </w:t>
            </w:r>
            <w:r w:rsidR="00A20566" w:rsidRPr="00A20566">
              <w:t xml:space="preserve">Valsts vienoto ģeotelpiskās informācijas portālu www.geolatvija.lv.  </w:t>
            </w:r>
          </w:p>
        </w:tc>
      </w:tr>
      <w:tr w:rsidR="000E41BC" w:rsidRPr="00536D3E" w14:paraId="5B491DA8" w14:textId="77777777" w:rsidTr="0004464C">
        <w:trPr>
          <w:cantSplit/>
        </w:trPr>
        <w:tc>
          <w:tcPr>
            <w:tcW w:w="2872" w:type="dxa"/>
            <w:vAlign w:val="center"/>
          </w:tcPr>
          <w:p w14:paraId="0FD0DBE0" w14:textId="7F3CAE8D" w:rsidR="000E41BC" w:rsidRPr="00536D3E" w:rsidRDefault="000E41BC" w:rsidP="00932FB0">
            <w:pPr>
              <w:pStyle w:val="Sarakstarindkopa"/>
              <w:numPr>
                <w:ilvl w:val="0"/>
                <w:numId w:val="1"/>
              </w:numPr>
              <w:spacing w:after="0"/>
            </w:pPr>
            <w:r w:rsidRPr="00536D3E">
              <w:t xml:space="preserve">Ja mani viss apmierina spēkā esošajā </w:t>
            </w:r>
            <w:r w:rsidR="001A5C61">
              <w:t>t</w:t>
            </w:r>
            <w:r w:rsidRPr="00536D3E">
              <w:t xml:space="preserve">eritorijas plānojumā, vai man ir jāiesniedz iesniegums? </w:t>
            </w:r>
          </w:p>
        </w:tc>
        <w:tc>
          <w:tcPr>
            <w:tcW w:w="1111" w:type="dxa"/>
            <w:vAlign w:val="center"/>
          </w:tcPr>
          <w:p w14:paraId="78F7862D" w14:textId="06BC4378" w:rsidR="000E41BC" w:rsidRPr="00536D3E" w:rsidRDefault="0092310B" w:rsidP="000E41BC">
            <w:pPr>
              <w:spacing w:after="0"/>
              <w:jc w:val="center"/>
            </w:pPr>
            <w:r>
              <w:rPr>
                <w:noProof/>
                <w:lang w:val="en-US"/>
              </w:rPr>
              <w:drawing>
                <wp:inline distT="0" distB="0" distL="0" distR="0" wp14:anchorId="7F750CA9" wp14:editId="3B4BBB89">
                  <wp:extent cx="540000" cy="540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72B29B53" w14:textId="09508748" w:rsidR="006A367B" w:rsidRDefault="006A367B" w:rsidP="00932FB0">
            <w:pPr>
              <w:spacing w:after="0"/>
              <w:jc w:val="both"/>
            </w:pPr>
            <w:r>
              <w:t>Ņemot vērā pēctecības principu,</w:t>
            </w:r>
            <w:r w:rsidR="000E41BC" w:rsidRPr="00536D3E">
              <w:t xml:space="preserve"> </w:t>
            </w:r>
            <w:r w:rsidR="00884674">
              <w:t xml:space="preserve">pamatā </w:t>
            </w:r>
            <w:r w:rsidR="000E41BC" w:rsidRPr="00536D3E">
              <w:t>tiek plānots</w:t>
            </w:r>
            <w:r w:rsidR="00884674">
              <w:t xml:space="preserve"> </w:t>
            </w:r>
            <w:r w:rsidR="000E41BC" w:rsidRPr="00536D3E">
              <w:t xml:space="preserve">saglabāt </w:t>
            </w:r>
            <w:r>
              <w:t xml:space="preserve">spēkā </w:t>
            </w:r>
            <w:r w:rsidR="000E41BC" w:rsidRPr="00536D3E">
              <w:t xml:space="preserve">esošajos </w:t>
            </w:r>
            <w:r w:rsidR="001A5C61">
              <w:t>t</w:t>
            </w:r>
            <w:r w:rsidR="000E41BC" w:rsidRPr="00536D3E">
              <w:t>eritorijas plānojumos paredzēt</w:t>
            </w:r>
            <w:r w:rsidR="00884674">
              <w:t>os</w:t>
            </w:r>
            <w:r w:rsidR="000E41BC" w:rsidRPr="00536D3E">
              <w:t xml:space="preserve"> risinājum</w:t>
            </w:r>
            <w:r w:rsidR="00884674">
              <w:t>us.</w:t>
            </w:r>
            <w:r w:rsidR="000E41BC" w:rsidRPr="00536D3E">
              <w:t xml:space="preserve"> </w:t>
            </w:r>
            <w:r w:rsidR="00884674">
              <w:t>I</w:t>
            </w:r>
            <w:r w:rsidR="000E41BC" w:rsidRPr="00536D3E">
              <w:t xml:space="preserve">zmaiņas tiks veiktas tad, ja būs būtiska un pamatota nepieciešamība, mainījušies normatīvie akti vai </w:t>
            </w:r>
            <w:r w:rsidR="00306283">
              <w:t xml:space="preserve">izmaiņas jāparedz saskaņā ar institūciju sniegtajiem </w:t>
            </w:r>
            <w:r w:rsidR="000E41BC" w:rsidRPr="00536D3E">
              <w:t>nosacījumi</w:t>
            </w:r>
            <w:r w:rsidR="00306283">
              <w:t>em</w:t>
            </w:r>
            <w:r w:rsidR="000E41BC" w:rsidRPr="00536D3E">
              <w:t xml:space="preserve">. </w:t>
            </w:r>
          </w:p>
          <w:p w14:paraId="5A8FD772" w14:textId="588ED1FE" w:rsidR="006A367B" w:rsidRPr="00536D3E" w:rsidRDefault="000E41BC" w:rsidP="00D15DD2">
            <w:pPr>
              <w:spacing w:after="0"/>
              <w:jc w:val="both"/>
            </w:pPr>
            <w:r w:rsidRPr="00536D3E">
              <w:t>Gadījumā, ja attiecībā uz Jūsu nekustamo īpašumu tiks rosināts veikts izmaiņas, tās tiks iekļautas 1.redakcijā, tādēļ publiskās apspriešanas procesā būs iespējams pārliecināties, vai Jūs viss apmierina, vai nav iebildumu</w:t>
            </w:r>
            <w:r w:rsidR="006A367B">
              <w:t xml:space="preserve"> vai </w:t>
            </w:r>
            <w:r w:rsidRPr="00536D3E">
              <w:t xml:space="preserve">priekšlikumu. </w:t>
            </w:r>
          </w:p>
        </w:tc>
      </w:tr>
      <w:tr w:rsidR="000E41BC" w:rsidRPr="00536D3E" w14:paraId="0253AA7E" w14:textId="77777777" w:rsidTr="0004464C">
        <w:trPr>
          <w:cantSplit/>
        </w:trPr>
        <w:tc>
          <w:tcPr>
            <w:tcW w:w="2872" w:type="dxa"/>
            <w:vAlign w:val="center"/>
          </w:tcPr>
          <w:p w14:paraId="3F6FB969" w14:textId="0BFBBBD8" w:rsidR="000E41BC" w:rsidRPr="00536D3E" w:rsidRDefault="000E41BC" w:rsidP="00932FB0">
            <w:pPr>
              <w:pStyle w:val="Sarakstarindkopa"/>
              <w:numPr>
                <w:ilvl w:val="0"/>
                <w:numId w:val="1"/>
              </w:numPr>
              <w:spacing w:after="0"/>
            </w:pPr>
            <w:r w:rsidRPr="00536D3E">
              <w:t>Vai es varu plānot izmaiņas savā nekustam</w:t>
            </w:r>
            <w:r w:rsidR="0032107C">
              <w:t>aj</w:t>
            </w:r>
            <w:r w:rsidRPr="00536D3E">
              <w:t xml:space="preserve">ā īpašumā, kamēr nav stājies spēkā jaunais </w:t>
            </w:r>
            <w:r w:rsidR="00067B2D">
              <w:t>t</w:t>
            </w:r>
            <w:r w:rsidRPr="00536D3E">
              <w:t>eritorijas plānojums?</w:t>
            </w:r>
          </w:p>
        </w:tc>
        <w:tc>
          <w:tcPr>
            <w:tcW w:w="1111" w:type="dxa"/>
            <w:vAlign w:val="center"/>
          </w:tcPr>
          <w:p w14:paraId="0A8B4042" w14:textId="4030087C" w:rsidR="000E41BC" w:rsidRPr="00536D3E" w:rsidRDefault="001C3BC0" w:rsidP="000E41BC">
            <w:pPr>
              <w:spacing w:after="0"/>
              <w:jc w:val="center"/>
            </w:pPr>
            <w:r>
              <w:rPr>
                <w:noProof/>
                <w:lang w:val="en-US"/>
              </w:rPr>
              <w:drawing>
                <wp:inline distT="0" distB="0" distL="0" distR="0" wp14:anchorId="0DC24595" wp14:editId="3616E758">
                  <wp:extent cx="540000" cy="54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40BF5CB1" w14:textId="7CFD7DF3" w:rsidR="000E41BC" w:rsidRDefault="000E41BC" w:rsidP="00932FB0">
            <w:pPr>
              <w:spacing w:after="0"/>
              <w:jc w:val="both"/>
            </w:pPr>
            <w:r w:rsidRPr="00536D3E">
              <w:t xml:space="preserve">Kamēr nebūs pieņemts lēmums par jaunā </w:t>
            </w:r>
            <w:r w:rsidR="00067B2D">
              <w:t>t</w:t>
            </w:r>
            <w:r w:rsidRPr="00536D3E">
              <w:t>eritorijas plānojuma apstiprināšanu un saņemts Vi</w:t>
            </w:r>
            <w:r w:rsidR="00067B2D">
              <w:t>edās administrācijas</w:t>
            </w:r>
            <w:r w:rsidRPr="00536D3E">
              <w:t xml:space="preserve"> un reģionālās attīstības ministrijas atzinums par tā īstenošanu, tikmēr </w:t>
            </w:r>
            <w:r w:rsidR="006A4E27">
              <w:t>ir jāpielieto</w:t>
            </w:r>
            <w:r w:rsidRPr="00536D3E">
              <w:t xml:space="preserve"> pašreizējie pašvaldības saistošie noteikumi par </w:t>
            </w:r>
            <w:r w:rsidR="0032107C">
              <w:t>t</w:t>
            </w:r>
            <w:r w:rsidRPr="00536D3E">
              <w:t xml:space="preserve">eritorijas plānojumiem. </w:t>
            </w:r>
          </w:p>
          <w:p w14:paraId="3C28BFD2" w14:textId="50073D16" w:rsidR="00306283" w:rsidRPr="00536D3E" w:rsidRDefault="00306283" w:rsidP="00932FB0">
            <w:pPr>
              <w:spacing w:after="0"/>
              <w:jc w:val="both"/>
            </w:pPr>
          </w:p>
        </w:tc>
      </w:tr>
      <w:tr w:rsidR="000E41BC" w:rsidRPr="00536D3E" w14:paraId="2B7260FE" w14:textId="77777777" w:rsidTr="0004464C">
        <w:trPr>
          <w:cantSplit/>
        </w:trPr>
        <w:tc>
          <w:tcPr>
            <w:tcW w:w="2872" w:type="dxa"/>
            <w:vAlign w:val="center"/>
          </w:tcPr>
          <w:p w14:paraId="4C4E07CC" w14:textId="7A15A8FC" w:rsidR="000E41BC" w:rsidRPr="00536D3E" w:rsidRDefault="000E41BC" w:rsidP="00932FB0">
            <w:pPr>
              <w:pStyle w:val="Sarakstarindkopa"/>
              <w:numPr>
                <w:ilvl w:val="0"/>
                <w:numId w:val="1"/>
              </w:numPr>
              <w:spacing w:after="0"/>
            </w:pPr>
            <w:r w:rsidRPr="00536D3E">
              <w:lastRenderedPageBreak/>
              <w:t>Kur es varu atrast šobrīd spēkā esošo</w:t>
            </w:r>
            <w:r w:rsidR="0032107C">
              <w:t>s</w:t>
            </w:r>
            <w:r w:rsidRPr="00536D3E">
              <w:t xml:space="preserve"> </w:t>
            </w:r>
            <w:r w:rsidR="00050969">
              <w:t>t</w:t>
            </w:r>
            <w:r w:rsidRPr="00536D3E">
              <w:t>eritorijas plānojumus?</w:t>
            </w:r>
          </w:p>
        </w:tc>
        <w:tc>
          <w:tcPr>
            <w:tcW w:w="1111" w:type="dxa"/>
            <w:vAlign w:val="center"/>
          </w:tcPr>
          <w:p w14:paraId="242119FE" w14:textId="55771BB3" w:rsidR="000E41BC" w:rsidRPr="00536D3E" w:rsidRDefault="001C3BC0" w:rsidP="000E41BC">
            <w:pPr>
              <w:spacing w:after="0"/>
              <w:jc w:val="center"/>
            </w:pPr>
            <w:r>
              <w:rPr>
                <w:noProof/>
                <w:lang w:val="en-US"/>
              </w:rPr>
              <w:drawing>
                <wp:inline distT="0" distB="0" distL="0" distR="0" wp14:anchorId="556E8801" wp14:editId="685FD7C8">
                  <wp:extent cx="540000" cy="54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74A0553E" w14:textId="39BD390A" w:rsidR="000E41BC" w:rsidRDefault="008E7736" w:rsidP="00932FB0">
            <w:pPr>
              <w:spacing w:after="0"/>
              <w:jc w:val="both"/>
            </w:pPr>
            <w:r>
              <w:t>S</w:t>
            </w:r>
            <w:r w:rsidR="000E41BC" w:rsidRPr="00536D3E">
              <w:t xml:space="preserve">pēkā esošos </w:t>
            </w:r>
            <w:r w:rsidR="0032107C">
              <w:t>T</w:t>
            </w:r>
            <w:r w:rsidR="000E41BC" w:rsidRPr="00536D3E">
              <w:t xml:space="preserve">eritorijas plānojumus iespējams atrast elektroniski </w:t>
            </w:r>
            <w:r w:rsidR="007F5AB6">
              <w:t xml:space="preserve">pašvaldības mājas lapas sadaļā “Teritorijas plānojumi” un </w:t>
            </w:r>
            <w:r w:rsidR="000E41BC" w:rsidRPr="00536D3E">
              <w:t xml:space="preserve">Valsts vienotajā ģeotelpiskās informācijas portālā </w:t>
            </w:r>
            <w:hyperlink r:id="rId26" w:history="1">
              <w:r w:rsidR="000E41BC" w:rsidRPr="00536D3E">
                <w:rPr>
                  <w:rStyle w:val="Hipersaite"/>
                  <w:color w:val="auto"/>
                </w:rPr>
                <w:t>www.geolatvija.lv</w:t>
              </w:r>
            </w:hyperlink>
            <w:r w:rsidR="000E41BC" w:rsidRPr="00536D3E">
              <w:t>:</w:t>
            </w:r>
          </w:p>
          <w:p w14:paraId="065BF605" w14:textId="49581958" w:rsidR="00963132" w:rsidRPr="00C966A5" w:rsidRDefault="00B44D7D" w:rsidP="003C0682">
            <w:pPr>
              <w:pStyle w:val="Sarakstarindkopa"/>
              <w:numPr>
                <w:ilvl w:val="0"/>
                <w:numId w:val="5"/>
              </w:numPr>
              <w:spacing w:after="0"/>
              <w:jc w:val="both"/>
              <w:rPr>
                <w:color w:val="000000" w:themeColor="text1"/>
              </w:rPr>
            </w:pPr>
            <w:r>
              <w:rPr>
                <w:color w:val="000000" w:themeColor="text1"/>
              </w:rPr>
              <w:t>Daugavpils</w:t>
            </w:r>
            <w:r w:rsidR="008B6087" w:rsidRPr="00C966A5">
              <w:rPr>
                <w:color w:val="000000" w:themeColor="text1"/>
              </w:rPr>
              <w:t xml:space="preserve"> novada teritorijas plānojums</w:t>
            </w:r>
            <w:r w:rsidR="008876E5">
              <w:rPr>
                <w:color w:val="000000" w:themeColor="text1"/>
              </w:rPr>
              <w:t xml:space="preserve"> </w:t>
            </w:r>
            <w:r w:rsidR="008876E5" w:rsidRPr="008876E5">
              <w:rPr>
                <w:color w:val="000000" w:themeColor="text1"/>
              </w:rPr>
              <w:t>https://geolatvija.lv/geo/tapis#document_219</w:t>
            </w:r>
          </w:p>
          <w:p w14:paraId="3DFBD883" w14:textId="400B7D47" w:rsidR="001631DD" w:rsidRPr="008876E5" w:rsidRDefault="001631DD" w:rsidP="008876E5">
            <w:pPr>
              <w:spacing w:after="0"/>
              <w:ind w:left="360"/>
              <w:jc w:val="both"/>
              <w:rPr>
                <w:color w:val="000000" w:themeColor="text1"/>
              </w:rPr>
            </w:pPr>
            <w:hyperlink r:id="rId27" w:anchor="document_219" w:history="1">
              <w:r w:rsidRPr="006741DB">
                <w:rPr>
                  <w:rStyle w:val="Hipersaite"/>
                </w:rPr>
                <w:t>https:/geolatvija.lv/geo/tapis#document_219</w:t>
              </w:r>
            </w:hyperlink>
          </w:p>
          <w:p w14:paraId="495252FE" w14:textId="69ED1C28" w:rsidR="008B6087" w:rsidRPr="008876E5" w:rsidRDefault="00B44D7D" w:rsidP="002846C9">
            <w:pPr>
              <w:pStyle w:val="Sarakstarindkopa"/>
              <w:numPr>
                <w:ilvl w:val="0"/>
                <w:numId w:val="5"/>
              </w:numPr>
              <w:spacing w:after="0"/>
              <w:jc w:val="both"/>
              <w:rPr>
                <w:color w:val="000000" w:themeColor="text1"/>
              </w:rPr>
            </w:pPr>
            <w:r>
              <w:t>Ilūkstes</w:t>
            </w:r>
            <w:r w:rsidR="008B6087" w:rsidRPr="00C966A5">
              <w:t xml:space="preserve"> novada teritorijas plānojums</w:t>
            </w:r>
            <w:r w:rsidR="008876E5">
              <w:t xml:space="preserve"> </w:t>
            </w:r>
            <w:hyperlink r:id="rId28" w:anchor="document_13389" w:history="1">
              <w:r w:rsidRPr="006741DB">
                <w:rPr>
                  <w:rStyle w:val="Hipersaite"/>
                </w:rPr>
                <w:t>https://geolatvija.lv/geo/tapis#document_13389</w:t>
              </w:r>
            </w:hyperlink>
            <w:r w:rsidR="00C966A5" w:rsidRPr="008876E5">
              <w:rPr>
                <w:rStyle w:val="Hipersaite"/>
                <w:color w:val="000000" w:themeColor="text1"/>
                <w:u w:val="none"/>
              </w:rPr>
              <w:t xml:space="preserve"> </w:t>
            </w:r>
          </w:p>
          <w:p w14:paraId="688E0568" w14:textId="0E25F9F8" w:rsidR="00496B02" w:rsidRPr="00536D3E" w:rsidRDefault="000E41BC" w:rsidP="008B3F73">
            <w:pPr>
              <w:spacing w:after="0"/>
              <w:jc w:val="both"/>
            </w:pPr>
            <w:r w:rsidRPr="00FA6402">
              <w:t xml:space="preserve">Ar </w:t>
            </w:r>
            <w:r w:rsidR="00496B02" w:rsidRPr="00FA6402">
              <w:t xml:space="preserve">jautājumiem par spēkā esošajiem </w:t>
            </w:r>
            <w:r w:rsidR="00C14F1C">
              <w:t>t</w:t>
            </w:r>
            <w:r w:rsidRPr="00FA6402">
              <w:t xml:space="preserve">eritorijas plānojumiem iespējams </w:t>
            </w:r>
            <w:r w:rsidR="00496B02" w:rsidRPr="00FA6402">
              <w:t xml:space="preserve">vērsties </w:t>
            </w:r>
            <w:r w:rsidR="007644A6" w:rsidRPr="00FA6402">
              <w:t xml:space="preserve">pie </w:t>
            </w:r>
            <w:r w:rsidR="00FC268A" w:rsidRPr="00FA6402">
              <w:rPr>
                <w:rFonts w:cstheme="minorHAnsi"/>
                <w:shd w:val="clear" w:color="auto" w:fill="FFFFFF"/>
              </w:rPr>
              <w:t>Augšdaugavas</w:t>
            </w:r>
            <w:r w:rsidR="00B4669C" w:rsidRPr="00FA6402">
              <w:rPr>
                <w:rFonts w:cstheme="minorHAnsi"/>
                <w:shd w:val="clear" w:color="auto" w:fill="FFFFFF"/>
              </w:rPr>
              <w:t xml:space="preserve"> novada</w:t>
            </w:r>
            <w:r w:rsidR="00FA6402" w:rsidRPr="00FA6402">
              <w:rPr>
                <w:rFonts w:cstheme="minorHAnsi"/>
                <w:shd w:val="clear" w:color="auto" w:fill="FFFFFF"/>
              </w:rPr>
              <w:t xml:space="preserve"> Centrālās pārvaldes </w:t>
            </w:r>
            <w:r w:rsidR="002A642F" w:rsidRPr="00FA6402">
              <w:rPr>
                <w:rFonts w:cstheme="minorHAnsi"/>
                <w:shd w:val="clear" w:color="auto" w:fill="FFFFFF"/>
              </w:rPr>
              <w:t xml:space="preserve">Plānošanas nodaļas vadītājas </w:t>
            </w:r>
            <w:r w:rsidR="002A642F" w:rsidRPr="00FA6402">
              <w:rPr>
                <w:rFonts w:cstheme="minorHAnsi"/>
                <w:color w:val="000000"/>
                <w:shd w:val="clear" w:color="auto" w:fill="F9F9F9"/>
              </w:rPr>
              <w:t>Olgas Lukaševičas</w:t>
            </w:r>
            <w:r w:rsidR="002A642F" w:rsidRPr="00FA6402">
              <w:rPr>
                <w:rFonts w:cstheme="minorHAnsi"/>
                <w:shd w:val="clear" w:color="auto" w:fill="FFFFFF"/>
              </w:rPr>
              <w:t>, tālrunis +371</w:t>
            </w:r>
            <w:r w:rsidR="00FA6402" w:rsidRPr="00FA6402">
              <w:rPr>
                <w:rFonts w:cstheme="minorHAnsi"/>
                <w:shd w:val="clear" w:color="auto" w:fill="FFFFFF"/>
              </w:rPr>
              <w:t xml:space="preserve"> </w:t>
            </w:r>
            <w:r w:rsidR="002A642F" w:rsidRPr="00FA6402">
              <w:rPr>
                <w:rFonts w:cstheme="minorHAnsi"/>
                <w:shd w:val="clear" w:color="auto" w:fill="FFFFFF"/>
              </w:rPr>
              <w:t xml:space="preserve">65476882, e-pasts </w:t>
            </w:r>
            <w:hyperlink r:id="rId29" w:history="1">
              <w:r w:rsidR="002A642F" w:rsidRPr="00FA6402">
                <w:rPr>
                  <w:rStyle w:val="Hipersaite"/>
                  <w:rFonts w:cstheme="minorHAnsi"/>
                </w:rPr>
                <w:t>olga.lukasevica@augsdaugavasnovads.lv</w:t>
              </w:r>
            </w:hyperlink>
          </w:p>
        </w:tc>
      </w:tr>
      <w:tr w:rsidR="000E41BC" w:rsidRPr="00536D3E" w14:paraId="0E818C0C" w14:textId="77777777" w:rsidTr="0004464C">
        <w:trPr>
          <w:cantSplit/>
          <w:trHeight w:val="20"/>
        </w:trPr>
        <w:tc>
          <w:tcPr>
            <w:tcW w:w="2872" w:type="dxa"/>
            <w:vAlign w:val="center"/>
          </w:tcPr>
          <w:p w14:paraId="1E881A6A" w14:textId="5AF3D25E" w:rsidR="000E41BC" w:rsidRPr="00536D3E" w:rsidRDefault="000E41BC" w:rsidP="00932FB0">
            <w:pPr>
              <w:pStyle w:val="Sarakstarindkopa"/>
              <w:numPr>
                <w:ilvl w:val="0"/>
                <w:numId w:val="1"/>
              </w:numPr>
              <w:spacing w:after="0"/>
            </w:pPr>
            <w:r w:rsidRPr="00536D3E">
              <w:t xml:space="preserve">Kā saprast </w:t>
            </w:r>
            <w:r w:rsidR="003B0429">
              <w:t>t</w:t>
            </w:r>
            <w:r w:rsidRPr="00536D3E">
              <w:t>eritorijas plānojumā noteikto funkcionālo zonējumu, t.sk. krāsas un apzīmējumus?</w:t>
            </w:r>
          </w:p>
        </w:tc>
        <w:tc>
          <w:tcPr>
            <w:tcW w:w="1111" w:type="dxa"/>
            <w:vAlign w:val="center"/>
          </w:tcPr>
          <w:p w14:paraId="7DFA8182" w14:textId="3E04463C" w:rsidR="000E41BC" w:rsidRPr="00536D3E" w:rsidRDefault="001C3BC0" w:rsidP="000E41BC">
            <w:pPr>
              <w:spacing w:after="0"/>
              <w:jc w:val="center"/>
            </w:pPr>
            <w:r>
              <w:rPr>
                <w:noProof/>
                <w:lang w:val="en-US"/>
              </w:rPr>
              <w:drawing>
                <wp:inline distT="0" distB="0" distL="0" distR="0" wp14:anchorId="45074EED" wp14:editId="0008C8EE">
                  <wp:extent cx="540000" cy="540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3BA44BC7" w14:textId="1E6BEF72" w:rsidR="00A55A11" w:rsidRDefault="000E41BC" w:rsidP="00536D3E">
            <w:pPr>
              <w:pStyle w:val="Sarakstarindkopa"/>
              <w:numPr>
                <w:ilvl w:val="0"/>
                <w:numId w:val="8"/>
              </w:numPr>
              <w:spacing w:after="0"/>
              <w:ind w:left="276" w:hanging="283"/>
              <w:jc w:val="both"/>
            </w:pPr>
            <w:r w:rsidRPr="00536D3E">
              <w:t xml:space="preserve">Teritorijas plānojuma </w:t>
            </w:r>
            <w:r w:rsidR="001C63AF">
              <w:t xml:space="preserve">sējumā </w:t>
            </w:r>
            <w:r w:rsidRPr="00864B00">
              <w:rPr>
                <w:iCs/>
              </w:rPr>
              <w:t>Grafiskajā daļā</w:t>
            </w:r>
            <w:r w:rsidRPr="00536D3E">
              <w:t xml:space="preserve"> noteikt</w:t>
            </w:r>
            <w:r w:rsidR="00B4327A">
              <w:t xml:space="preserve">s </w:t>
            </w:r>
            <w:r w:rsidRPr="00536D3E">
              <w:t xml:space="preserve">funkcionālais zonējums katrai zemes vienībai. Vispirms kopējā novada kartē jāatrod sava pilsēta, pagasts, ciems un zemes vienībā noteiktais burtu un krāsu kods (apzīmējums). </w:t>
            </w:r>
            <w:r w:rsidRPr="008A0852">
              <w:rPr>
                <w:i/>
                <w:iCs/>
              </w:rPr>
              <w:t xml:space="preserve">Piemēram, </w:t>
            </w:r>
            <w:proofErr w:type="spellStart"/>
            <w:r w:rsidRPr="008A0852">
              <w:rPr>
                <w:i/>
                <w:iCs/>
              </w:rPr>
              <w:t>DzS</w:t>
            </w:r>
            <w:proofErr w:type="spellEnd"/>
            <w:r w:rsidRPr="008A0852">
              <w:rPr>
                <w:i/>
                <w:iCs/>
              </w:rPr>
              <w:t xml:space="preserve"> </w:t>
            </w:r>
            <w:r w:rsidR="008B3F73" w:rsidRPr="008A0852">
              <w:rPr>
                <w:i/>
                <w:iCs/>
              </w:rPr>
              <w:t>–</w:t>
            </w:r>
            <w:r w:rsidRPr="008A0852">
              <w:rPr>
                <w:i/>
                <w:iCs/>
              </w:rPr>
              <w:t xml:space="preserve"> Savrupmāju apbūves teritorija (dzeltens), P </w:t>
            </w:r>
            <w:r w:rsidR="008B3F73" w:rsidRPr="008A0852">
              <w:rPr>
                <w:i/>
                <w:iCs/>
              </w:rPr>
              <w:t>–</w:t>
            </w:r>
            <w:r w:rsidRPr="008A0852">
              <w:rPr>
                <w:i/>
                <w:iCs/>
              </w:rPr>
              <w:t xml:space="preserve"> Publiskās apbūves teritorija (gaiši sarkans), M </w:t>
            </w:r>
            <w:r w:rsidR="008B3F73" w:rsidRPr="008A0852">
              <w:rPr>
                <w:i/>
                <w:iCs/>
              </w:rPr>
              <w:t>–</w:t>
            </w:r>
            <w:r w:rsidRPr="008A0852">
              <w:rPr>
                <w:i/>
                <w:iCs/>
              </w:rPr>
              <w:t xml:space="preserve"> Mežu teritorija (pelēki zaļš)</w:t>
            </w:r>
            <w:r w:rsidRPr="00536D3E">
              <w:t xml:space="preserve">. </w:t>
            </w:r>
          </w:p>
          <w:p w14:paraId="666A13AC" w14:textId="0E2BA25C" w:rsidR="008A0852" w:rsidRPr="00536D3E" w:rsidRDefault="000E41BC" w:rsidP="00E77ED6">
            <w:pPr>
              <w:pStyle w:val="Sarakstarindkopa"/>
              <w:numPr>
                <w:ilvl w:val="0"/>
                <w:numId w:val="8"/>
              </w:numPr>
              <w:spacing w:after="0"/>
              <w:ind w:left="276" w:hanging="283"/>
              <w:jc w:val="both"/>
            </w:pPr>
            <w:r w:rsidRPr="00536D3E">
              <w:t>Tad</w:t>
            </w:r>
            <w:r w:rsidR="009F464E">
              <w:t xml:space="preserve"> </w:t>
            </w:r>
            <w:r w:rsidR="001C63AF">
              <w:t>sējumā</w:t>
            </w:r>
            <w:r w:rsidRPr="00536D3E">
              <w:t xml:space="preserve"> </w:t>
            </w:r>
            <w:r w:rsidRPr="00A55A11">
              <w:rPr>
                <w:i/>
              </w:rPr>
              <w:t>Teritorijas izmantošanas un apbūves noteikum</w:t>
            </w:r>
            <w:r w:rsidR="009F464E" w:rsidRPr="00A55A11">
              <w:rPr>
                <w:i/>
              </w:rPr>
              <w:t xml:space="preserve">i </w:t>
            </w:r>
            <w:r w:rsidRPr="00536D3E">
              <w:t xml:space="preserve">jāatrod attiecīgā sadaļa (funkcionālās zonas nosaukums un burtu apzīmējums), kurā aprakstīti atļautie teritorijas izmantošanas veidi un nosacījumi </w:t>
            </w:r>
            <w:r w:rsidR="008B3F73">
              <w:t>–</w:t>
            </w:r>
            <w:r w:rsidRPr="00536D3E">
              <w:t xml:space="preserve"> apbūves parametri u.c. konkrētajā funkcionālajā zonā. </w:t>
            </w:r>
            <w:r w:rsidRPr="005F2BC9">
              <w:rPr>
                <w:i/>
                <w:iCs/>
              </w:rPr>
              <w:t>Piemēram, </w:t>
            </w:r>
            <w:proofErr w:type="spellStart"/>
            <w:r w:rsidRPr="005F2BC9">
              <w:rPr>
                <w:i/>
                <w:iCs/>
              </w:rPr>
              <w:t>DzS</w:t>
            </w:r>
            <w:proofErr w:type="spellEnd"/>
            <w:r w:rsidRPr="005F2BC9">
              <w:rPr>
                <w:i/>
                <w:iCs/>
              </w:rPr>
              <w:t xml:space="preserve"> </w:t>
            </w:r>
            <w:r w:rsidR="008B3F73" w:rsidRPr="005F2BC9">
              <w:rPr>
                <w:i/>
                <w:iCs/>
              </w:rPr>
              <w:t>–</w:t>
            </w:r>
            <w:r w:rsidRPr="005F2BC9">
              <w:rPr>
                <w:i/>
                <w:iCs/>
              </w:rPr>
              <w:t xml:space="preserve"> savrupmāju apbūves teritorij</w:t>
            </w:r>
            <w:r w:rsidR="000475DE" w:rsidRPr="005F2BC9">
              <w:rPr>
                <w:i/>
                <w:iCs/>
              </w:rPr>
              <w:t>a</w:t>
            </w:r>
            <w:r w:rsidRPr="005F2BC9">
              <w:rPr>
                <w:i/>
                <w:iCs/>
              </w:rPr>
              <w:t xml:space="preserve"> ir funkcionālā zona, ko nosaka, lai nodrošinātu mājokļa funkciju savrupam dzīvesveidam, paredzot atbilstošu infrastruktūru, un kuras galvenais izmantošanas veids ir savrupmāju un vasar</w:t>
            </w:r>
            <w:r w:rsidRPr="005F2BC9">
              <w:rPr>
                <w:i/>
                <w:iCs/>
              </w:rPr>
              <w:softHyphen/>
              <w:t>nīcu apbūve. Atļautā minimālā jaunveidojamās zemes vienības platība 1200 m</w:t>
            </w:r>
            <w:r w:rsidRPr="005F2BC9">
              <w:rPr>
                <w:i/>
                <w:iCs/>
                <w:vertAlign w:val="superscript"/>
              </w:rPr>
              <w:t>2</w:t>
            </w:r>
            <w:r w:rsidRPr="005F2BC9">
              <w:rPr>
                <w:i/>
                <w:iCs/>
              </w:rPr>
              <w:t>, maksimālais apbūves blīvums – 30</w:t>
            </w:r>
            <w:r w:rsidR="001855B8" w:rsidRPr="005F2BC9">
              <w:rPr>
                <w:i/>
                <w:iCs/>
              </w:rPr>
              <w:t>-40</w:t>
            </w:r>
            <w:r w:rsidRPr="005F2BC9">
              <w:rPr>
                <w:i/>
                <w:iCs/>
              </w:rPr>
              <w:t xml:space="preserve">%, maksimālais stāvu skaits, apbūves augstums </w:t>
            </w:r>
            <w:r w:rsidR="008B3F73" w:rsidRPr="005F2BC9">
              <w:rPr>
                <w:i/>
                <w:iCs/>
              </w:rPr>
              <w:t>–</w:t>
            </w:r>
            <w:r w:rsidRPr="005F2BC9">
              <w:rPr>
                <w:i/>
                <w:iCs/>
              </w:rPr>
              <w:t xml:space="preserve"> </w:t>
            </w:r>
            <w:r w:rsidR="003B0429">
              <w:rPr>
                <w:i/>
                <w:iCs/>
              </w:rPr>
              <w:t>2</w:t>
            </w:r>
            <w:r w:rsidRPr="005F2BC9">
              <w:rPr>
                <w:i/>
                <w:iCs/>
              </w:rPr>
              <w:t xml:space="preserve"> stāvi, 1</w:t>
            </w:r>
            <w:r w:rsidR="001855B8" w:rsidRPr="005F2BC9">
              <w:rPr>
                <w:i/>
                <w:iCs/>
              </w:rPr>
              <w:t>0</w:t>
            </w:r>
            <w:r w:rsidRPr="005F2BC9">
              <w:rPr>
                <w:i/>
                <w:iCs/>
              </w:rPr>
              <w:t xml:space="preserve"> m u.c. apbūves parametri un </w:t>
            </w:r>
            <w:r w:rsidR="00A86160" w:rsidRPr="005F2BC9">
              <w:rPr>
                <w:i/>
                <w:iCs/>
              </w:rPr>
              <w:t xml:space="preserve">citi </w:t>
            </w:r>
            <w:r w:rsidRPr="005F2BC9">
              <w:rPr>
                <w:i/>
                <w:iCs/>
              </w:rPr>
              <w:t>teritorijas izmantošanas nosacījumi</w:t>
            </w:r>
            <w:r w:rsidR="00A86160">
              <w:t>.</w:t>
            </w:r>
            <w:r w:rsidRPr="00536D3E">
              <w:t xml:space="preserve"> </w:t>
            </w:r>
          </w:p>
        </w:tc>
      </w:tr>
      <w:tr w:rsidR="0072020B" w:rsidRPr="00536D3E" w14:paraId="3FB50BA4" w14:textId="77777777" w:rsidTr="0004464C">
        <w:trPr>
          <w:cantSplit/>
          <w:trHeight w:val="20"/>
        </w:trPr>
        <w:tc>
          <w:tcPr>
            <w:tcW w:w="2872" w:type="dxa"/>
            <w:vAlign w:val="center"/>
          </w:tcPr>
          <w:p w14:paraId="34287F49" w14:textId="4B54023B" w:rsidR="0072020B" w:rsidRPr="00007199" w:rsidRDefault="0072020B" w:rsidP="00932FB0">
            <w:pPr>
              <w:pStyle w:val="Sarakstarindkopa"/>
              <w:numPr>
                <w:ilvl w:val="0"/>
                <w:numId w:val="1"/>
              </w:numPr>
              <w:spacing w:after="0"/>
              <w:rPr>
                <w:color w:val="096AD5" w:themeColor="accent2"/>
              </w:rPr>
            </w:pPr>
            <w:r w:rsidRPr="009F464E">
              <w:rPr>
                <w:color w:val="000000" w:themeColor="text1"/>
              </w:rPr>
              <w:t>Kur es varu atrast informāciju par sev interesējošo nekustamo īpašumu un uz to attiecināmajiem plānošanas dokumentiem?</w:t>
            </w:r>
          </w:p>
        </w:tc>
        <w:tc>
          <w:tcPr>
            <w:tcW w:w="1111" w:type="dxa"/>
            <w:vAlign w:val="center"/>
          </w:tcPr>
          <w:p w14:paraId="10A7EC50" w14:textId="10585D76" w:rsidR="0072020B" w:rsidRPr="00007199" w:rsidRDefault="00007199" w:rsidP="000E41BC">
            <w:pPr>
              <w:spacing w:after="0"/>
              <w:jc w:val="center"/>
              <w:rPr>
                <w:noProof/>
                <w:color w:val="096AD5" w:themeColor="accent2"/>
                <w:lang w:val="en-US"/>
              </w:rPr>
            </w:pPr>
            <w:r>
              <w:rPr>
                <w:noProof/>
                <w:lang w:val="en-US"/>
              </w:rPr>
              <w:drawing>
                <wp:inline distT="0" distB="0" distL="0" distR="0" wp14:anchorId="29063EAD" wp14:editId="2199A8B6">
                  <wp:extent cx="540000" cy="540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4DB746C7" w14:textId="77777777" w:rsidR="00AD69FF" w:rsidRDefault="0072020B" w:rsidP="00536D3E">
            <w:pPr>
              <w:spacing w:after="0"/>
              <w:jc w:val="both"/>
              <w:rPr>
                <w:color w:val="000000" w:themeColor="text1"/>
              </w:rPr>
            </w:pPr>
            <w:r w:rsidRPr="009F464E">
              <w:rPr>
                <w:rStyle w:val="Hipersaite"/>
                <w:color w:val="000000" w:themeColor="text1"/>
                <w:u w:val="none"/>
              </w:rPr>
              <w:t>El</w:t>
            </w:r>
            <w:r w:rsidRPr="009F464E">
              <w:rPr>
                <w:color w:val="000000" w:themeColor="text1"/>
              </w:rPr>
              <w:t xml:space="preserve">ektroniski informāciju iespējams iegūt Valsts vienotajā ģeotelpiskās informācijas portālā </w:t>
            </w:r>
            <w:hyperlink r:id="rId32" w:history="1">
              <w:r w:rsidRPr="009F464E">
                <w:rPr>
                  <w:rStyle w:val="Hipersaite"/>
                  <w:color w:val="000000" w:themeColor="text1"/>
                </w:rPr>
                <w:t>www.geolatvija.lv</w:t>
              </w:r>
            </w:hyperlink>
            <w:r w:rsidRPr="009F464E">
              <w:rPr>
                <w:color w:val="000000" w:themeColor="text1"/>
              </w:rPr>
              <w:t xml:space="preserve">. Šajā portālā iespējams </w:t>
            </w:r>
            <w:r w:rsidR="00007199" w:rsidRPr="009F464E">
              <w:rPr>
                <w:color w:val="000000" w:themeColor="text1"/>
              </w:rPr>
              <w:t xml:space="preserve">atrast uz konkrētu </w:t>
            </w:r>
            <w:r w:rsidR="001855B8">
              <w:rPr>
                <w:color w:val="000000" w:themeColor="text1"/>
              </w:rPr>
              <w:t xml:space="preserve">nekustamā īpašuma </w:t>
            </w:r>
            <w:r w:rsidR="00007199" w:rsidRPr="009F464E">
              <w:rPr>
                <w:color w:val="000000" w:themeColor="text1"/>
              </w:rPr>
              <w:t xml:space="preserve">adresi attiecināmos plānošanas dokumentus, kā arī saņemt bezmaksas informatīvo izziņu. </w:t>
            </w:r>
          </w:p>
          <w:p w14:paraId="5C27421A" w14:textId="678BDA02" w:rsidR="00AD69FF" w:rsidRDefault="00286D26" w:rsidP="00536D3E">
            <w:pPr>
              <w:spacing w:after="0"/>
              <w:jc w:val="both"/>
              <w:rPr>
                <w:color w:val="000000" w:themeColor="text1"/>
              </w:rPr>
            </w:pPr>
            <w:r w:rsidRPr="00286D26">
              <w:rPr>
                <w:color w:val="000000" w:themeColor="text1"/>
              </w:rPr>
              <w:t>Pamatinformācija par savu nekustamo īpašumu un uz to attiecināmajiem teritorijas plānojuma nosacījumiem ir pieejama arī pašvaldības Teritorijas plānojuma pārlūkā</w:t>
            </w:r>
            <w:r w:rsidR="00CA21C8">
              <w:rPr>
                <w:color w:val="000000" w:themeColor="text1"/>
              </w:rPr>
              <w:t>:</w:t>
            </w:r>
            <w:r w:rsidR="00AD69FF">
              <w:rPr>
                <w:color w:val="000000" w:themeColor="text1"/>
              </w:rPr>
              <w:t xml:space="preserve">  </w:t>
            </w:r>
          </w:p>
          <w:p w14:paraId="0048EFBA" w14:textId="43AD1FCC" w:rsidR="00CA21C8" w:rsidRDefault="00CA21C8" w:rsidP="00536D3E">
            <w:pPr>
              <w:spacing w:after="0"/>
              <w:jc w:val="both"/>
              <w:rPr>
                <w:color w:val="000000" w:themeColor="text1"/>
              </w:rPr>
            </w:pPr>
            <w:r w:rsidRPr="00CA21C8">
              <w:rPr>
                <w:color w:val="000000" w:themeColor="text1"/>
              </w:rPr>
              <w:t>https://portals.augsdaugavasnovads.lv/gisparluks/karte?mapId=1</w:t>
            </w:r>
          </w:p>
          <w:p w14:paraId="152175E8" w14:textId="2D4031A5" w:rsidR="0072020B" w:rsidRPr="002A642F" w:rsidRDefault="00007199" w:rsidP="00536D3E">
            <w:pPr>
              <w:spacing w:after="0"/>
              <w:jc w:val="both"/>
              <w:rPr>
                <w:color w:val="000000" w:themeColor="text1"/>
                <w:u w:val="single"/>
              </w:rPr>
            </w:pPr>
            <w:r w:rsidRPr="009F464E">
              <w:rPr>
                <w:color w:val="000000" w:themeColor="text1"/>
              </w:rPr>
              <w:t xml:space="preserve">Tāpat konsultāciju iespējams saņemt, vēršoties </w:t>
            </w:r>
            <w:r w:rsidR="00FC268A" w:rsidRPr="00AD69FF">
              <w:rPr>
                <w:rFonts w:cstheme="minorHAnsi"/>
                <w:shd w:val="clear" w:color="auto" w:fill="FFFFFF"/>
              </w:rPr>
              <w:t>Augšdaugavas</w:t>
            </w:r>
            <w:r w:rsidR="008918B5" w:rsidRPr="00AD69FF">
              <w:rPr>
                <w:rFonts w:cstheme="minorHAnsi"/>
                <w:shd w:val="clear" w:color="auto" w:fill="FFFFFF"/>
              </w:rPr>
              <w:t xml:space="preserve"> novada </w:t>
            </w:r>
            <w:r w:rsidR="00AD69FF" w:rsidRPr="00AD69FF">
              <w:rPr>
                <w:rFonts w:cstheme="minorHAnsi"/>
                <w:shd w:val="clear" w:color="auto" w:fill="FFFFFF"/>
              </w:rPr>
              <w:t xml:space="preserve">Centrālās pārvaldes </w:t>
            </w:r>
            <w:r w:rsidR="002A642F" w:rsidRPr="00AD69FF">
              <w:rPr>
                <w:rFonts w:cstheme="minorHAnsi"/>
                <w:shd w:val="clear" w:color="auto" w:fill="FFFFFF"/>
              </w:rPr>
              <w:t>Attīstības pārvaldes Plānošanas nodaļ</w:t>
            </w:r>
            <w:r w:rsidR="00162DA9" w:rsidRPr="00AD69FF">
              <w:rPr>
                <w:rFonts w:cstheme="minorHAnsi"/>
                <w:shd w:val="clear" w:color="auto" w:fill="FFFFFF"/>
              </w:rPr>
              <w:t>ā</w:t>
            </w:r>
            <w:r w:rsidR="009F464E" w:rsidRPr="00AD69FF">
              <w:rPr>
                <w:color w:val="000000" w:themeColor="text1"/>
              </w:rPr>
              <w:t xml:space="preserve">, </w:t>
            </w:r>
            <w:r w:rsidR="00162DA9" w:rsidRPr="00AD69FF">
              <w:rPr>
                <w:color w:val="000000" w:themeColor="text1"/>
              </w:rPr>
              <w:t>Rīgas</w:t>
            </w:r>
            <w:r w:rsidR="009F464E" w:rsidRPr="00AD69FF">
              <w:rPr>
                <w:color w:val="000000" w:themeColor="text1"/>
              </w:rPr>
              <w:t xml:space="preserve"> ielā </w:t>
            </w:r>
            <w:r w:rsidR="00B61950" w:rsidRPr="00AD69FF">
              <w:rPr>
                <w:color w:val="000000" w:themeColor="text1"/>
              </w:rPr>
              <w:t>2</w:t>
            </w:r>
            <w:r w:rsidR="00E34950">
              <w:rPr>
                <w:color w:val="000000" w:themeColor="text1"/>
              </w:rPr>
              <w:t>-29</w:t>
            </w:r>
            <w:r w:rsidR="009F464E" w:rsidRPr="00AD69FF">
              <w:rPr>
                <w:color w:val="000000" w:themeColor="text1"/>
              </w:rPr>
              <w:t xml:space="preserve">, </w:t>
            </w:r>
            <w:r w:rsidR="00162DA9" w:rsidRPr="00AD69FF">
              <w:rPr>
                <w:color w:val="000000" w:themeColor="text1"/>
              </w:rPr>
              <w:t>Daugavpilī</w:t>
            </w:r>
            <w:r w:rsidR="008E7736" w:rsidRPr="00AD69FF">
              <w:rPr>
                <w:color w:val="000000" w:themeColor="text1"/>
              </w:rPr>
              <w:t>.</w:t>
            </w:r>
            <w:r w:rsidR="00AD69FF">
              <w:rPr>
                <w:color w:val="000000" w:themeColor="text1"/>
              </w:rPr>
              <w:t xml:space="preserve"> </w:t>
            </w:r>
          </w:p>
        </w:tc>
      </w:tr>
      <w:tr w:rsidR="000E41BC" w:rsidRPr="00536D3E" w14:paraId="3CC5B837" w14:textId="77777777" w:rsidTr="0004464C">
        <w:trPr>
          <w:cantSplit/>
        </w:trPr>
        <w:tc>
          <w:tcPr>
            <w:tcW w:w="2872" w:type="dxa"/>
            <w:vAlign w:val="center"/>
          </w:tcPr>
          <w:p w14:paraId="24B88AC3" w14:textId="2ABDD5EB" w:rsidR="000E41BC" w:rsidRPr="00536D3E" w:rsidRDefault="000E41BC" w:rsidP="00932FB0">
            <w:pPr>
              <w:pStyle w:val="Sarakstarindkopa"/>
              <w:numPr>
                <w:ilvl w:val="0"/>
                <w:numId w:val="1"/>
              </w:numPr>
              <w:spacing w:after="0"/>
            </w:pPr>
            <w:r w:rsidRPr="00536D3E">
              <w:lastRenderedPageBreak/>
              <w:t xml:space="preserve">Ko es varu darīt savā </w:t>
            </w:r>
            <w:r w:rsidR="001855B8">
              <w:t>nekustam</w:t>
            </w:r>
            <w:r w:rsidR="0039453F">
              <w:t>aj</w:t>
            </w:r>
            <w:r w:rsidR="001855B8">
              <w:t xml:space="preserve">ā </w:t>
            </w:r>
            <w:r w:rsidRPr="00536D3E">
              <w:t>īpašumā, ja tam noteikt</w:t>
            </w:r>
            <w:r w:rsidR="00530321">
              <w:t>ā</w:t>
            </w:r>
            <w:r w:rsidRPr="00536D3E">
              <w:t xml:space="preserve"> funkcionālā zona</w:t>
            </w:r>
            <w:r w:rsidR="00E77ED6">
              <w:t xml:space="preserve">, piemēram, </w:t>
            </w:r>
            <w:r w:rsidRPr="00536D3E">
              <w:t xml:space="preserve"> ir Lauksaimniecības teritorija (L)?</w:t>
            </w:r>
          </w:p>
        </w:tc>
        <w:tc>
          <w:tcPr>
            <w:tcW w:w="1111" w:type="dxa"/>
            <w:vAlign w:val="center"/>
          </w:tcPr>
          <w:p w14:paraId="6140AF55" w14:textId="7CA582BF" w:rsidR="000E41BC" w:rsidRPr="00536D3E" w:rsidRDefault="001C3BC0" w:rsidP="000E41BC">
            <w:pPr>
              <w:spacing w:after="0"/>
              <w:jc w:val="center"/>
            </w:pPr>
            <w:r>
              <w:rPr>
                <w:noProof/>
                <w:lang w:val="en-US"/>
              </w:rPr>
              <w:drawing>
                <wp:inline distT="0" distB="0" distL="0" distR="0" wp14:anchorId="7495E484" wp14:editId="7098892D">
                  <wp:extent cx="540000" cy="540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30231F7C" w14:textId="6A1762F1" w:rsidR="001F642D" w:rsidRDefault="000E41BC" w:rsidP="001F642D">
            <w:pPr>
              <w:pStyle w:val="Sarakstarindkopa"/>
              <w:numPr>
                <w:ilvl w:val="0"/>
                <w:numId w:val="8"/>
              </w:numPr>
              <w:spacing w:after="0"/>
              <w:ind w:left="419" w:hanging="419"/>
              <w:jc w:val="both"/>
            </w:pPr>
            <w:r w:rsidRPr="00536D3E">
              <w:t>Lauksaimniecības teritorija (L) ir vien</w:t>
            </w:r>
            <w:r w:rsidR="009F464E">
              <w:t>a</w:t>
            </w:r>
            <w:r w:rsidRPr="00536D3E">
              <w:t xml:space="preserve"> no visplašāk </w:t>
            </w:r>
            <w:r w:rsidR="009F464E">
              <w:t>noteiktajām funkcionālajām zonām lauku teritorijā</w:t>
            </w:r>
            <w:r w:rsidRPr="00536D3E">
              <w:t xml:space="preserve"> </w:t>
            </w:r>
            <w:r w:rsidR="009F464E">
              <w:t>ar</w:t>
            </w:r>
            <w:r w:rsidRPr="00536D3E">
              <w:t xml:space="preserve"> </w:t>
            </w:r>
            <w:r w:rsidR="00530321">
              <w:t>daudzveidīgākajiem</w:t>
            </w:r>
            <w:r w:rsidRPr="00536D3E">
              <w:t xml:space="preserve"> teritorij</w:t>
            </w:r>
            <w:r w:rsidR="009F464E">
              <w:t>as</w:t>
            </w:r>
            <w:r w:rsidRPr="00536D3E">
              <w:t xml:space="preserve"> izmantošanas veidiem. Ja </w:t>
            </w:r>
            <w:r w:rsidR="0056173B">
              <w:t xml:space="preserve">nekustamajam </w:t>
            </w:r>
            <w:r w:rsidRPr="00536D3E">
              <w:t>īpašumam noteikt</w:t>
            </w:r>
            <w:r w:rsidR="0056173B">
              <w:t>a</w:t>
            </w:r>
            <w:r w:rsidRPr="00536D3E">
              <w:t xml:space="preserve"> šād</w:t>
            </w:r>
            <w:r w:rsidR="009F464E">
              <w:t>a</w:t>
            </w:r>
            <w:r w:rsidRPr="00536D3E">
              <w:t xml:space="preserve"> funkcion</w:t>
            </w:r>
            <w:r w:rsidR="009F464E">
              <w:t>ālā</w:t>
            </w:r>
            <w:r w:rsidRPr="00536D3E">
              <w:t xml:space="preserve"> zon</w:t>
            </w:r>
            <w:r w:rsidR="009F464E">
              <w:t>a</w:t>
            </w:r>
            <w:r w:rsidRPr="00536D3E">
              <w:t>, tad to var izmantot daudzveidīgi</w:t>
            </w:r>
            <w:r w:rsidR="0056173B">
              <w:t xml:space="preserve"> </w:t>
            </w:r>
            <w:r w:rsidR="008B3F73">
              <w:t>–</w:t>
            </w:r>
            <w:r w:rsidRPr="00536D3E">
              <w:t xml:space="preserve"> lauksaimniecībai, viensētu apbūvei, lauksaimnieciskās vai vieglās ražošanas (pārtikas ražošanas, kokapstrādes u.c.) uzņēmumu apbūvei, publiskajai apbūvei</w:t>
            </w:r>
            <w:r w:rsidR="00437988">
              <w:t xml:space="preserve"> (tirdzniecības objekts, viesu nams u.c.)</w:t>
            </w:r>
            <w:r w:rsidRPr="00536D3E">
              <w:t xml:space="preserve">, kā arī citiem papildu noteiktiem teritorijas izmantošanas veidiem. </w:t>
            </w:r>
          </w:p>
          <w:p w14:paraId="56B01941" w14:textId="49209054" w:rsidR="000E41BC" w:rsidRPr="00536D3E" w:rsidRDefault="000E41BC" w:rsidP="001F642D">
            <w:pPr>
              <w:pStyle w:val="Sarakstarindkopa"/>
              <w:numPr>
                <w:ilvl w:val="0"/>
                <w:numId w:val="8"/>
              </w:numPr>
              <w:spacing w:after="0"/>
              <w:ind w:left="419" w:hanging="419"/>
              <w:jc w:val="both"/>
            </w:pPr>
            <w:r w:rsidRPr="00536D3E">
              <w:t xml:space="preserve">Lauku teritorijās (ārpus pilsētu un ciemu teritoriju robežām) </w:t>
            </w:r>
            <w:r w:rsidRPr="001F642D">
              <w:rPr>
                <w:b/>
                <w:bCs/>
              </w:rPr>
              <w:t>jaunveidojamās zemes vienības minimāl</w:t>
            </w:r>
            <w:r w:rsidR="0056173B">
              <w:rPr>
                <w:b/>
                <w:bCs/>
              </w:rPr>
              <w:t>ai</w:t>
            </w:r>
            <w:r w:rsidRPr="001F642D">
              <w:rPr>
                <w:b/>
                <w:bCs/>
              </w:rPr>
              <w:t xml:space="preserve"> platībai jābūt </w:t>
            </w:r>
            <w:r w:rsidR="00437988" w:rsidRPr="001F642D">
              <w:rPr>
                <w:b/>
                <w:bCs/>
              </w:rPr>
              <w:t xml:space="preserve">ne mazāk kā </w:t>
            </w:r>
            <w:r w:rsidRPr="001F642D">
              <w:rPr>
                <w:b/>
                <w:bCs/>
              </w:rPr>
              <w:t>2 ha</w:t>
            </w:r>
            <w:r w:rsidRPr="00536D3E">
              <w:t>, ja vien citos normatīvajos aktos nav noteikta lielāka minimālā platība vai ir kādi citi izņēmumu gadījumi</w:t>
            </w:r>
            <w:r>
              <w:t>.</w:t>
            </w:r>
            <w:r w:rsidRPr="00536D3E">
              <w:t xml:space="preserve"> </w:t>
            </w:r>
            <w:r w:rsidRPr="001F642D">
              <w:rPr>
                <w:rFonts w:cstheme="minorHAnsi"/>
                <w:i/>
                <w:iCs/>
                <w:sz w:val="20"/>
                <w:szCs w:val="20"/>
              </w:rPr>
              <w:t xml:space="preserve">Piemēram, mazākā zemes vienībā atļauts atdalīt esošu viensētu, </w:t>
            </w:r>
            <w:r w:rsidRPr="001F642D">
              <w:rPr>
                <w:rFonts w:cstheme="minorHAnsi"/>
                <w:i/>
                <w:iCs/>
                <w:sz w:val="20"/>
                <w:szCs w:val="20"/>
                <w:shd w:val="clear" w:color="auto" w:fill="FFFFFF"/>
              </w:rPr>
              <w:t>atsevišķu ražošanas, publiska vai komerciāla rakstura objektu būvniecībai un apsaimniekošanai nepieciešamo teritoriju.</w:t>
            </w:r>
          </w:p>
        </w:tc>
      </w:tr>
      <w:tr w:rsidR="001C3BC0" w:rsidRPr="00536D3E" w14:paraId="49302774" w14:textId="77777777" w:rsidTr="0004464C">
        <w:trPr>
          <w:cantSplit/>
        </w:trPr>
        <w:tc>
          <w:tcPr>
            <w:tcW w:w="2872" w:type="dxa"/>
            <w:vAlign w:val="center"/>
          </w:tcPr>
          <w:p w14:paraId="5EC05706" w14:textId="56312061" w:rsidR="001C3BC0" w:rsidRPr="00536D3E" w:rsidRDefault="001C3BC0" w:rsidP="001C3BC0">
            <w:pPr>
              <w:pStyle w:val="Sarakstarindkopa"/>
              <w:numPr>
                <w:ilvl w:val="0"/>
                <w:numId w:val="1"/>
              </w:numPr>
              <w:spacing w:after="0"/>
            </w:pPr>
            <w:r w:rsidRPr="00536D3E">
              <w:t xml:space="preserve">Kas izstrādā jauno </w:t>
            </w:r>
            <w:r w:rsidR="00ED006F">
              <w:t>t</w:t>
            </w:r>
            <w:r w:rsidRPr="00536D3E">
              <w:t>eritorijas plānojumu?</w:t>
            </w:r>
          </w:p>
        </w:tc>
        <w:tc>
          <w:tcPr>
            <w:tcW w:w="1111" w:type="dxa"/>
            <w:vAlign w:val="center"/>
          </w:tcPr>
          <w:p w14:paraId="6DF6668A" w14:textId="0CF7B7AA" w:rsidR="001C3BC0" w:rsidRPr="00536D3E" w:rsidRDefault="001C3BC0" w:rsidP="001C3BC0">
            <w:pPr>
              <w:spacing w:after="0"/>
              <w:jc w:val="center"/>
            </w:pPr>
            <w:r>
              <w:rPr>
                <w:noProof/>
                <w:lang w:val="en-US"/>
              </w:rPr>
              <w:drawing>
                <wp:inline distT="0" distB="0" distL="0" distR="0" wp14:anchorId="164DA52A" wp14:editId="635B8C75">
                  <wp:extent cx="540000" cy="540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0444E6D4" w14:textId="19B328E5" w:rsidR="00162DA9" w:rsidRPr="003C03B9" w:rsidRDefault="001C3BC0" w:rsidP="0032107C">
            <w:pPr>
              <w:pStyle w:val="Sarakstarindkopa"/>
              <w:numPr>
                <w:ilvl w:val="0"/>
                <w:numId w:val="9"/>
              </w:numPr>
              <w:spacing w:after="0"/>
              <w:ind w:left="419" w:hanging="419"/>
              <w:jc w:val="both"/>
              <w:rPr>
                <w:rFonts w:eastAsia="Lucida Sans Unicode" w:cs="Tahoma"/>
              </w:rPr>
            </w:pPr>
            <w:r w:rsidRPr="00536D3E">
              <w:t xml:space="preserve">Teritorijas plānojuma izstrādes procesu vada </w:t>
            </w:r>
            <w:r w:rsidR="00FC268A">
              <w:rPr>
                <w:rFonts w:cstheme="minorHAnsi"/>
                <w:shd w:val="clear" w:color="auto" w:fill="FFFFFF"/>
              </w:rPr>
              <w:t>Augšdaugavas</w:t>
            </w:r>
            <w:r w:rsidR="006821ED" w:rsidRPr="00B4669C">
              <w:rPr>
                <w:rFonts w:cstheme="minorHAnsi"/>
                <w:shd w:val="clear" w:color="auto" w:fill="FFFFFF"/>
              </w:rPr>
              <w:t xml:space="preserve"> novada </w:t>
            </w:r>
            <w:r w:rsidR="003C03B9" w:rsidRPr="003C03B9">
              <w:rPr>
                <w:rFonts w:cstheme="minorHAnsi"/>
                <w:shd w:val="clear" w:color="auto" w:fill="FFFFFF"/>
              </w:rPr>
              <w:t>Augšdaugavas novada Centrālās pārvaldes Attīstības pārvaldes</w:t>
            </w:r>
            <w:r w:rsidR="003C03B9">
              <w:rPr>
                <w:rFonts w:cstheme="minorHAnsi"/>
                <w:shd w:val="clear" w:color="auto" w:fill="FFFFFF"/>
              </w:rPr>
              <w:t xml:space="preserve"> Plānošanas </w:t>
            </w:r>
            <w:r w:rsidR="003C03B9" w:rsidRPr="003C03B9">
              <w:rPr>
                <w:rFonts w:cstheme="minorHAnsi"/>
                <w:shd w:val="clear" w:color="auto" w:fill="FFFFFF"/>
              </w:rPr>
              <w:t>nodaļa</w:t>
            </w:r>
            <w:r w:rsidR="00162DA9" w:rsidRPr="003C03B9">
              <w:rPr>
                <w:rFonts w:cstheme="minorHAnsi"/>
                <w:shd w:val="clear" w:color="auto" w:fill="FFFFFF"/>
              </w:rPr>
              <w:t xml:space="preserve">. </w:t>
            </w:r>
          </w:p>
          <w:p w14:paraId="13D76451" w14:textId="3CD4F5A4" w:rsidR="001C3BC0" w:rsidRPr="001F642D" w:rsidRDefault="00DC727A" w:rsidP="0032107C">
            <w:pPr>
              <w:pStyle w:val="Sarakstarindkopa"/>
              <w:numPr>
                <w:ilvl w:val="0"/>
                <w:numId w:val="9"/>
              </w:numPr>
              <w:spacing w:after="0"/>
              <w:ind w:left="419" w:hanging="419"/>
              <w:jc w:val="both"/>
              <w:rPr>
                <w:rFonts w:eastAsia="Lucida Sans Unicode" w:cs="Tahoma"/>
              </w:rPr>
            </w:pPr>
            <w:r w:rsidRPr="00DC727A">
              <w:rPr>
                <w:rFonts w:eastAsia="Lucida Sans Unicode" w:cs="Tahoma"/>
              </w:rPr>
              <w:t xml:space="preserve">Saskaņā ar iepirkuma rezultātiem teritorijas plānojuma izstrādi veic telpiskās attīstības plānošanas uzņēmums </w:t>
            </w:r>
            <w:r w:rsidR="008B3F73" w:rsidRPr="001F642D">
              <w:rPr>
                <w:rFonts w:eastAsia="Lucida Sans Unicode" w:cs="Tahoma"/>
              </w:rPr>
              <w:t>–</w:t>
            </w:r>
            <w:r w:rsidR="001C3BC0" w:rsidRPr="001F642D">
              <w:rPr>
                <w:rFonts w:eastAsia="Lucida Sans Unicode" w:cs="Tahoma"/>
              </w:rPr>
              <w:t xml:space="preserve"> SIA “Reģionālie projekti”</w:t>
            </w:r>
            <w:r w:rsidR="00437988" w:rsidRPr="001F642D">
              <w:rPr>
                <w:rStyle w:val="Vresatsauce"/>
                <w:rFonts w:eastAsia="Lucida Sans Unicode" w:cs="Tahoma"/>
              </w:rPr>
              <w:t xml:space="preserve"> </w:t>
            </w:r>
            <w:r w:rsidR="001C3BC0" w:rsidRPr="001F642D">
              <w:rPr>
                <w:rFonts w:eastAsia="Lucida Sans Unicode" w:cs="Tahoma"/>
              </w:rPr>
              <w:t xml:space="preserve">. </w:t>
            </w:r>
          </w:p>
        </w:tc>
      </w:tr>
      <w:tr w:rsidR="001C3BC0" w:rsidRPr="00536D3E" w14:paraId="7E5120C8" w14:textId="77777777" w:rsidTr="0004464C">
        <w:trPr>
          <w:cantSplit/>
        </w:trPr>
        <w:tc>
          <w:tcPr>
            <w:tcW w:w="2872" w:type="dxa"/>
            <w:vAlign w:val="center"/>
          </w:tcPr>
          <w:p w14:paraId="5766778A" w14:textId="3C8E707A" w:rsidR="001C3BC0" w:rsidRPr="00536D3E" w:rsidRDefault="001C3BC0" w:rsidP="001C3BC0">
            <w:pPr>
              <w:pStyle w:val="Sarakstarindkopa"/>
              <w:numPr>
                <w:ilvl w:val="0"/>
                <w:numId w:val="1"/>
              </w:numPr>
              <w:spacing w:after="0"/>
            </w:pPr>
            <w:r w:rsidRPr="00536D3E">
              <w:t xml:space="preserve">Kur es varu rast papildu atbildes uz dažādiem jautājumiem saistībā ar jaunā </w:t>
            </w:r>
            <w:r w:rsidR="00ED006F">
              <w:t>t</w:t>
            </w:r>
            <w:r w:rsidRPr="00536D3E">
              <w:t>eritorijas plānojuma izstrādi?</w:t>
            </w:r>
          </w:p>
        </w:tc>
        <w:tc>
          <w:tcPr>
            <w:tcW w:w="1111" w:type="dxa"/>
            <w:vAlign w:val="center"/>
          </w:tcPr>
          <w:p w14:paraId="4D2800DB" w14:textId="59B6CC7B" w:rsidR="001C3BC0" w:rsidRPr="00536D3E" w:rsidRDefault="001C3BC0" w:rsidP="001C3BC0">
            <w:pPr>
              <w:spacing w:after="0"/>
              <w:jc w:val="center"/>
            </w:pPr>
            <w:r>
              <w:rPr>
                <w:noProof/>
                <w:lang w:val="en-US"/>
              </w:rPr>
              <w:drawing>
                <wp:inline distT="0" distB="0" distL="0" distR="0" wp14:anchorId="54CF6486" wp14:editId="2734E238">
                  <wp:extent cx="540000" cy="540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y (1).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5377" w:type="dxa"/>
            <w:vAlign w:val="center"/>
          </w:tcPr>
          <w:p w14:paraId="6BB8D5C2" w14:textId="1ABE3C28" w:rsidR="00437988" w:rsidRPr="002B6302" w:rsidRDefault="000721C8" w:rsidP="002B6302">
            <w:pPr>
              <w:pStyle w:val="Sarakstarindkopa"/>
              <w:numPr>
                <w:ilvl w:val="0"/>
                <w:numId w:val="9"/>
              </w:numPr>
              <w:spacing w:after="0"/>
              <w:ind w:left="311" w:hanging="311"/>
              <w:rPr>
                <w:rFonts w:cstheme="minorHAnsi"/>
              </w:rPr>
            </w:pPr>
            <w:r w:rsidRPr="002B6302">
              <w:t>V</w:t>
            </w:r>
            <w:r w:rsidR="001C3BC0" w:rsidRPr="002B6302">
              <w:t xml:space="preserve">ēršoties </w:t>
            </w:r>
            <w:r w:rsidR="001B7361" w:rsidRPr="001B7361">
              <w:t xml:space="preserve">Augšdaugavas novada Centrālās pārvaldes Attīstības pārvaldes Plānošanas nodaļā </w:t>
            </w:r>
            <w:r w:rsidR="002B6302" w:rsidRPr="002B6302">
              <w:rPr>
                <w:rFonts w:cstheme="minorHAnsi"/>
                <w:shd w:val="clear" w:color="auto" w:fill="FFFFFF"/>
              </w:rPr>
              <w:t>(</w:t>
            </w:r>
            <w:r w:rsidR="002C1B6A" w:rsidRPr="002B6302">
              <w:rPr>
                <w:rFonts w:cstheme="minorHAnsi"/>
                <w:shd w:val="clear" w:color="auto" w:fill="FFFFFF"/>
              </w:rPr>
              <w:t>t</w:t>
            </w:r>
            <w:r w:rsidR="00183C18">
              <w:rPr>
                <w:rFonts w:cstheme="minorHAnsi"/>
                <w:shd w:val="clear" w:color="auto" w:fill="FFFFFF"/>
              </w:rPr>
              <w:t>el.</w:t>
            </w:r>
            <w:r w:rsidR="002C1B6A" w:rsidRPr="002B6302">
              <w:rPr>
                <w:rFonts w:cstheme="minorHAnsi"/>
                <w:shd w:val="clear" w:color="auto" w:fill="FFFFFF"/>
              </w:rPr>
              <w:t xml:space="preserve"> +371</w:t>
            </w:r>
            <w:r w:rsidR="002B6302" w:rsidRPr="002B6302">
              <w:rPr>
                <w:rFonts w:cstheme="minorHAnsi"/>
                <w:shd w:val="clear" w:color="auto" w:fill="FFFFFF"/>
              </w:rPr>
              <w:t xml:space="preserve"> </w:t>
            </w:r>
            <w:r w:rsidR="00DB3086" w:rsidRPr="002B6302">
              <w:rPr>
                <w:rFonts w:cstheme="minorHAnsi"/>
                <w:shd w:val="clear" w:color="auto" w:fill="FFFFFF"/>
              </w:rPr>
              <w:t>6547</w:t>
            </w:r>
            <w:r w:rsidR="00E075AA" w:rsidRPr="002B6302">
              <w:rPr>
                <w:rFonts w:cstheme="minorHAnsi"/>
                <w:shd w:val="clear" w:color="auto" w:fill="FFFFFF"/>
              </w:rPr>
              <w:t>6882</w:t>
            </w:r>
            <w:r w:rsidR="002C1B6A" w:rsidRPr="002B6302">
              <w:rPr>
                <w:rFonts w:cstheme="minorHAnsi"/>
                <w:shd w:val="clear" w:color="auto" w:fill="FFFFFF"/>
              </w:rPr>
              <w:t>, e-pasts</w:t>
            </w:r>
            <w:r w:rsidR="00183C18">
              <w:rPr>
                <w:rFonts w:cstheme="minorHAnsi"/>
                <w:shd w:val="clear" w:color="auto" w:fill="FFFFFF"/>
              </w:rPr>
              <w:t>:</w:t>
            </w:r>
            <w:r w:rsidR="002C1B6A" w:rsidRPr="002B6302">
              <w:rPr>
                <w:rFonts w:cstheme="minorHAnsi"/>
                <w:shd w:val="clear" w:color="auto" w:fill="FFFFFF"/>
              </w:rPr>
              <w:t xml:space="preserve"> </w:t>
            </w:r>
            <w:hyperlink r:id="rId36" w:history="1">
              <w:r w:rsidR="00DB3086" w:rsidRPr="002B6302">
                <w:rPr>
                  <w:rStyle w:val="Hipersaite"/>
                  <w:rFonts w:cstheme="minorHAnsi"/>
                </w:rPr>
                <w:t>olga.lukasevica@augsdaugavasnovads.lv</w:t>
              </w:r>
            </w:hyperlink>
            <w:r w:rsidR="00EF7E40" w:rsidRPr="002B6302">
              <w:rPr>
                <w:rFonts w:cstheme="minorHAnsi"/>
              </w:rPr>
              <w:t>.</w:t>
            </w:r>
            <w:r w:rsidR="00183C18">
              <w:rPr>
                <w:rFonts w:cstheme="minorHAnsi"/>
              </w:rPr>
              <w:t>)</w:t>
            </w:r>
          </w:p>
          <w:p w14:paraId="1104C047" w14:textId="1FAE786A" w:rsidR="001C3BC0" w:rsidRPr="00536D3E" w:rsidRDefault="000721C8" w:rsidP="003B2291">
            <w:pPr>
              <w:pStyle w:val="Sarakstarindkopa"/>
              <w:numPr>
                <w:ilvl w:val="0"/>
                <w:numId w:val="8"/>
              </w:numPr>
              <w:spacing w:after="0"/>
              <w:ind w:left="412" w:hanging="412"/>
              <w:jc w:val="both"/>
            </w:pPr>
            <w:r>
              <w:t>T</w:t>
            </w:r>
            <w:r w:rsidR="001C3BC0" w:rsidRPr="00536D3E">
              <w:t xml:space="preserve">eritorijas </w:t>
            </w:r>
            <w:r w:rsidR="00BD3B44">
              <w:t xml:space="preserve">plānojuma </w:t>
            </w:r>
            <w:r w:rsidR="001C3BC0" w:rsidRPr="00536D3E">
              <w:t xml:space="preserve">izstrādes sekmīgai nodrošināšanai ir piesaistīts telpiskās plānošanas uzņēmums SIA “Reģionālie projekti” </w:t>
            </w:r>
            <w:r w:rsidRPr="001F642D">
              <w:rPr>
                <w:rFonts w:eastAsia="Lucida Sans Unicode" w:cs="Tahoma"/>
              </w:rPr>
              <w:t>(projekta vadītāj</w:t>
            </w:r>
            <w:r w:rsidR="00086542">
              <w:rPr>
                <w:rFonts w:eastAsia="Lucida Sans Unicode" w:cs="Tahoma"/>
              </w:rPr>
              <w:t>a</w:t>
            </w:r>
            <w:r w:rsidRPr="001F642D">
              <w:rPr>
                <w:rFonts w:eastAsia="Lucida Sans Unicode" w:cs="Tahoma"/>
              </w:rPr>
              <w:t xml:space="preserve"> </w:t>
            </w:r>
            <w:r w:rsidR="002925D1">
              <w:rPr>
                <w:rFonts w:eastAsia="Lucida Sans Unicode" w:cs="Tahoma"/>
              </w:rPr>
              <w:t>Santa</w:t>
            </w:r>
            <w:r>
              <w:rPr>
                <w:rFonts w:eastAsia="Lucida Sans Unicode" w:cs="Tahoma"/>
              </w:rPr>
              <w:t xml:space="preserve"> </w:t>
            </w:r>
            <w:r w:rsidR="002925D1">
              <w:rPr>
                <w:rFonts w:eastAsia="Lucida Sans Unicode" w:cs="Tahoma"/>
              </w:rPr>
              <w:t>Pētersone</w:t>
            </w:r>
            <w:r w:rsidRPr="001F642D">
              <w:rPr>
                <w:rFonts w:eastAsia="Lucida Sans Unicode" w:cs="Tahoma"/>
              </w:rPr>
              <w:t xml:space="preserve">, tel. </w:t>
            </w:r>
            <w:r w:rsidR="00086542">
              <w:rPr>
                <w:rFonts w:eastAsia="Lucida Sans Unicode" w:cs="Tahoma"/>
              </w:rPr>
              <w:t xml:space="preserve">+371 </w:t>
            </w:r>
            <w:r w:rsidRPr="001F642D">
              <w:rPr>
                <w:rFonts w:eastAsia="Lucida Sans Unicode" w:cs="Tahoma"/>
              </w:rPr>
              <w:t>2</w:t>
            </w:r>
            <w:r w:rsidR="002925D1">
              <w:rPr>
                <w:rFonts w:eastAsia="Lucida Sans Unicode" w:cs="Tahoma"/>
              </w:rPr>
              <w:t>9419002</w:t>
            </w:r>
            <w:r w:rsidRPr="001F642D">
              <w:rPr>
                <w:rFonts w:eastAsia="Lucida Sans Unicode" w:cs="Tahoma"/>
              </w:rPr>
              <w:t xml:space="preserve">, e-pasts: </w:t>
            </w:r>
            <w:hyperlink r:id="rId37" w:history="1">
              <w:r w:rsidR="002925D1" w:rsidRPr="006741DB">
                <w:rPr>
                  <w:rStyle w:val="Hipersaite"/>
                </w:rPr>
                <w:t>santa</w:t>
              </w:r>
              <w:r w:rsidR="002925D1" w:rsidRPr="006741DB">
                <w:rPr>
                  <w:rStyle w:val="Hipersaite"/>
                  <w:rFonts w:eastAsia="Lucida Sans Unicode" w:cs="Tahoma"/>
                </w:rPr>
                <w:t>@rp.lv</w:t>
              </w:r>
            </w:hyperlink>
            <w:r w:rsidR="002B6302">
              <w:t>)</w:t>
            </w:r>
            <w:r w:rsidR="001C3BC0" w:rsidRPr="00536D3E">
              <w:t xml:space="preserve"> </w:t>
            </w:r>
          </w:p>
        </w:tc>
      </w:tr>
    </w:tbl>
    <w:p w14:paraId="34AE4192" w14:textId="53FFEA69" w:rsidR="006A79FB" w:rsidRPr="00536D3E" w:rsidRDefault="006A79FB" w:rsidP="00692BB3">
      <w:pPr>
        <w:rPr>
          <w:b/>
        </w:rPr>
      </w:pPr>
    </w:p>
    <w:sectPr w:rsidR="006A79FB" w:rsidRPr="00536D3E" w:rsidSect="00061CEF">
      <w:pgSz w:w="12240" w:h="15840"/>
      <w:pgMar w:top="1134" w:right="1440"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286E41" w14:textId="77777777" w:rsidR="00212014" w:rsidRDefault="00212014" w:rsidP="003C5512">
      <w:pPr>
        <w:spacing w:after="0"/>
      </w:pPr>
      <w:r>
        <w:separator/>
      </w:r>
    </w:p>
  </w:endnote>
  <w:endnote w:type="continuationSeparator" w:id="0">
    <w:p w14:paraId="3E36806A" w14:textId="77777777" w:rsidR="00212014" w:rsidRDefault="00212014" w:rsidP="003C551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D3953E" w14:textId="77777777" w:rsidR="00212014" w:rsidRDefault="00212014" w:rsidP="003C5512">
      <w:pPr>
        <w:spacing w:after="0"/>
      </w:pPr>
      <w:r>
        <w:separator/>
      </w:r>
    </w:p>
  </w:footnote>
  <w:footnote w:type="continuationSeparator" w:id="0">
    <w:p w14:paraId="5C621E27" w14:textId="77777777" w:rsidR="00212014" w:rsidRDefault="00212014" w:rsidP="003C551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D6680AF8"/>
    <w:lvl w:ilvl="0">
      <w:start w:val="1"/>
      <w:numFmt w:val="decimal"/>
      <w:lvlText w:val="%1."/>
      <w:lvlJc w:val="left"/>
      <w:pPr>
        <w:tabs>
          <w:tab w:val="num" w:pos="432"/>
        </w:tabs>
        <w:ind w:left="432" w:hanging="432"/>
      </w:pPr>
      <w:rPr>
        <w:rFonts w:ascii="Times New Roman" w:eastAsia="Times New Roman" w:hAnsi="Times New Roman" w:cs="Times New Roman" w:hint="default"/>
        <w:b w:val="0"/>
        <w:bCs/>
      </w:rPr>
    </w:lvl>
    <w:lvl w:ilvl="1">
      <w:start w:val="1"/>
      <w:numFmt w:val="decimal"/>
      <w:lvlText w:val="%1.%2."/>
      <w:lvlJc w:val="left"/>
      <w:pPr>
        <w:tabs>
          <w:tab w:val="num" w:pos="860"/>
        </w:tabs>
        <w:ind w:left="860" w:hanging="576"/>
      </w:pPr>
      <w:rPr>
        <w:rFonts w:ascii="Times New Roman" w:hAnsi="Times New Roman" w:cs="Courier New" w:hint="default"/>
        <w:b/>
        <w:bCs/>
        <w:i w:val="0"/>
        <w:iCs w:val="0"/>
        <w:lang w:val="lv-LV"/>
      </w:rPr>
    </w:lvl>
    <w:lvl w:ilvl="2">
      <w:start w:val="1"/>
      <w:numFmt w:val="decimal"/>
      <w:lvlText w:val="%1.%2.%3."/>
      <w:lvlJc w:val="left"/>
      <w:pPr>
        <w:tabs>
          <w:tab w:val="num" w:pos="862"/>
        </w:tabs>
        <w:ind w:left="862" w:hanging="720"/>
      </w:pPr>
      <w:rPr>
        <w:rFonts w:ascii="Times New Roman" w:hAnsi="Times New Roman" w:cs="Courier New" w:hint="default"/>
        <w:b/>
        <w:bCs/>
        <w:lang w:val="lv-LV"/>
      </w:rPr>
    </w:lvl>
    <w:lvl w:ilvl="3">
      <w:start w:val="1"/>
      <w:numFmt w:val="decimal"/>
      <w:lvlText w:val="%1.%2.%3.%4."/>
      <w:lvlJc w:val="left"/>
      <w:pPr>
        <w:tabs>
          <w:tab w:val="num" w:pos="864"/>
        </w:tabs>
        <w:ind w:left="864" w:hanging="864"/>
      </w:pPr>
      <w:rPr>
        <w:rFonts w:ascii="Times New Roman" w:hAnsi="Times New Roman" w:cs="Times New Roman" w:hint="default"/>
        <w:b w:val="0"/>
        <w:bCs/>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9B46F20"/>
    <w:multiLevelType w:val="hybridMultilevel"/>
    <w:tmpl w:val="E34A1406"/>
    <w:lvl w:ilvl="0" w:tplc="7E1A1122">
      <w:start w:val="1"/>
      <w:numFmt w:val="decimal"/>
      <w:lvlText w:val="%1."/>
      <w:lvlJc w:val="left"/>
      <w:pPr>
        <w:ind w:left="360" w:hanging="360"/>
      </w:pPr>
      <w:rPr>
        <w:rFonts w:hint="default"/>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DC15D4E"/>
    <w:multiLevelType w:val="hybridMultilevel"/>
    <w:tmpl w:val="DBCA972C"/>
    <w:lvl w:ilvl="0" w:tplc="EA0669D2">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0F74D24"/>
    <w:multiLevelType w:val="hybridMultilevel"/>
    <w:tmpl w:val="243C9310"/>
    <w:lvl w:ilvl="0" w:tplc="315287CC">
      <w:start w:val="1"/>
      <w:numFmt w:val="bullet"/>
      <w:lvlText w:val="˃"/>
      <w:lvlJc w:val="left"/>
      <w:pPr>
        <w:tabs>
          <w:tab w:val="num" w:pos="720"/>
        </w:tabs>
        <w:ind w:left="720" w:hanging="360"/>
      </w:pPr>
      <w:rPr>
        <w:rFonts w:ascii="Calibri" w:hAnsi="Calibri" w:hint="default"/>
      </w:rPr>
    </w:lvl>
    <w:lvl w:ilvl="1" w:tplc="465228DC" w:tentative="1">
      <w:start w:val="1"/>
      <w:numFmt w:val="bullet"/>
      <w:lvlText w:val="˃"/>
      <w:lvlJc w:val="left"/>
      <w:pPr>
        <w:tabs>
          <w:tab w:val="num" w:pos="1440"/>
        </w:tabs>
        <w:ind w:left="1440" w:hanging="360"/>
      </w:pPr>
      <w:rPr>
        <w:rFonts w:ascii="Calibri" w:hAnsi="Calibri" w:hint="default"/>
      </w:rPr>
    </w:lvl>
    <w:lvl w:ilvl="2" w:tplc="F6F01870" w:tentative="1">
      <w:start w:val="1"/>
      <w:numFmt w:val="bullet"/>
      <w:lvlText w:val="˃"/>
      <w:lvlJc w:val="left"/>
      <w:pPr>
        <w:tabs>
          <w:tab w:val="num" w:pos="2160"/>
        </w:tabs>
        <w:ind w:left="2160" w:hanging="360"/>
      </w:pPr>
      <w:rPr>
        <w:rFonts w:ascii="Calibri" w:hAnsi="Calibri" w:hint="default"/>
      </w:rPr>
    </w:lvl>
    <w:lvl w:ilvl="3" w:tplc="CB5032EA" w:tentative="1">
      <w:start w:val="1"/>
      <w:numFmt w:val="bullet"/>
      <w:lvlText w:val="˃"/>
      <w:lvlJc w:val="left"/>
      <w:pPr>
        <w:tabs>
          <w:tab w:val="num" w:pos="2880"/>
        </w:tabs>
        <w:ind w:left="2880" w:hanging="360"/>
      </w:pPr>
      <w:rPr>
        <w:rFonts w:ascii="Calibri" w:hAnsi="Calibri" w:hint="default"/>
      </w:rPr>
    </w:lvl>
    <w:lvl w:ilvl="4" w:tplc="A814733A" w:tentative="1">
      <w:start w:val="1"/>
      <w:numFmt w:val="bullet"/>
      <w:lvlText w:val="˃"/>
      <w:lvlJc w:val="left"/>
      <w:pPr>
        <w:tabs>
          <w:tab w:val="num" w:pos="3600"/>
        </w:tabs>
        <w:ind w:left="3600" w:hanging="360"/>
      </w:pPr>
      <w:rPr>
        <w:rFonts w:ascii="Calibri" w:hAnsi="Calibri" w:hint="default"/>
      </w:rPr>
    </w:lvl>
    <w:lvl w:ilvl="5" w:tplc="EB6645A0" w:tentative="1">
      <w:start w:val="1"/>
      <w:numFmt w:val="bullet"/>
      <w:lvlText w:val="˃"/>
      <w:lvlJc w:val="left"/>
      <w:pPr>
        <w:tabs>
          <w:tab w:val="num" w:pos="4320"/>
        </w:tabs>
        <w:ind w:left="4320" w:hanging="360"/>
      </w:pPr>
      <w:rPr>
        <w:rFonts w:ascii="Calibri" w:hAnsi="Calibri" w:hint="default"/>
      </w:rPr>
    </w:lvl>
    <w:lvl w:ilvl="6" w:tplc="8708B41A" w:tentative="1">
      <w:start w:val="1"/>
      <w:numFmt w:val="bullet"/>
      <w:lvlText w:val="˃"/>
      <w:lvlJc w:val="left"/>
      <w:pPr>
        <w:tabs>
          <w:tab w:val="num" w:pos="5040"/>
        </w:tabs>
        <w:ind w:left="5040" w:hanging="360"/>
      </w:pPr>
      <w:rPr>
        <w:rFonts w:ascii="Calibri" w:hAnsi="Calibri" w:hint="default"/>
      </w:rPr>
    </w:lvl>
    <w:lvl w:ilvl="7" w:tplc="EB281A00" w:tentative="1">
      <w:start w:val="1"/>
      <w:numFmt w:val="bullet"/>
      <w:lvlText w:val="˃"/>
      <w:lvlJc w:val="left"/>
      <w:pPr>
        <w:tabs>
          <w:tab w:val="num" w:pos="5760"/>
        </w:tabs>
        <w:ind w:left="5760" w:hanging="360"/>
      </w:pPr>
      <w:rPr>
        <w:rFonts w:ascii="Calibri" w:hAnsi="Calibri" w:hint="default"/>
      </w:rPr>
    </w:lvl>
    <w:lvl w:ilvl="8" w:tplc="CCF8039A" w:tentative="1">
      <w:start w:val="1"/>
      <w:numFmt w:val="bullet"/>
      <w:lvlText w:val="˃"/>
      <w:lvlJc w:val="left"/>
      <w:pPr>
        <w:tabs>
          <w:tab w:val="num" w:pos="6480"/>
        </w:tabs>
        <w:ind w:left="6480" w:hanging="360"/>
      </w:pPr>
      <w:rPr>
        <w:rFonts w:ascii="Calibri" w:hAnsi="Calibri" w:hint="default"/>
      </w:rPr>
    </w:lvl>
  </w:abstractNum>
  <w:abstractNum w:abstractNumId="4" w15:restartNumberingAfterBreak="0">
    <w:nsid w:val="27372031"/>
    <w:multiLevelType w:val="hybridMultilevel"/>
    <w:tmpl w:val="82821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9666EC"/>
    <w:multiLevelType w:val="hybridMultilevel"/>
    <w:tmpl w:val="761EF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1E13C7"/>
    <w:multiLevelType w:val="hybridMultilevel"/>
    <w:tmpl w:val="CE203D50"/>
    <w:lvl w:ilvl="0" w:tplc="EA0669D2">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4C2F5B96"/>
    <w:multiLevelType w:val="hybridMultilevel"/>
    <w:tmpl w:val="6832D288"/>
    <w:lvl w:ilvl="0" w:tplc="EA0669D2">
      <w:start w:val="1"/>
      <w:numFmt w:val="bullet"/>
      <w:lvlText w:val=""/>
      <w:lvlJc w:val="left"/>
      <w:pPr>
        <w:ind w:left="1637" w:hanging="360"/>
      </w:pPr>
      <w:rPr>
        <w:rFonts w:ascii="Wingdings" w:hAnsi="Wingdings" w:hint="default"/>
      </w:rPr>
    </w:lvl>
    <w:lvl w:ilvl="1" w:tplc="04260003" w:tentative="1">
      <w:start w:val="1"/>
      <w:numFmt w:val="bullet"/>
      <w:lvlText w:val="o"/>
      <w:lvlJc w:val="left"/>
      <w:pPr>
        <w:ind w:left="2357" w:hanging="360"/>
      </w:pPr>
      <w:rPr>
        <w:rFonts w:ascii="Courier New" w:hAnsi="Courier New" w:cs="Courier New" w:hint="default"/>
      </w:rPr>
    </w:lvl>
    <w:lvl w:ilvl="2" w:tplc="04260005" w:tentative="1">
      <w:start w:val="1"/>
      <w:numFmt w:val="bullet"/>
      <w:lvlText w:val=""/>
      <w:lvlJc w:val="left"/>
      <w:pPr>
        <w:ind w:left="3077" w:hanging="360"/>
      </w:pPr>
      <w:rPr>
        <w:rFonts w:ascii="Wingdings" w:hAnsi="Wingdings" w:hint="default"/>
      </w:rPr>
    </w:lvl>
    <w:lvl w:ilvl="3" w:tplc="04260001" w:tentative="1">
      <w:start w:val="1"/>
      <w:numFmt w:val="bullet"/>
      <w:lvlText w:val=""/>
      <w:lvlJc w:val="left"/>
      <w:pPr>
        <w:ind w:left="3797" w:hanging="360"/>
      </w:pPr>
      <w:rPr>
        <w:rFonts w:ascii="Symbol" w:hAnsi="Symbol" w:hint="default"/>
      </w:rPr>
    </w:lvl>
    <w:lvl w:ilvl="4" w:tplc="04260003" w:tentative="1">
      <w:start w:val="1"/>
      <w:numFmt w:val="bullet"/>
      <w:lvlText w:val="o"/>
      <w:lvlJc w:val="left"/>
      <w:pPr>
        <w:ind w:left="4517" w:hanging="360"/>
      </w:pPr>
      <w:rPr>
        <w:rFonts w:ascii="Courier New" w:hAnsi="Courier New" w:cs="Courier New" w:hint="default"/>
      </w:rPr>
    </w:lvl>
    <w:lvl w:ilvl="5" w:tplc="04260005" w:tentative="1">
      <w:start w:val="1"/>
      <w:numFmt w:val="bullet"/>
      <w:lvlText w:val=""/>
      <w:lvlJc w:val="left"/>
      <w:pPr>
        <w:ind w:left="5237" w:hanging="360"/>
      </w:pPr>
      <w:rPr>
        <w:rFonts w:ascii="Wingdings" w:hAnsi="Wingdings" w:hint="default"/>
      </w:rPr>
    </w:lvl>
    <w:lvl w:ilvl="6" w:tplc="04260001" w:tentative="1">
      <w:start w:val="1"/>
      <w:numFmt w:val="bullet"/>
      <w:lvlText w:val=""/>
      <w:lvlJc w:val="left"/>
      <w:pPr>
        <w:ind w:left="5957" w:hanging="360"/>
      </w:pPr>
      <w:rPr>
        <w:rFonts w:ascii="Symbol" w:hAnsi="Symbol" w:hint="default"/>
      </w:rPr>
    </w:lvl>
    <w:lvl w:ilvl="7" w:tplc="04260003" w:tentative="1">
      <w:start w:val="1"/>
      <w:numFmt w:val="bullet"/>
      <w:lvlText w:val="o"/>
      <w:lvlJc w:val="left"/>
      <w:pPr>
        <w:ind w:left="6677" w:hanging="360"/>
      </w:pPr>
      <w:rPr>
        <w:rFonts w:ascii="Courier New" w:hAnsi="Courier New" w:cs="Courier New" w:hint="default"/>
      </w:rPr>
    </w:lvl>
    <w:lvl w:ilvl="8" w:tplc="04260005" w:tentative="1">
      <w:start w:val="1"/>
      <w:numFmt w:val="bullet"/>
      <w:lvlText w:val=""/>
      <w:lvlJc w:val="left"/>
      <w:pPr>
        <w:ind w:left="7397" w:hanging="360"/>
      </w:pPr>
      <w:rPr>
        <w:rFonts w:ascii="Wingdings" w:hAnsi="Wingdings" w:hint="default"/>
      </w:rPr>
    </w:lvl>
  </w:abstractNum>
  <w:abstractNum w:abstractNumId="8" w15:restartNumberingAfterBreak="0">
    <w:nsid w:val="4F453DD2"/>
    <w:multiLevelType w:val="hybridMultilevel"/>
    <w:tmpl w:val="4EBCEA90"/>
    <w:lvl w:ilvl="0" w:tplc="C29C7C46">
      <w:start w:val="3"/>
      <w:numFmt w:val="bullet"/>
      <w:lvlText w:val="-"/>
      <w:lvlJc w:val="left"/>
      <w:pPr>
        <w:ind w:left="1636" w:hanging="360"/>
      </w:pPr>
      <w:rPr>
        <w:rFonts w:ascii="Calibri" w:eastAsiaTheme="minorHAnsi" w:hAnsi="Calibri" w:cs="Calibri" w:hint="default"/>
      </w:rPr>
    </w:lvl>
    <w:lvl w:ilvl="1" w:tplc="4E00E8AC">
      <w:start w:val="6"/>
      <w:numFmt w:val="bullet"/>
      <w:lvlText w:val="–"/>
      <w:lvlJc w:val="left"/>
      <w:pPr>
        <w:ind w:left="2356" w:hanging="360"/>
      </w:pPr>
      <w:rPr>
        <w:rFonts w:ascii="Calibri" w:eastAsiaTheme="minorHAnsi" w:hAnsi="Calibri" w:cs="Calibri" w:hint="default"/>
      </w:rPr>
    </w:lvl>
    <w:lvl w:ilvl="2" w:tplc="04260005" w:tentative="1">
      <w:start w:val="1"/>
      <w:numFmt w:val="bullet"/>
      <w:lvlText w:val=""/>
      <w:lvlJc w:val="left"/>
      <w:pPr>
        <w:ind w:left="3076" w:hanging="360"/>
      </w:pPr>
      <w:rPr>
        <w:rFonts w:ascii="Wingdings" w:hAnsi="Wingdings" w:hint="default"/>
      </w:rPr>
    </w:lvl>
    <w:lvl w:ilvl="3" w:tplc="04260001" w:tentative="1">
      <w:start w:val="1"/>
      <w:numFmt w:val="bullet"/>
      <w:lvlText w:val=""/>
      <w:lvlJc w:val="left"/>
      <w:pPr>
        <w:ind w:left="3796" w:hanging="360"/>
      </w:pPr>
      <w:rPr>
        <w:rFonts w:ascii="Symbol" w:hAnsi="Symbol" w:hint="default"/>
      </w:rPr>
    </w:lvl>
    <w:lvl w:ilvl="4" w:tplc="04260003" w:tentative="1">
      <w:start w:val="1"/>
      <w:numFmt w:val="bullet"/>
      <w:lvlText w:val="o"/>
      <w:lvlJc w:val="left"/>
      <w:pPr>
        <w:ind w:left="4516" w:hanging="360"/>
      </w:pPr>
      <w:rPr>
        <w:rFonts w:ascii="Courier New" w:hAnsi="Courier New" w:cs="Courier New" w:hint="default"/>
      </w:rPr>
    </w:lvl>
    <w:lvl w:ilvl="5" w:tplc="04260005" w:tentative="1">
      <w:start w:val="1"/>
      <w:numFmt w:val="bullet"/>
      <w:lvlText w:val=""/>
      <w:lvlJc w:val="left"/>
      <w:pPr>
        <w:ind w:left="5236" w:hanging="360"/>
      </w:pPr>
      <w:rPr>
        <w:rFonts w:ascii="Wingdings" w:hAnsi="Wingdings" w:hint="default"/>
      </w:rPr>
    </w:lvl>
    <w:lvl w:ilvl="6" w:tplc="04260001" w:tentative="1">
      <w:start w:val="1"/>
      <w:numFmt w:val="bullet"/>
      <w:lvlText w:val=""/>
      <w:lvlJc w:val="left"/>
      <w:pPr>
        <w:ind w:left="5956" w:hanging="360"/>
      </w:pPr>
      <w:rPr>
        <w:rFonts w:ascii="Symbol" w:hAnsi="Symbol" w:hint="default"/>
      </w:rPr>
    </w:lvl>
    <w:lvl w:ilvl="7" w:tplc="04260003" w:tentative="1">
      <w:start w:val="1"/>
      <w:numFmt w:val="bullet"/>
      <w:lvlText w:val="o"/>
      <w:lvlJc w:val="left"/>
      <w:pPr>
        <w:ind w:left="6676" w:hanging="360"/>
      </w:pPr>
      <w:rPr>
        <w:rFonts w:ascii="Courier New" w:hAnsi="Courier New" w:cs="Courier New" w:hint="default"/>
      </w:rPr>
    </w:lvl>
    <w:lvl w:ilvl="8" w:tplc="04260005" w:tentative="1">
      <w:start w:val="1"/>
      <w:numFmt w:val="bullet"/>
      <w:lvlText w:val=""/>
      <w:lvlJc w:val="left"/>
      <w:pPr>
        <w:ind w:left="7396" w:hanging="360"/>
      </w:pPr>
      <w:rPr>
        <w:rFonts w:ascii="Wingdings" w:hAnsi="Wingdings" w:hint="default"/>
      </w:rPr>
    </w:lvl>
  </w:abstractNum>
  <w:abstractNum w:abstractNumId="9" w15:restartNumberingAfterBreak="0">
    <w:nsid w:val="6955338C"/>
    <w:multiLevelType w:val="hybridMultilevel"/>
    <w:tmpl w:val="8AA0A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E20497"/>
    <w:multiLevelType w:val="hybridMultilevel"/>
    <w:tmpl w:val="92A0A84E"/>
    <w:lvl w:ilvl="0" w:tplc="EA0669D2">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7F5369EE"/>
    <w:multiLevelType w:val="hybridMultilevel"/>
    <w:tmpl w:val="C3844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7165559">
    <w:abstractNumId w:val="1"/>
  </w:num>
  <w:num w:numId="2" w16cid:durableId="273051350">
    <w:abstractNumId w:val="3"/>
  </w:num>
  <w:num w:numId="3" w16cid:durableId="1790657277">
    <w:abstractNumId w:val="5"/>
  </w:num>
  <w:num w:numId="4" w16cid:durableId="64961862">
    <w:abstractNumId w:val="9"/>
  </w:num>
  <w:num w:numId="5" w16cid:durableId="1579557905">
    <w:abstractNumId w:val="4"/>
  </w:num>
  <w:num w:numId="6" w16cid:durableId="508913880">
    <w:abstractNumId w:val="10"/>
  </w:num>
  <w:num w:numId="7" w16cid:durableId="1674992047">
    <w:abstractNumId w:val="8"/>
  </w:num>
  <w:num w:numId="8" w16cid:durableId="1110323418">
    <w:abstractNumId w:val="7"/>
  </w:num>
  <w:num w:numId="9" w16cid:durableId="1404448250">
    <w:abstractNumId w:val="2"/>
  </w:num>
  <w:num w:numId="10" w16cid:durableId="778061600">
    <w:abstractNumId w:val="6"/>
  </w:num>
  <w:num w:numId="11" w16cid:durableId="194317880">
    <w:abstractNumId w:val="0"/>
  </w:num>
  <w:num w:numId="12" w16cid:durableId="8835588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67D"/>
    <w:rsid w:val="00002A1C"/>
    <w:rsid w:val="00007199"/>
    <w:rsid w:val="00023B01"/>
    <w:rsid w:val="0004464C"/>
    <w:rsid w:val="000475DE"/>
    <w:rsid w:val="00050969"/>
    <w:rsid w:val="0005107B"/>
    <w:rsid w:val="000524DC"/>
    <w:rsid w:val="00061CEF"/>
    <w:rsid w:val="00067B2D"/>
    <w:rsid w:val="000721C8"/>
    <w:rsid w:val="00086542"/>
    <w:rsid w:val="00086F9C"/>
    <w:rsid w:val="0009413C"/>
    <w:rsid w:val="000A00C6"/>
    <w:rsid w:val="000A0239"/>
    <w:rsid w:val="000A0819"/>
    <w:rsid w:val="000A2E3D"/>
    <w:rsid w:val="000A477A"/>
    <w:rsid w:val="000B1FBA"/>
    <w:rsid w:val="000C2627"/>
    <w:rsid w:val="000C5BB7"/>
    <w:rsid w:val="000D30B7"/>
    <w:rsid w:val="000D4D79"/>
    <w:rsid w:val="000E089C"/>
    <w:rsid w:val="000E2F33"/>
    <w:rsid w:val="000E41BC"/>
    <w:rsid w:val="000E6FE6"/>
    <w:rsid w:val="000F2704"/>
    <w:rsid w:val="001012B4"/>
    <w:rsid w:val="00103A68"/>
    <w:rsid w:val="00122763"/>
    <w:rsid w:val="00133A88"/>
    <w:rsid w:val="00140CB6"/>
    <w:rsid w:val="00143470"/>
    <w:rsid w:val="00162DA9"/>
    <w:rsid w:val="001631DD"/>
    <w:rsid w:val="001718EB"/>
    <w:rsid w:val="001730E9"/>
    <w:rsid w:val="00183C18"/>
    <w:rsid w:val="001855B8"/>
    <w:rsid w:val="001863CD"/>
    <w:rsid w:val="00196F82"/>
    <w:rsid w:val="001975AF"/>
    <w:rsid w:val="001A22E3"/>
    <w:rsid w:val="001A31FA"/>
    <w:rsid w:val="001A5C61"/>
    <w:rsid w:val="001A7315"/>
    <w:rsid w:val="001B2111"/>
    <w:rsid w:val="001B267D"/>
    <w:rsid w:val="001B6C6C"/>
    <w:rsid w:val="001B7361"/>
    <w:rsid w:val="001B753D"/>
    <w:rsid w:val="001C3BC0"/>
    <w:rsid w:val="001C63AF"/>
    <w:rsid w:val="001D09F0"/>
    <w:rsid w:val="001E2192"/>
    <w:rsid w:val="001F642D"/>
    <w:rsid w:val="00207674"/>
    <w:rsid w:val="00212014"/>
    <w:rsid w:val="00222EB5"/>
    <w:rsid w:val="00231670"/>
    <w:rsid w:val="002362CE"/>
    <w:rsid w:val="002415D9"/>
    <w:rsid w:val="00253A3E"/>
    <w:rsid w:val="00273D57"/>
    <w:rsid w:val="00281956"/>
    <w:rsid w:val="0028348D"/>
    <w:rsid w:val="00285BA8"/>
    <w:rsid w:val="00286D26"/>
    <w:rsid w:val="002878DA"/>
    <w:rsid w:val="002925D1"/>
    <w:rsid w:val="002A642F"/>
    <w:rsid w:val="002B111E"/>
    <w:rsid w:val="002B29E1"/>
    <w:rsid w:val="002B6302"/>
    <w:rsid w:val="002C1B6A"/>
    <w:rsid w:val="002C2FC2"/>
    <w:rsid w:val="002D4D02"/>
    <w:rsid w:val="00306283"/>
    <w:rsid w:val="0032107C"/>
    <w:rsid w:val="003334FA"/>
    <w:rsid w:val="00340C0E"/>
    <w:rsid w:val="00345A16"/>
    <w:rsid w:val="00355782"/>
    <w:rsid w:val="00355802"/>
    <w:rsid w:val="00356F59"/>
    <w:rsid w:val="00356F75"/>
    <w:rsid w:val="00361124"/>
    <w:rsid w:val="00361FEA"/>
    <w:rsid w:val="00363404"/>
    <w:rsid w:val="00366767"/>
    <w:rsid w:val="00373D17"/>
    <w:rsid w:val="00391BBA"/>
    <w:rsid w:val="0039453F"/>
    <w:rsid w:val="003A2D24"/>
    <w:rsid w:val="003B0429"/>
    <w:rsid w:val="003B2291"/>
    <w:rsid w:val="003B6F63"/>
    <w:rsid w:val="003C03B9"/>
    <w:rsid w:val="003C3022"/>
    <w:rsid w:val="003C34B3"/>
    <w:rsid w:val="003C5512"/>
    <w:rsid w:val="003D03BF"/>
    <w:rsid w:val="003E3326"/>
    <w:rsid w:val="003E6141"/>
    <w:rsid w:val="003F1148"/>
    <w:rsid w:val="003F16CA"/>
    <w:rsid w:val="00420855"/>
    <w:rsid w:val="0042171F"/>
    <w:rsid w:val="0042277C"/>
    <w:rsid w:val="00437577"/>
    <w:rsid w:val="00437988"/>
    <w:rsid w:val="00445CFC"/>
    <w:rsid w:val="004522F0"/>
    <w:rsid w:val="00452B45"/>
    <w:rsid w:val="00455E08"/>
    <w:rsid w:val="004570CA"/>
    <w:rsid w:val="00481B52"/>
    <w:rsid w:val="004830AF"/>
    <w:rsid w:val="00496B02"/>
    <w:rsid w:val="004A61C2"/>
    <w:rsid w:val="004B2647"/>
    <w:rsid w:val="004B3ED2"/>
    <w:rsid w:val="004B5599"/>
    <w:rsid w:val="004C07AA"/>
    <w:rsid w:val="004D3CF1"/>
    <w:rsid w:val="004E08E9"/>
    <w:rsid w:val="004F370F"/>
    <w:rsid w:val="00501BAC"/>
    <w:rsid w:val="00511635"/>
    <w:rsid w:val="005123C4"/>
    <w:rsid w:val="0051750C"/>
    <w:rsid w:val="0052597E"/>
    <w:rsid w:val="00530321"/>
    <w:rsid w:val="00536D3E"/>
    <w:rsid w:val="00540EC1"/>
    <w:rsid w:val="00545565"/>
    <w:rsid w:val="0056173B"/>
    <w:rsid w:val="00566FCF"/>
    <w:rsid w:val="005844B7"/>
    <w:rsid w:val="005C3AA9"/>
    <w:rsid w:val="005C6754"/>
    <w:rsid w:val="005C6BE4"/>
    <w:rsid w:val="005D6599"/>
    <w:rsid w:val="005D7290"/>
    <w:rsid w:val="005F12D9"/>
    <w:rsid w:val="005F2BC9"/>
    <w:rsid w:val="005F3482"/>
    <w:rsid w:val="005F4779"/>
    <w:rsid w:val="005F7C5B"/>
    <w:rsid w:val="00613C17"/>
    <w:rsid w:val="006207B0"/>
    <w:rsid w:val="00624734"/>
    <w:rsid w:val="00630375"/>
    <w:rsid w:val="006306A9"/>
    <w:rsid w:val="00636365"/>
    <w:rsid w:val="00636E85"/>
    <w:rsid w:val="0064339F"/>
    <w:rsid w:val="00643F82"/>
    <w:rsid w:val="00654ACF"/>
    <w:rsid w:val="00663967"/>
    <w:rsid w:val="00671459"/>
    <w:rsid w:val="0067578D"/>
    <w:rsid w:val="006821ED"/>
    <w:rsid w:val="00692BB3"/>
    <w:rsid w:val="006A367B"/>
    <w:rsid w:val="006A4BF0"/>
    <w:rsid w:val="006A4E27"/>
    <w:rsid w:val="006A79FB"/>
    <w:rsid w:val="006C3252"/>
    <w:rsid w:val="006C4AD1"/>
    <w:rsid w:val="006C7CB8"/>
    <w:rsid w:val="006D46A3"/>
    <w:rsid w:val="006E2475"/>
    <w:rsid w:val="006F1C0C"/>
    <w:rsid w:val="00703D66"/>
    <w:rsid w:val="0070451A"/>
    <w:rsid w:val="0072020B"/>
    <w:rsid w:val="00720867"/>
    <w:rsid w:val="00725C7E"/>
    <w:rsid w:val="00726528"/>
    <w:rsid w:val="00727ACD"/>
    <w:rsid w:val="0075545B"/>
    <w:rsid w:val="007644A6"/>
    <w:rsid w:val="00767568"/>
    <w:rsid w:val="00773B0B"/>
    <w:rsid w:val="00775308"/>
    <w:rsid w:val="007837DB"/>
    <w:rsid w:val="00784CC3"/>
    <w:rsid w:val="007A3B98"/>
    <w:rsid w:val="007A4699"/>
    <w:rsid w:val="007B6061"/>
    <w:rsid w:val="007E17A3"/>
    <w:rsid w:val="007F09E0"/>
    <w:rsid w:val="007F44DB"/>
    <w:rsid w:val="007F5AB6"/>
    <w:rsid w:val="00821E28"/>
    <w:rsid w:val="00823658"/>
    <w:rsid w:val="00824D75"/>
    <w:rsid w:val="008325B8"/>
    <w:rsid w:val="00840213"/>
    <w:rsid w:val="0084040A"/>
    <w:rsid w:val="008409EC"/>
    <w:rsid w:val="00843107"/>
    <w:rsid w:val="00850334"/>
    <w:rsid w:val="00864B00"/>
    <w:rsid w:val="008655C4"/>
    <w:rsid w:val="00866D3B"/>
    <w:rsid w:val="00871012"/>
    <w:rsid w:val="00873A76"/>
    <w:rsid w:val="00884674"/>
    <w:rsid w:val="00885D7C"/>
    <w:rsid w:val="00886801"/>
    <w:rsid w:val="008876E5"/>
    <w:rsid w:val="008918B5"/>
    <w:rsid w:val="00892B8C"/>
    <w:rsid w:val="00894483"/>
    <w:rsid w:val="008961CB"/>
    <w:rsid w:val="008A0852"/>
    <w:rsid w:val="008A389D"/>
    <w:rsid w:val="008A5581"/>
    <w:rsid w:val="008A69AA"/>
    <w:rsid w:val="008B0AD7"/>
    <w:rsid w:val="008B3F73"/>
    <w:rsid w:val="008B4F8A"/>
    <w:rsid w:val="008B6087"/>
    <w:rsid w:val="008C3132"/>
    <w:rsid w:val="008C68DB"/>
    <w:rsid w:val="008D5AD4"/>
    <w:rsid w:val="008E4A97"/>
    <w:rsid w:val="008E55AF"/>
    <w:rsid w:val="008E7736"/>
    <w:rsid w:val="008F5677"/>
    <w:rsid w:val="009104E9"/>
    <w:rsid w:val="00910AC9"/>
    <w:rsid w:val="00920534"/>
    <w:rsid w:val="0092310B"/>
    <w:rsid w:val="00923983"/>
    <w:rsid w:val="00925DAE"/>
    <w:rsid w:val="0092735E"/>
    <w:rsid w:val="0093251B"/>
    <w:rsid w:val="00932FB0"/>
    <w:rsid w:val="009574B4"/>
    <w:rsid w:val="00960BD1"/>
    <w:rsid w:val="00963132"/>
    <w:rsid w:val="00964043"/>
    <w:rsid w:val="0097634C"/>
    <w:rsid w:val="009910E2"/>
    <w:rsid w:val="00991C40"/>
    <w:rsid w:val="00992E96"/>
    <w:rsid w:val="00997B56"/>
    <w:rsid w:val="009A4C89"/>
    <w:rsid w:val="009B571F"/>
    <w:rsid w:val="009B74BB"/>
    <w:rsid w:val="009D6642"/>
    <w:rsid w:val="009D677A"/>
    <w:rsid w:val="009D6CE1"/>
    <w:rsid w:val="009E2DAD"/>
    <w:rsid w:val="009F2E03"/>
    <w:rsid w:val="009F31C3"/>
    <w:rsid w:val="009F464E"/>
    <w:rsid w:val="00A05813"/>
    <w:rsid w:val="00A10F9C"/>
    <w:rsid w:val="00A20566"/>
    <w:rsid w:val="00A238C4"/>
    <w:rsid w:val="00A319CD"/>
    <w:rsid w:val="00A41F80"/>
    <w:rsid w:val="00A543FF"/>
    <w:rsid w:val="00A552FA"/>
    <w:rsid w:val="00A55A11"/>
    <w:rsid w:val="00A611C9"/>
    <w:rsid w:val="00A619E8"/>
    <w:rsid w:val="00A84D0B"/>
    <w:rsid w:val="00A86160"/>
    <w:rsid w:val="00AA1B5D"/>
    <w:rsid w:val="00AA613A"/>
    <w:rsid w:val="00AB10E5"/>
    <w:rsid w:val="00AB1BF0"/>
    <w:rsid w:val="00AB26A4"/>
    <w:rsid w:val="00AB7977"/>
    <w:rsid w:val="00AB7B1F"/>
    <w:rsid w:val="00AB7F67"/>
    <w:rsid w:val="00AD2BF0"/>
    <w:rsid w:val="00AD38FC"/>
    <w:rsid w:val="00AD69FF"/>
    <w:rsid w:val="00AF5EA7"/>
    <w:rsid w:val="00B03352"/>
    <w:rsid w:val="00B13943"/>
    <w:rsid w:val="00B25437"/>
    <w:rsid w:val="00B26179"/>
    <w:rsid w:val="00B2729C"/>
    <w:rsid w:val="00B4327A"/>
    <w:rsid w:val="00B44D7D"/>
    <w:rsid w:val="00B4669C"/>
    <w:rsid w:val="00B47733"/>
    <w:rsid w:val="00B4792E"/>
    <w:rsid w:val="00B61950"/>
    <w:rsid w:val="00B61F5E"/>
    <w:rsid w:val="00B7690C"/>
    <w:rsid w:val="00B86D9A"/>
    <w:rsid w:val="00B912E5"/>
    <w:rsid w:val="00B93A1E"/>
    <w:rsid w:val="00B9409C"/>
    <w:rsid w:val="00BA1B50"/>
    <w:rsid w:val="00BA2261"/>
    <w:rsid w:val="00BB1EC0"/>
    <w:rsid w:val="00BC3AE2"/>
    <w:rsid w:val="00BC497E"/>
    <w:rsid w:val="00BD2E75"/>
    <w:rsid w:val="00BD3B44"/>
    <w:rsid w:val="00BE57B5"/>
    <w:rsid w:val="00BE71CF"/>
    <w:rsid w:val="00C14F1C"/>
    <w:rsid w:val="00C23C3C"/>
    <w:rsid w:val="00C32FC6"/>
    <w:rsid w:val="00C37229"/>
    <w:rsid w:val="00C42313"/>
    <w:rsid w:val="00C4556C"/>
    <w:rsid w:val="00C641F9"/>
    <w:rsid w:val="00C731A1"/>
    <w:rsid w:val="00C80DD7"/>
    <w:rsid w:val="00C81010"/>
    <w:rsid w:val="00C8148E"/>
    <w:rsid w:val="00C91FBD"/>
    <w:rsid w:val="00C966A5"/>
    <w:rsid w:val="00C976BC"/>
    <w:rsid w:val="00CA21C8"/>
    <w:rsid w:val="00CB24BA"/>
    <w:rsid w:val="00CB34E6"/>
    <w:rsid w:val="00CB75A6"/>
    <w:rsid w:val="00CE38C4"/>
    <w:rsid w:val="00CF6C59"/>
    <w:rsid w:val="00D02101"/>
    <w:rsid w:val="00D054EE"/>
    <w:rsid w:val="00D13C43"/>
    <w:rsid w:val="00D15DD2"/>
    <w:rsid w:val="00D23302"/>
    <w:rsid w:val="00D25F1D"/>
    <w:rsid w:val="00D30468"/>
    <w:rsid w:val="00D36E33"/>
    <w:rsid w:val="00D37541"/>
    <w:rsid w:val="00D425DD"/>
    <w:rsid w:val="00D45F05"/>
    <w:rsid w:val="00D615C9"/>
    <w:rsid w:val="00D63590"/>
    <w:rsid w:val="00D862F2"/>
    <w:rsid w:val="00DB3086"/>
    <w:rsid w:val="00DC2201"/>
    <w:rsid w:val="00DC727A"/>
    <w:rsid w:val="00DC7E48"/>
    <w:rsid w:val="00DE70CB"/>
    <w:rsid w:val="00DF27A2"/>
    <w:rsid w:val="00DF58EB"/>
    <w:rsid w:val="00E075AA"/>
    <w:rsid w:val="00E11301"/>
    <w:rsid w:val="00E149A4"/>
    <w:rsid w:val="00E33405"/>
    <w:rsid w:val="00E34950"/>
    <w:rsid w:val="00E35D3E"/>
    <w:rsid w:val="00E51B60"/>
    <w:rsid w:val="00E51DC8"/>
    <w:rsid w:val="00E56D67"/>
    <w:rsid w:val="00E674AE"/>
    <w:rsid w:val="00E72611"/>
    <w:rsid w:val="00E732EE"/>
    <w:rsid w:val="00E73B5E"/>
    <w:rsid w:val="00E75FB9"/>
    <w:rsid w:val="00E77ED6"/>
    <w:rsid w:val="00E91A81"/>
    <w:rsid w:val="00E926C7"/>
    <w:rsid w:val="00E93B60"/>
    <w:rsid w:val="00E95A12"/>
    <w:rsid w:val="00EA0305"/>
    <w:rsid w:val="00EB0E54"/>
    <w:rsid w:val="00EC045A"/>
    <w:rsid w:val="00ED006F"/>
    <w:rsid w:val="00ED60B9"/>
    <w:rsid w:val="00ED7373"/>
    <w:rsid w:val="00EE61B5"/>
    <w:rsid w:val="00EF100B"/>
    <w:rsid w:val="00EF2FC2"/>
    <w:rsid w:val="00EF7E40"/>
    <w:rsid w:val="00F05B16"/>
    <w:rsid w:val="00F14F9F"/>
    <w:rsid w:val="00F229E4"/>
    <w:rsid w:val="00F262D6"/>
    <w:rsid w:val="00F4310B"/>
    <w:rsid w:val="00F50E64"/>
    <w:rsid w:val="00F52C33"/>
    <w:rsid w:val="00F56162"/>
    <w:rsid w:val="00F57280"/>
    <w:rsid w:val="00F754CB"/>
    <w:rsid w:val="00F814F3"/>
    <w:rsid w:val="00F876B3"/>
    <w:rsid w:val="00FA0379"/>
    <w:rsid w:val="00FA4553"/>
    <w:rsid w:val="00FA6402"/>
    <w:rsid w:val="00FB632F"/>
    <w:rsid w:val="00FB7F7E"/>
    <w:rsid w:val="00FC268A"/>
    <w:rsid w:val="00FD20BA"/>
    <w:rsid w:val="00FE734D"/>
    <w:rsid w:val="00FE773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7B735"/>
  <w15:docId w15:val="{2F27FD75-78A8-4D92-9498-A33196917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1975AF"/>
    <w:pPr>
      <w:spacing w:after="240" w:line="240" w:lineRule="auto"/>
    </w:pPr>
    <w:rPr>
      <w:lang w:val="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3C5512"/>
    <w:pPr>
      <w:spacing w:after="0"/>
    </w:pPr>
    <w:rPr>
      <w:sz w:val="20"/>
      <w:szCs w:val="20"/>
    </w:rPr>
  </w:style>
  <w:style w:type="character" w:customStyle="1" w:styleId="VrestekstsRakstz">
    <w:name w:val="Vēres teksts Rakstz."/>
    <w:basedOn w:val="Noklusjumarindkopasfonts"/>
    <w:link w:val="Vresteksts"/>
    <w:uiPriority w:val="99"/>
    <w:semiHidden/>
    <w:rsid w:val="003C5512"/>
    <w:rPr>
      <w:sz w:val="20"/>
      <w:szCs w:val="20"/>
      <w:lang w:val="lv-LV"/>
    </w:rPr>
  </w:style>
  <w:style w:type="character" w:styleId="Vresatsauce">
    <w:name w:val="footnote reference"/>
    <w:basedOn w:val="Noklusjumarindkopasfonts"/>
    <w:uiPriority w:val="99"/>
    <w:semiHidden/>
    <w:unhideWhenUsed/>
    <w:rsid w:val="003C5512"/>
    <w:rPr>
      <w:vertAlign w:val="superscript"/>
    </w:rPr>
  </w:style>
  <w:style w:type="paragraph" w:styleId="Sarakstarindkopa">
    <w:name w:val="List Paragraph"/>
    <w:basedOn w:val="Parasts"/>
    <w:uiPriority w:val="34"/>
    <w:qFormat/>
    <w:rsid w:val="003C5512"/>
    <w:pPr>
      <w:ind w:left="720"/>
      <w:contextualSpacing/>
    </w:pPr>
  </w:style>
  <w:style w:type="table" w:styleId="Reatabula">
    <w:name w:val="Table Grid"/>
    <w:basedOn w:val="Parastatabula"/>
    <w:uiPriority w:val="39"/>
    <w:rsid w:val="003C55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8A5581"/>
    <w:rPr>
      <w:sz w:val="16"/>
      <w:szCs w:val="16"/>
    </w:rPr>
  </w:style>
  <w:style w:type="paragraph" w:styleId="Komentrateksts">
    <w:name w:val="annotation text"/>
    <w:basedOn w:val="Parasts"/>
    <w:link w:val="KomentratekstsRakstz"/>
    <w:uiPriority w:val="99"/>
    <w:semiHidden/>
    <w:unhideWhenUsed/>
    <w:rsid w:val="008A5581"/>
    <w:rPr>
      <w:sz w:val="20"/>
      <w:szCs w:val="20"/>
    </w:rPr>
  </w:style>
  <w:style w:type="character" w:customStyle="1" w:styleId="KomentratekstsRakstz">
    <w:name w:val="Komentāra teksts Rakstz."/>
    <w:basedOn w:val="Noklusjumarindkopasfonts"/>
    <w:link w:val="Komentrateksts"/>
    <w:uiPriority w:val="99"/>
    <w:semiHidden/>
    <w:rsid w:val="008A5581"/>
    <w:rPr>
      <w:sz w:val="20"/>
      <w:szCs w:val="20"/>
      <w:lang w:val="lv-LV"/>
    </w:rPr>
  </w:style>
  <w:style w:type="paragraph" w:styleId="Komentratma">
    <w:name w:val="annotation subject"/>
    <w:basedOn w:val="Komentrateksts"/>
    <w:next w:val="Komentrateksts"/>
    <w:link w:val="KomentratmaRakstz"/>
    <w:uiPriority w:val="99"/>
    <w:semiHidden/>
    <w:unhideWhenUsed/>
    <w:rsid w:val="008A5581"/>
    <w:rPr>
      <w:b/>
      <w:bCs/>
    </w:rPr>
  </w:style>
  <w:style w:type="character" w:customStyle="1" w:styleId="KomentratmaRakstz">
    <w:name w:val="Komentāra tēma Rakstz."/>
    <w:basedOn w:val="KomentratekstsRakstz"/>
    <w:link w:val="Komentratma"/>
    <w:uiPriority w:val="99"/>
    <w:semiHidden/>
    <w:rsid w:val="008A5581"/>
    <w:rPr>
      <w:b/>
      <w:bCs/>
      <w:sz w:val="20"/>
      <w:szCs w:val="20"/>
      <w:lang w:val="lv-LV"/>
    </w:rPr>
  </w:style>
  <w:style w:type="paragraph" w:styleId="Balonteksts">
    <w:name w:val="Balloon Text"/>
    <w:basedOn w:val="Parasts"/>
    <w:link w:val="BalontekstsRakstz"/>
    <w:uiPriority w:val="99"/>
    <w:semiHidden/>
    <w:unhideWhenUsed/>
    <w:rsid w:val="008A5581"/>
    <w:pPr>
      <w:spacing w:after="0"/>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8A5581"/>
    <w:rPr>
      <w:rFonts w:ascii="Segoe UI" w:hAnsi="Segoe UI" w:cs="Segoe UI"/>
      <w:sz w:val="18"/>
      <w:szCs w:val="18"/>
      <w:lang w:val="lv-LV"/>
    </w:rPr>
  </w:style>
  <w:style w:type="character" w:styleId="Hipersaite">
    <w:name w:val="Hyperlink"/>
    <w:basedOn w:val="Noklusjumarindkopasfonts"/>
    <w:uiPriority w:val="99"/>
    <w:unhideWhenUsed/>
    <w:rsid w:val="008A5581"/>
    <w:rPr>
      <w:color w:val="007565" w:themeColor="hyperlink"/>
      <w:u w:val="single"/>
    </w:rPr>
  </w:style>
  <w:style w:type="paragraph" w:styleId="Prskatjums">
    <w:name w:val="Revision"/>
    <w:hidden/>
    <w:uiPriority w:val="99"/>
    <w:semiHidden/>
    <w:rsid w:val="003C34B3"/>
    <w:pPr>
      <w:spacing w:after="0" w:line="240" w:lineRule="auto"/>
    </w:pPr>
    <w:rPr>
      <w:lang w:val="lv-LV"/>
    </w:rPr>
  </w:style>
  <w:style w:type="paragraph" w:styleId="Galvene">
    <w:name w:val="header"/>
    <w:basedOn w:val="Parasts"/>
    <w:link w:val="GalveneRakstz"/>
    <w:uiPriority w:val="99"/>
    <w:unhideWhenUsed/>
    <w:rsid w:val="00727ACD"/>
    <w:pPr>
      <w:tabs>
        <w:tab w:val="center" w:pos="4680"/>
        <w:tab w:val="right" w:pos="9360"/>
      </w:tabs>
      <w:spacing w:after="0"/>
    </w:pPr>
  </w:style>
  <w:style w:type="character" w:customStyle="1" w:styleId="GalveneRakstz">
    <w:name w:val="Galvene Rakstz."/>
    <w:basedOn w:val="Noklusjumarindkopasfonts"/>
    <w:link w:val="Galvene"/>
    <w:uiPriority w:val="99"/>
    <w:rsid w:val="00727ACD"/>
    <w:rPr>
      <w:lang w:val="lv-LV"/>
    </w:rPr>
  </w:style>
  <w:style w:type="paragraph" w:styleId="Kjene">
    <w:name w:val="footer"/>
    <w:basedOn w:val="Parasts"/>
    <w:link w:val="KjeneRakstz"/>
    <w:uiPriority w:val="99"/>
    <w:unhideWhenUsed/>
    <w:rsid w:val="00727ACD"/>
    <w:pPr>
      <w:tabs>
        <w:tab w:val="center" w:pos="4680"/>
        <w:tab w:val="right" w:pos="9360"/>
      </w:tabs>
      <w:spacing w:after="0"/>
    </w:pPr>
  </w:style>
  <w:style w:type="character" w:customStyle="1" w:styleId="KjeneRakstz">
    <w:name w:val="Kājene Rakstz."/>
    <w:basedOn w:val="Noklusjumarindkopasfonts"/>
    <w:link w:val="Kjene"/>
    <w:uiPriority w:val="99"/>
    <w:rsid w:val="00727ACD"/>
    <w:rPr>
      <w:lang w:val="lv-LV"/>
    </w:rPr>
  </w:style>
  <w:style w:type="character" w:customStyle="1" w:styleId="UnresolvedMention1">
    <w:name w:val="Unresolved Mention1"/>
    <w:basedOn w:val="Noklusjumarindkopasfonts"/>
    <w:uiPriority w:val="99"/>
    <w:semiHidden/>
    <w:unhideWhenUsed/>
    <w:rsid w:val="005F12D9"/>
    <w:rPr>
      <w:color w:val="605E5C"/>
      <w:shd w:val="clear" w:color="auto" w:fill="E1DFDD"/>
    </w:rPr>
  </w:style>
  <w:style w:type="character" w:styleId="Izmantotahipersaite">
    <w:name w:val="FollowedHyperlink"/>
    <w:basedOn w:val="Noklusjumarindkopasfonts"/>
    <w:uiPriority w:val="99"/>
    <w:semiHidden/>
    <w:unhideWhenUsed/>
    <w:rsid w:val="00932FB0"/>
    <w:rPr>
      <w:color w:val="FFFFFF" w:themeColor="followedHyperlink"/>
      <w:u w:val="single"/>
    </w:rPr>
  </w:style>
  <w:style w:type="character" w:styleId="Neatrisintapieminana">
    <w:name w:val="Unresolved Mention"/>
    <w:basedOn w:val="Noklusjumarindkopasfonts"/>
    <w:uiPriority w:val="99"/>
    <w:semiHidden/>
    <w:unhideWhenUsed/>
    <w:rsid w:val="00C731A1"/>
    <w:rPr>
      <w:color w:val="605E5C"/>
      <w:shd w:val="clear" w:color="auto" w:fill="E1DFDD"/>
    </w:rPr>
  </w:style>
  <w:style w:type="paragraph" w:styleId="Bezatstarpm">
    <w:name w:val="No Spacing"/>
    <w:uiPriority w:val="1"/>
    <w:qFormat/>
    <w:rsid w:val="00A20566"/>
    <w:pPr>
      <w:spacing w:after="0" w:line="240" w:lineRule="auto"/>
    </w:pPr>
    <w:rPr>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3285986">
      <w:bodyDiv w:val="1"/>
      <w:marLeft w:val="0"/>
      <w:marRight w:val="0"/>
      <w:marTop w:val="0"/>
      <w:marBottom w:val="0"/>
      <w:divBdr>
        <w:top w:val="none" w:sz="0" w:space="0" w:color="auto"/>
        <w:left w:val="none" w:sz="0" w:space="0" w:color="auto"/>
        <w:bottom w:val="none" w:sz="0" w:space="0" w:color="auto"/>
        <w:right w:val="none" w:sz="0" w:space="0" w:color="auto"/>
      </w:divBdr>
    </w:div>
    <w:div w:id="12488837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www.geolatvija.lv" TargetMode="External"/><Relationship Id="rId39" Type="http://schemas.openxmlformats.org/officeDocument/2006/relationships/theme" Target="theme/theme1.xml"/><Relationship Id="rId21" Type="http://schemas.openxmlformats.org/officeDocument/2006/relationships/hyperlink" Target="https://geolatvija.lv/geo/tapis" TargetMode="External"/><Relationship Id="rId34" Type="http://schemas.openxmlformats.org/officeDocument/2006/relationships/image" Target="media/image18.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17.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mailto:olga.lukasevica@augsdaugavasnovads.l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hyperlink" Target="http://www.geolatvija.lv" TargetMode="External"/><Relationship Id="rId37" Type="http://schemas.openxmlformats.org/officeDocument/2006/relationships/hyperlink" Target="mailto:santa@rp.lv"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hyperlink" Target="https://geolatvija.lv/geo/tapis" TargetMode="External"/><Relationship Id="rId36" Type="http://schemas.openxmlformats.org/officeDocument/2006/relationships/hyperlink" Target="mailto:olga.lukasevica@augsdaugavasnovads.lv"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1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hyperlink" Target="https://geolatvija.lv/geo/tapis" TargetMode="External"/><Relationship Id="rId30" Type="http://schemas.openxmlformats.org/officeDocument/2006/relationships/image" Target="media/image15.png"/><Relationship Id="rId35" Type="http://schemas.openxmlformats.org/officeDocument/2006/relationships/image" Target="media/image19.pn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RP">
      <a:dk1>
        <a:srgbClr val="000000"/>
      </a:dk1>
      <a:lt1>
        <a:sysClr val="window" lastClr="FFFFFF"/>
      </a:lt1>
      <a:dk2>
        <a:srgbClr val="0A282D"/>
      </a:dk2>
      <a:lt2>
        <a:srgbClr val="C8E6F0"/>
      </a:lt2>
      <a:accent1>
        <a:srgbClr val="069483"/>
      </a:accent1>
      <a:accent2>
        <a:srgbClr val="096AD5"/>
      </a:accent2>
      <a:accent3>
        <a:srgbClr val="92D050"/>
      </a:accent3>
      <a:accent4>
        <a:srgbClr val="BFCD03"/>
      </a:accent4>
      <a:accent5>
        <a:srgbClr val="D26670"/>
      </a:accent5>
      <a:accent6>
        <a:srgbClr val="8D9093"/>
      </a:accent6>
      <a:hlink>
        <a:srgbClr val="007565"/>
      </a:hlink>
      <a:folHlink>
        <a:srgbClr val="FFFFFF"/>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d752573-3659-432c-8585-7a8671e7eb30" xsi:nil="true"/>
    <lcf76f155ced4ddcb4097134ff3c332f xmlns="d79146ef-05f0-4f82-9fab-308043e7c500">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0EC7B370864A0448D2C62AC0842DF69" ma:contentTypeVersion="16" ma:contentTypeDescription="Create a new document." ma:contentTypeScope="" ma:versionID="55889035953f4d39cc8f1eecf0eaa61e">
  <xsd:schema xmlns:xsd="http://www.w3.org/2001/XMLSchema" xmlns:xs="http://www.w3.org/2001/XMLSchema" xmlns:p="http://schemas.microsoft.com/office/2006/metadata/properties" xmlns:ns2="d79146ef-05f0-4f82-9fab-308043e7c500" xmlns:ns3="cd752573-3659-432c-8585-7a8671e7eb30" targetNamespace="http://schemas.microsoft.com/office/2006/metadata/properties" ma:root="true" ma:fieldsID="de49ee3a7ef470c1ef04ad523a18cd56" ns2:_="" ns3:_="">
    <xsd:import namespace="d79146ef-05f0-4f82-9fab-308043e7c500"/>
    <xsd:import namespace="cd752573-3659-432c-8585-7a8671e7eb30"/>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9146ef-05f0-4f82-9fab-308043e7c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9c0c405f-895a-4395-90f6-04a6f586552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752573-3659-432c-8585-7a8671e7eb30"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b33870e-92bc-4382-bed8-53e64661d2b5}" ma:internalName="TaxCatchAll" ma:showField="CatchAllData" ma:web="cd752573-3659-432c-8585-7a8671e7eb30">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B1A578-1759-4D36-9710-B9BDDA0C0602}">
  <ds:schemaRefs>
    <ds:schemaRef ds:uri="http://schemas.microsoft.com/sharepoint/v3/contenttype/forms"/>
  </ds:schemaRefs>
</ds:datastoreItem>
</file>

<file path=customXml/itemProps2.xml><?xml version="1.0" encoding="utf-8"?>
<ds:datastoreItem xmlns:ds="http://schemas.openxmlformats.org/officeDocument/2006/customXml" ds:itemID="{DECB9982-9632-492B-B890-D8E7A9137F03}">
  <ds:schemaRefs>
    <ds:schemaRef ds:uri="http://schemas.microsoft.com/office/2006/metadata/properties"/>
    <ds:schemaRef ds:uri="http://schemas.microsoft.com/office/infopath/2007/PartnerControls"/>
    <ds:schemaRef ds:uri="cd752573-3659-432c-8585-7a8671e7eb30"/>
    <ds:schemaRef ds:uri="d79146ef-05f0-4f82-9fab-308043e7c500"/>
  </ds:schemaRefs>
</ds:datastoreItem>
</file>

<file path=customXml/itemProps3.xml><?xml version="1.0" encoding="utf-8"?>
<ds:datastoreItem xmlns:ds="http://schemas.openxmlformats.org/officeDocument/2006/customXml" ds:itemID="{174A55B6-8E5A-4271-9BD6-1F782F263371}">
  <ds:schemaRefs>
    <ds:schemaRef ds:uri="http://schemas.openxmlformats.org/officeDocument/2006/bibliography"/>
  </ds:schemaRefs>
</ds:datastoreItem>
</file>

<file path=customXml/itemProps4.xml><?xml version="1.0" encoding="utf-8"?>
<ds:datastoreItem xmlns:ds="http://schemas.openxmlformats.org/officeDocument/2006/customXml" ds:itemID="{3D90ADBB-96B6-438B-8FBE-D108BAAAE0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9146ef-05f0-4f82-9fab-308043e7c500"/>
    <ds:schemaRef ds:uri="cd752573-3659-432c-8585-7a8671e7eb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2057</Words>
  <Characters>11731</Characters>
  <Application>Microsoft Office Word</Application>
  <DocSecurity>0</DocSecurity>
  <Lines>97</Lines>
  <Paragraphs>27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Laine Veinberga</dc:creator>
  <cp:keywords/>
  <dc:description/>
  <cp:lastModifiedBy>Olga Lukaševiča</cp:lastModifiedBy>
  <cp:revision>2</cp:revision>
  <dcterms:created xsi:type="dcterms:W3CDTF">2026-01-17T09:24:00Z</dcterms:created>
  <dcterms:modified xsi:type="dcterms:W3CDTF">2026-01-17T09:24:00Z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0x01010040EC7B370864A0448D2C62AC0842DF69</vt:lpwstr>
  </property>
  <property fmtid="{D5CDD505-2E9C-101B-9397-08002B2CF9AE}" pid="3" name="MediaServiceImageTags">
    <vt:lpwstr/>
  </property>
</Properties>
</file>