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2DF5E" w14:textId="77777777" w:rsidR="00CD06A9" w:rsidRDefault="00CD06A9" w:rsidP="00CD06A9">
      <w:bookmarkStart w:id="0" w:name="_Hlk207887818"/>
    </w:p>
    <w:tbl>
      <w:tblPr>
        <w:tblpPr w:leftFromText="284" w:rightFromText="284" w:vertAnchor="text" w:horzAnchor="margin" w:tblpY="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482"/>
      </w:tblGrid>
      <w:tr w:rsidR="00CD06A9" w:rsidRPr="005A3D14" w14:paraId="0D6D823B" w14:textId="77777777" w:rsidTr="00366F60">
        <w:trPr>
          <w:trHeight w:val="637"/>
        </w:trPr>
        <w:tc>
          <w:tcPr>
            <w:tcW w:w="1764" w:type="dxa"/>
            <w:vMerge w:val="restart"/>
            <w:hideMark/>
          </w:tcPr>
          <w:p w14:paraId="7E1FF023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A4C6A7F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09E66AC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82" w:type="dxa"/>
            <w:hideMark/>
          </w:tcPr>
          <w:p w14:paraId="67D5BAD6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 pagasts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CD06A9" w:rsidRPr="005A3D14" w14:paraId="3452F139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3D29C6C8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6BBCD16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82" w:type="dxa"/>
            <w:hideMark/>
          </w:tcPr>
          <w:p w14:paraId="6DB78414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653</w:t>
            </w:r>
          </w:p>
        </w:tc>
      </w:tr>
      <w:tr w:rsidR="00CD06A9" w:rsidRPr="005A3D14" w14:paraId="5F756ECC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6CFCD838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AFFC53E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82" w:type="dxa"/>
            <w:hideMark/>
          </w:tcPr>
          <w:p w14:paraId="013EC0C1" w14:textId="77777777" w:rsidR="00CD06A9" w:rsidRPr="005A3D14" w:rsidRDefault="00CD06A9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</w:t>
            </w:r>
          </w:p>
        </w:tc>
      </w:tr>
      <w:tr w:rsidR="00CD06A9" w:rsidRPr="005A3D14" w14:paraId="589D2B27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37287B47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70E18B4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82" w:type="dxa"/>
            <w:hideMark/>
          </w:tcPr>
          <w:p w14:paraId="62D676EC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CD06A9" w:rsidRPr="005A3D14" w14:paraId="65135AFA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208D54D5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8FC24CD" w14:textId="77777777" w:rsidR="00CD06A9" w:rsidRPr="00D64912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82" w:type="dxa"/>
            <w:hideMark/>
          </w:tcPr>
          <w:p w14:paraId="2C1CB9DF" w14:textId="77777777" w:rsidR="00CD06A9" w:rsidRPr="0097249A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9724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ietējās nozīmes kultūras pieminekļa aizsargjosla</w:t>
            </w:r>
          </w:p>
        </w:tc>
      </w:tr>
      <w:tr w:rsidR="00CD06A9" w:rsidRPr="005A3D14" w14:paraId="68A6E3A5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32962727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568C016" w14:textId="77777777" w:rsidR="00CD06A9" w:rsidRPr="00EF1B46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F1B46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82" w:type="dxa"/>
          </w:tcPr>
          <w:p w14:paraId="5E9DD951" w14:textId="77777777" w:rsidR="00CD06A9" w:rsidRPr="00EF1B46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CD06A9" w:rsidRPr="005A3D14" w14:paraId="7B6281D1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65782E5F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E97CEE6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82" w:type="dxa"/>
          </w:tcPr>
          <w:p w14:paraId="30E925F9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D06A9" w:rsidRPr="005A3D14" w14:paraId="46BF7611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0D1B3041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716F4DE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82" w:type="dxa"/>
            <w:hideMark/>
          </w:tcPr>
          <w:p w14:paraId="76BCDEE2" w14:textId="77777777" w:rsidR="00CD06A9" w:rsidRPr="005A3D14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CD06A9" w:rsidRPr="00D76B3E" w14:paraId="09972C7A" w14:textId="77777777" w:rsidTr="00366F60">
        <w:trPr>
          <w:trHeight w:val="637"/>
        </w:trPr>
        <w:tc>
          <w:tcPr>
            <w:tcW w:w="0" w:type="auto"/>
          </w:tcPr>
          <w:p w14:paraId="3A214EA8" w14:textId="77777777" w:rsidR="00CD06A9" w:rsidRPr="00D76B3E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2AD34CC3" w14:textId="77777777" w:rsidR="00CD06A9" w:rsidRPr="00D76B3E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82" w:type="dxa"/>
          </w:tcPr>
          <w:p w14:paraId="0734A47E" w14:textId="77777777" w:rsidR="00CD06A9" w:rsidRPr="00D76B3E" w:rsidRDefault="00CD06A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0791E85D" w14:textId="77777777" w:rsidR="00CD06A9" w:rsidRDefault="00CD06A9" w:rsidP="00CD06A9">
      <w:pPr>
        <w:jc w:val="center"/>
        <w:rPr>
          <w:highlight w:val="yellow"/>
        </w:rPr>
      </w:pPr>
    </w:p>
    <w:p w14:paraId="038BF96D" w14:textId="77777777" w:rsidR="00CD06A9" w:rsidRPr="00D76B3E" w:rsidRDefault="00CD06A9" w:rsidP="00CD06A9">
      <w:pPr>
        <w:jc w:val="center"/>
        <w:rPr>
          <w:highlight w:val="yellow"/>
        </w:rPr>
      </w:pPr>
      <w:r>
        <w:rPr>
          <w:noProof/>
          <w:lang w:eastAsia="lv-LV"/>
        </w:rPr>
        <w:drawing>
          <wp:inline distT="0" distB="0" distL="0" distR="0" wp14:anchorId="0C5E60FB" wp14:editId="1BBB348F">
            <wp:extent cx="5868035" cy="3291840"/>
            <wp:effectExtent l="0" t="0" r="0" b="3810"/>
            <wp:docPr id="1249301157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01157" name="Attēls 124930115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2397" cy="329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C8292" w14:textId="77777777" w:rsidR="00CD06A9" w:rsidRDefault="00CD06A9" w:rsidP="00CD06A9">
      <w:pPr>
        <w:jc w:val="center"/>
      </w:pPr>
    </w:p>
    <w:p w14:paraId="2B59E8D1" w14:textId="77777777" w:rsidR="00CD06A9" w:rsidRDefault="00CD06A9" w:rsidP="00CD06A9">
      <w:pPr>
        <w:jc w:val="center"/>
      </w:pPr>
    </w:p>
    <w:p w14:paraId="3345623C" w14:textId="77777777" w:rsidR="00CD06A9" w:rsidRDefault="00CD06A9" w:rsidP="00CD06A9"/>
    <w:p w14:paraId="07D65624" w14:textId="77777777" w:rsidR="00CD06A9" w:rsidRDefault="00CD06A9" w:rsidP="00CD06A9"/>
    <w:p w14:paraId="44B35B59" w14:textId="77777777" w:rsidR="00CD06A9" w:rsidRDefault="00CD06A9" w:rsidP="00CD06A9"/>
    <w:bookmarkEnd w:id="0"/>
    <w:p w14:paraId="6951DE30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6A9"/>
    <w:rsid w:val="00870BD0"/>
    <w:rsid w:val="00C151A4"/>
    <w:rsid w:val="00CD06A9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04A6E"/>
  <w15:chartTrackingRefBased/>
  <w15:docId w15:val="{B372C693-9BD0-478C-82E2-0B6C18F71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D06A9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D06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D06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D06A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D06A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D06A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D06A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D06A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D06A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D06A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D06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D06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D06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D06A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D06A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D06A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D06A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D06A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D06A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D06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D06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D06A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D06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D06A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D06A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D06A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D06A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D06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D06A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D06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160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2025-09-04T11:49:00Z</dcterms:created>
  <dcterms:modified xsi:type="dcterms:W3CDTF">2025-09-04T11:49:00Z</dcterms:modified>
</cp:coreProperties>
</file>