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F85386" w:rsidRPr="00CE7C70" w14:paraId="6A0994A7" w14:textId="77777777" w:rsidTr="008109C2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D14BB57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Brīvs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ne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apbūvēts zemesgabals</w:t>
            </w:r>
          </w:p>
          <w:p w14:paraId="7F63D151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21307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0BE18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lv-LV"/>
              </w:rPr>
              <w:t>Nīcgales</w:t>
            </w:r>
            <w:r w:rsidRPr="003657C6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lv-LV"/>
              </w:rPr>
              <w:t xml:space="preserve"> pagasts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, Augšdaugavas novads</w:t>
            </w:r>
          </w:p>
        </w:tc>
      </w:tr>
      <w:tr w:rsidR="00F85386" w:rsidRPr="00CE7C70" w14:paraId="788CBFD0" w14:textId="77777777" w:rsidTr="008109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C98C721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BE526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2CA6E" w14:textId="77777777" w:rsidR="00F85386" w:rsidRPr="00F056B5" w:rsidRDefault="00F85386" w:rsidP="008109C2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056B5">
              <w:rPr>
                <w:rFonts w:ascii="Times New Roman" w:eastAsia="Arial Unicode MS" w:hAnsi="Times New Roman"/>
                <w:b/>
                <w:bCs/>
                <w:color w:val="000000"/>
                <w:sz w:val="24"/>
                <w:szCs w:val="24"/>
                <w:lang w:eastAsia="lv-LV"/>
              </w:rPr>
              <w:t>44</w:t>
            </w:r>
            <w:r>
              <w:rPr>
                <w:rFonts w:ascii="Times New Roman" w:eastAsia="Arial Unicode MS" w:hAnsi="Times New Roman"/>
                <w:b/>
                <w:bCs/>
                <w:color w:val="000000"/>
                <w:sz w:val="24"/>
                <w:szCs w:val="24"/>
                <w:lang w:eastAsia="lv-LV"/>
              </w:rPr>
              <w:t>76 005 0601</w:t>
            </w:r>
          </w:p>
        </w:tc>
      </w:tr>
      <w:tr w:rsidR="00F85386" w:rsidRPr="00CE7C70" w14:paraId="74CA466E" w14:textId="77777777" w:rsidTr="008109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AA7974E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47836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4602C" w14:textId="77777777" w:rsidR="00F85386" w:rsidRPr="0032458E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0.20</w:t>
            </w:r>
            <w:r w:rsidRPr="00621F38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F85386" w:rsidRPr="00CE7C70" w14:paraId="3959F4A7" w14:textId="77777777" w:rsidTr="008109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FCF0FC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5B350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CCDA5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Z</w:t>
            </w:r>
            <w:r w:rsidRPr="00DD2AA2">
              <w:rPr>
                <w:rFonts w:ascii="Times New Roman" w:hAnsi="Times New Roman" w:cs="Times New Roman"/>
                <w:sz w:val="26"/>
                <w:szCs w:val="26"/>
              </w:rPr>
              <w:t>eme, uz kuras galvenā saimnieciskā darbība ir lauksaimniecība (</w:t>
            </w:r>
            <w:r>
              <w:rPr>
                <w:rFonts w:ascii="Times New Roman" w:hAnsi="Times New Roman"/>
                <w:sz w:val="26"/>
                <w:szCs w:val="26"/>
              </w:rPr>
              <w:t>NĪLM kods 0101)</w:t>
            </w:r>
          </w:p>
        </w:tc>
      </w:tr>
      <w:tr w:rsidR="00F85386" w:rsidRPr="00CE7C70" w14:paraId="14AE512A" w14:textId="77777777" w:rsidTr="008109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0B8FF8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F0D1D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6DA38" w14:textId="77777777" w:rsidR="00F85386" w:rsidRPr="00EC5E22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85386" w:rsidRPr="00CE7C70" w14:paraId="7F27632C" w14:textId="77777777" w:rsidTr="008109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E6C8249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F160B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D70A5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lv-LV"/>
              </w:rPr>
              <w:t>28</w:t>
            </w:r>
            <w:r w:rsidRPr="00785731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lv-LV"/>
              </w:rPr>
              <w:t xml:space="preserve"> EUR</w:t>
            </w:r>
          </w:p>
        </w:tc>
      </w:tr>
      <w:tr w:rsidR="00F85386" w:rsidRPr="00CE7C70" w14:paraId="202F067B" w14:textId="77777777" w:rsidTr="008109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5148B24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ABD2C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F357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F85386" w:rsidRPr="00CE7C70" w14:paraId="2A9602A7" w14:textId="77777777" w:rsidTr="008109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718672A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A7EDE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1BE7F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gadi</w:t>
            </w:r>
          </w:p>
        </w:tc>
      </w:tr>
      <w:tr w:rsidR="00F85386" w:rsidRPr="00CE7C70" w14:paraId="5C44175D" w14:textId="77777777" w:rsidTr="008109C2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08587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F631C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A058F" w14:textId="77777777" w:rsidR="00F85386" w:rsidRPr="00CE7C70" w:rsidRDefault="00F85386" w:rsidP="008109C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0B4F33AE" w14:textId="0F492E77" w:rsidR="00F85386" w:rsidRDefault="00F85386" w:rsidP="00F85386">
      <w:pPr>
        <w:rPr>
          <w:noProof/>
        </w:rPr>
      </w:pPr>
    </w:p>
    <w:p w14:paraId="787E4285" w14:textId="77777777" w:rsidR="00F85386" w:rsidRDefault="00F85386" w:rsidP="00F85386">
      <w:pPr>
        <w:tabs>
          <w:tab w:val="left" w:pos="4188"/>
        </w:tabs>
        <w:jc w:val="center"/>
      </w:pPr>
      <w:r w:rsidRPr="00BA420B">
        <w:rPr>
          <w:noProof/>
        </w:rPr>
        <w:drawing>
          <wp:inline distT="0" distB="0" distL="0" distR="0" wp14:anchorId="7FDBDC3F" wp14:editId="7E2890B9">
            <wp:extent cx="4697730" cy="5232619"/>
            <wp:effectExtent l="0" t="0" r="7620" b="6350"/>
            <wp:docPr id="276803524" name="Attēls 1" descr="Attēls, kurā ir teksts, karte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803524" name="Attēls 1" descr="Attēls, kurā ir teksts, karte&#10;&#10;Mākslīgā intelekta ģenerēts saturs var būt nepareizs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06328" cy="5242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ADDE2" w14:textId="77777777" w:rsidR="00F85386" w:rsidRDefault="00F85386" w:rsidP="00F85386">
      <w:pPr>
        <w:tabs>
          <w:tab w:val="left" w:pos="4188"/>
        </w:tabs>
        <w:jc w:val="center"/>
      </w:pPr>
    </w:p>
    <w:p w14:paraId="67AEDA6D" w14:textId="77777777" w:rsidR="00F85386" w:rsidRDefault="00F85386" w:rsidP="00F85386">
      <w:pPr>
        <w:tabs>
          <w:tab w:val="left" w:pos="4188"/>
        </w:tabs>
        <w:jc w:val="center"/>
      </w:pPr>
    </w:p>
    <w:sectPr w:rsidR="00F85386" w:rsidSect="00F8538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Yu Gothic"/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386"/>
    <w:rsid w:val="0024284B"/>
    <w:rsid w:val="00870BD0"/>
    <w:rsid w:val="00F85386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21066"/>
  <w15:chartTrackingRefBased/>
  <w15:docId w15:val="{2E076DC1-C207-4440-A8DF-7372E6E4B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F85386"/>
    <w:pPr>
      <w:spacing w:line="259" w:lineRule="auto"/>
    </w:pPr>
    <w:rPr>
      <w:rFonts w:ascii="Calibri" w:eastAsia="Calibri" w:hAnsi="Calibri" w:cs="Arial"/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F8538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F8538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F8538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F8538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F8538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F8538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F8538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F8538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F8538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F853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F853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F853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F85386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F85386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F8538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F8538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F8538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F8538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F853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F853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F8538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F853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F8538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F8538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F8538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F85386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F853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F85386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F853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148</Characters>
  <Application>Microsoft Office Word</Application>
  <DocSecurity>0</DocSecurity>
  <Lines>1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2025-09-17T07:15:00Z</dcterms:created>
  <dcterms:modified xsi:type="dcterms:W3CDTF">2025-09-17T07:16:00Z</dcterms:modified>
</cp:coreProperties>
</file>