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7B6C028D" w:rsidR="0016078F" w:rsidRPr="00CE7C70" w:rsidRDefault="00DA49D3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55C05B2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A49D3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894E6E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894E6E">
              <w:rPr>
                <w:rFonts w:ascii="Times New Roman" w:hAnsi="Times New Roman" w:cs="Times New Roman"/>
                <w:b/>
                <w:sz w:val="26"/>
                <w:szCs w:val="26"/>
              </w:rPr>
              <w:t>0224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45557D45" w:rsidR="0016078F" w:rsidRPr="0032458E" w:rsidRDefault="006F7BB4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91514">
              <w:rPr>
                <w:rFonts w:ascii="Times New Roman" w:hAnsi="Times New Roman" w:cs="Times New Roman"/>
                <w:sz w:val="26"/>
                <w:szCs w:val="26"/>
              </w:rPr>
              <w:t xml:space="preserve">daļa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D9151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014817" w:rsidRPr="000B32B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4463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1E8412A3" w:rsidR="0016078F" w:rsidRPr="00CE7C70" w:rsidRDefault="00894E6E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94C42">
              <w:rPr>
                <w:rFonts w:ascii="Times New Roman" w:hAnsi="Times New Roman" w:cs="Times New Roman"/>
                <w:sz w:val="24"/>
                <w:szCs w:val="24"/>
              </w:rPr>
              <w:t>Zeme, uz kuras galvenā saimnieciskā darbība ir lauksaimniecība (NĪLM kods 0101)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9419E" w14:textId="0C24490F" w:rsidR="00D91580" w:rsidRPr="00D91580" w:rsidRDefault="00D91580" w:rsidP="00D915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Pr="00D91580">
              <w:rPr>
                <w:rFonts w:ascii="Times New Roman" w:hAnsi="Times New Roman"/>
                <w:sz w:val="24"/>
                <w:szCs w:val="24"/>
              </w:rPr>
              <w:t>eliorācijas aizsargjoslas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5FAF3EC" w14:textId="67136C3C" w:rsidR="00D91580" w:rsidRDefault="00D91580" w:rsidP="00D9158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D91580">
              <w:rPr>
                <w:rFonts w:ascii="Times New Roman" w:hAnsi="Times New Roman"/>
                <w:sz w:val="24"/>
                <w:szCs w:val="24"/>
              </w:rPr>
              <w:t>ašvaldības autoceļu aizsargjoslas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D9F95EC" w14:textId="5B0F3ED1" w:rsidR="0016078F" w:rsidRPr="00CE7C70" w:rsidRDefault="00D91580" w:rsidP="00D9158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Pr="00D91580">
              <w:rPr>
                <w:rFonts w:ascii="Times New Roman" w:hAnsi="Times New Roman"/>
                <w:sz w:val="24"/>
                <w:szCs w:val="24"/>
              </w:rPr>
              <w:t>alsts nozīmes kultūras pieminekļa aizsargjosla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3B712E3E" w:rsidR="0016078F" w:rsidRPr="00CE7C70" w:rsidRDefault="00D66ABC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52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796A7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5BCE89F7" w:rsidR="0016078F" w:rsidRPr="00CE7C70" w:rsidRDefault="004B1311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0D9F5C57" w14:textId="77777777" w:rsidR="00AF079A" w:rsidRDefault="00AF079A"/>
    <w:p w14:paraId="3D301E1D" w14:textId="2A03905D" w:rsidR="0016078F" w:rsidRDefault="00D66ABC" w:rsidP="00A93048">
      <w:pPr>
        <w:jc w:val="center"/>
      </w:pPr>
      <w:r w:rsidRPr="00D66ABC">
        <w:rPr>
          <w:rFonts w:cs="Times New Roman"/>
          <w:noProof/>
          <w:kern w:val="2"/>
          <w14:ligatures w14:val="standardContextual"/>
        </w:rPr>
        <w:drawing>
          <wp:inline distT="0" distB="0" distL="0" distR="0" wp14:anchorId="65C5F847" wp14:editId="60EC4DAC">
            <wp:extent cx="4169384" cy="5215466"/>
            <wp:effectExtent l="0" t="0" r="3175" b="4445"/>
            <wp:docPr id="88002596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02596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3951" cy="522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70373" w14:textId="3834F8D2" w:rsidR="0009672C" w:rsidRDefault="0009672C" w:rsidP="00A93048">
      <w:pPr>
        <w:jc w:val="center"/>
        <w:rPr>
          <w:noProof/>
        </w:rPr>
      </w:pPr>
    </w:p>
    <w:p w14:paraId="5D16420F" w14:textId="386C2952" w:rsidR="00CA3907" w:rsidRDefault="00CA3907" w:rsidP="00A93048">
      <w:pPr>
        <w:jc w:val="center"/>
      </w:pPr>
    </w:p>
    <w:p w14:paraId="739A0BBB" w14:textId="1937F67A" w:rsidR="00CA3907" w:rsidRDefault="00CA3907" w:rsidP="00A93048">
      <w:pPr>
        <w:jc w:val="center"/>
      </w:pPr>
    </w:p>
    <w:sectPr w:rsidR="00CA3907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14817"/>
    <w:rsid w:val="000542B9"/>
    <w:rsid w:val="00066F42"/>
    <w:rsid w:val="0009672C"/>
    <w:rsid w:val="000A6D51"/>
    <w:rsid w:val="000B32BA"/>
    <w:rsid w:val="0016078F"/>
    <w:rsid w:val="00164258"/>
    <w:rsid w:val="001D7D11"/>
    <w:rsid w:val="001E568E"/>
    <w:rsid w:val="001F093B"/>
    <w:rsid w:val="00200C56"/>
    <w:rsid w:val="0020799B"/>
    <w:rsid w:val="00222801"/>
    <w:rsid w:val="00334E22"/>
    <w:rsid w:val="0035028A"/>
    <w:rsid w:val="00376973"/>
    <w:rsid w:val="00417696"/>
    <w:rsid w:val="004244E5"/>
    <w:rsid w:val="004337DB"/>
    <w:rsid w:val="00436EFC"/>
    <w:rsid w:val="0044635B"/>
    <w:rsid w:val="004A58D0"/>
    <w:rsid w:val="004B1311"/>
    <w:rsid w:val="004C4152"/>
    <w:rsid w:val="004C4BF2"/>
    <w:rsid w:val="006D3BC3"/>
    <w:rsid w:val="006F7BB4"/>
    <w:rsid w:val="00745FA1"/>
    <w:rsid w:val="00775E8F"/>
    <w:rsid w:val="00796A7C"/>
    <w:rsid w:val="007B311E"/>
    <w:rsid w:val="00876365"/>
    <w:rsid w:val="00894E6E"/>
    <w:rsid w:val="008D338D"/>
    <w:rsid w:val="00992A12"/>
    <w:rsid w:val="009D6E6B"/>
    <w:rsid w:val="00A93048"/>
    <w:rsid w:val="00AF079A"/>
    <w:rsid w:val="00C22288"/>
    <w:rsid w:val="00C26244"/>
    <w:rsid w:val="00C271CB"/>
    <w:rsid w:val="00C70438"/>
    <w:rsid w:val="00C94C8E"/>
    <w:rsid w:val="00CA2C9B"/>
    <w:rsid w:val="00CA3907"/>
    <w:rsid w:val="00CE477D"/>
    <w:rsid w:val="00D458EA"/>
    <w:rsid w:val="00D509F1"/>
    <w:rsid w:val="00D66ABC"/>
    <w:rsid w:val="00D91514"/>
    <w:rsid w:val="00D91580"/>
    <w:rsid w:val="00DA49D3"/>
    <w:rsid w:val="00E14B40"/>
    <w:rsid w:val="00E35995"/>
    <w:rsid w:val="00E368E5"/>
    <w:rsid w:val="00E526AA"/>
    <w:rsid w:val="00EA21D6"/>
    <w:rsid w:val="00F3270F"/>
    <w:rsid w:val="00F5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358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3</cp:revision>
  <cp:lastPrinted>2025-08-25T08:16:00Z</cp:lastPrinted>
  <dcterms:created xsi:type="dcterms:W3CDTF">2025-09-17T11:13:00Z</dcterms:created>
  <dcterms:modified xsi:type="dcterms:W3CDTF">2025-09-17T11:33:00Z</dcterms:modified>
</cp:coreProperties>
</file>