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3B8C8" w14:textId="77777777" w:rsidR="00C72C8A" w:rsidRDefault="00C72C8A" w:rsidP="00C72C8A"/>
    <w:p w14:paraId="4D048628" w14:textId="77777777" w:rsidR="00C72C8A" w:rsidRDefault="00C72C8A" w:rsidP="00C72C8A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C72C8A" w14:paraId="0F784EF5" w14:textId="77777777" w:rsidTr="00AB5A0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B7A88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4B8909F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0D5BD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4936B" w14:textId="77777777" w:rsidR="00C72C8A" w:rsidRPr="00805C36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C72C8A" w14:paraId="18EB9A44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79D3BD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BF1E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CCA59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F665D4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665D4">
              <w:rPr>
                <w:rFonts w:ascii="Times New Roman" w:hAnsi="Times New Roman" w:cs="Times New Roman"/>
                <w:b/>
                <w:sz w:val="26"/>
                <w:szCs w:val="26"/>
              </w:rPr>
              <w:t>002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665D4">
              <w:rPr>
                <w:rFonts w:ascii="Times New Roman" w:hAnsi="Times New Roman" w:cs="Times New Roman"/>
                <w:b/>
                <w:sz w:val="26"/>
                <w:szCs w:val="26"/>
              </w:rPr>
              <w:t>0276</w:t>
            </w:r>
          </w:p>
        </w:tc>
      </w:tr>
      <w:tr w:rsidR="00C72C8A" w14:paraId="07D1347A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89E5B1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799D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4C5C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1.00</w:t>
            </w:r>
          </w:p>
        </w:tc>
      </w:tr>
      <w:tr w:rsidR="00C72C8A" w14:paraId="4A06A435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D6D1A2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51F39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B2C9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C72C8A" w14:paraId="1C17CCD3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D66143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E49A3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BED9F" w14:textId="77777777" w:rsidR="00C72C8A" w:rsidRPr="00A76BD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665D4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F665D4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EE36F8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C72C8A" w14:paraId="570B3C0D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1968E2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982B6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6D6F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59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70</w:t>
            </w:r>
          </w:p>
        </w:tc>
      </w:tr>
      <w:tr w:rsidR="00C72C8A" w14:paraId="46D1BCE7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0B9AF5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499D9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EE270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72C8A" w14:paraId="71F37E7F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48B811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4F53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1F366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C72C8A" w14:paraId="4BD6AA05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8C44D" w14:textId="77777777" w:rsidR="00C72C8A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F82AE" w14:textId="77777777" w:rsidR="00C72C8A" w:rsidRPr="00044931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3CB4" w14:textId="77777777" w:rsidR="00C72C8A" w:rsidRPr="00A647CD" w:rsidRDefault="00C72C8A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0545597D" w14:textId="77777777" w:rsidR="00C72C8A" w:rsidRDefault="00C72C8A" w:rsidP="00C72C8A"/>
    <w:p w14:paraId="5086B174" w14:textId="77777777" w:rsidR="00C72C8A" w:rsidRDefault="00C72C8A" w:rsidP="00C72C8A">
      <w:pPr>
        <w:jc w:val="center"/>
      </w:pPr>
      <w:r>
        <w:rPr>
          <w:noProof/>
          <w:lang w:eastAsia="lv-LV"/>
        </w:rPr>
        <w:drawing>
          <wp:inline distT="0" distB="0" distL="0" distR="0" wp14:anchorId="1CA82386" wp14:editId="7967818D">
            <wp:extent cx="5602605" cy="4544695"/>
            <wp:effectExtent l="0" t="0" r="0" b="8255"/>
            <wp:docPr id="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605" cy="454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28CF3" w14:textId="77777777" w:rsidR="00C72C8A" w:rsidRDefault="00C72C8A" w:rsidP="00C72C8A"/>
    <w:p w14:paraId="2BF63001" w14:textId="77777777" w:rsidR="00C72C8A" w:rsidRDefault="00C72C8A" w:rsidP="00C72C8A"/>
    <w:p w14:paraId="1E9C5528" w14:textId="77777777" w:rsidR="00C72C8A" w:rsidRDefault="00C72C8A" w:rsidP="00C72C8A"/>
    <w:p w14:paraId="5453088C" w14:textId="77777777" w:rsidR="00E80154" w:rsidRDefault="00E80154"/>
    <w:sectPr w:rsidR="00E80154" w:rsidSect="00C72C8A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C8A"/>
    <w:rsid w:val="00576CF4"/>
    <w:rsid w:val="007A7438"/>
    <w:rsid w:val="00937A87"/>
    <w:rsid w:val="009C5273"/>
    <w:rsid w:val="00C72C8A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7CD41"/>
  <w15:chartTrackingRefBased/>
  <w15:docId w15:val="{73BC4D58-75FF-4AAA-98FD-4F9B2A5AE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72C8A"/>
    <w:pPr>
      <w:suppressAutoHyphens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C72C8A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72C8A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72C8A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72C8A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72C8A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72C8A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72C8A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72C8A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72C8A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72C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72C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72C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72C8A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72C8A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72C8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72C8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72C8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72C8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72C8A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72C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72C8A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72C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72C8A"/>
    <w:pPr>
      <w:suppressAutoHyphens w:val="0"/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C72C8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72C8A"/>
    <w:pPr>
      <w:suppressAutoHyphens w:val="0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C72C8A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72C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72C8A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72C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330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2025-04-02T07:42:00Z</dcterms:created>
  <dcterms:modified xsi:type="dcterms:W3CDTF">2025-04-02T07:46:00Z</dcterms:modified>
</cp:coreProperties>
</file>