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2DB8479" w14:textId="77777777" w:rsidR="00A961CE" w:rsidRDefault="00A961CE" w:rsidP="00A961CE">
      <w:bookmarkStart w:id="0" w:name="_Hlk186722890"/>
    </w:p>
    <w:tbl>
      <w:tblPr>
        <w:tblpPr w:leftFromText="284" w:rightFromText="284" w:vertAnchor="text" w:horzAnchor="margin" w:tblpY="1"/>
        <w:tblW w:w="89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654"/>
        <w:gridCol w:w="2911"/>
        <w:gridCol w:w="4405"/>
      </w:tblGrid>
      <w:tr w:rsidR="00A961CE" w:rsidRPr="005A3D14" w14:paraId="1EC229F2" w14:textId="77777777" w:rsidTr="009B790F">
        <w:trPr>
          <w:trHeight w:val="630"/>
        </w:trPr>
        <w:tc>
          <w:tcPr>
            <w:tcW w:w="1654" w:type="dxa"/>
            <w:vMerge w:val="restart"/>
            <w:hideMark/>
          </w:tcPr>
          <w:p w14:paraId="3A75B906" w14:textId="77777777" w:rsidR="00A961CE" w:rsidRPr="005A3D14" w:rsidRDefault="00A961CE" w:rsidP="009B790F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5A3D14">
              <w:rPr>
                <w:rFonts w:ascii="Times New Roman" w:eastAsia="Calibri" w:hAnsi="Times New Roman" w:cs="Times New Roman"/>
                <w:sz w:val="26"/>
                <w:szCs w:val="26"/>
              </w:rPr>
              <w:t>Brīvs neapbūvēts zemesgabals</w:t>
            </w:r>
          </w:p>
          <w:p w14:paraId="5147F552" w14:textId="77777777" w:rsidR="00A961CE" w:rsidRPr="005A3D14" w:rsidRDefault="00A961CE" w:rsidP="009B790F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  <w:tc>
          <w:tcPr>
            <w:tcW w:w="2911" w:type="dxa"/>
            <w:hideMark/>
          </w:tcPr>
          <w:p w14:paraId="509B28F9" w14:textId="77777777" w:rsidR="00A961CE" w:rsidRPr="005A3D14" w:rsidRDefault="00A961CE" w:rsidP="009B790F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5A3D14">
              <w:rPr>
                <w:rFonts w:ascii="Times New Roman" w:eastAsia="Calibri" w:hAnsi="Times New Roman" w:cs="Times New Roman"/>
                <w:sz w:val="26"/>
                <w:szCs w:val="26"/>
              </w:rPr>
              <w:t>Atrašanās vieta</w:t>
            </w:r>
          </w:p>
        </w:tc>
        <w:tc>
          <w:tcPr>
            <w:tcW w:w="4405" w:type="dxa"/>
            <w:hideMark/>
          </w:tcPr>
          <w:p w14:paraId="6B7FBEA8" w14:textId="77777777" w:rsidR="00A961CE" w:rsidRPr="005A3D14" w:rsidRDefault="00A961CE" w:rsidP="009B790F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>
              <w:rPr>
                <w:rFonts w:ascii="Times New Roman" w:eastAsia="Calibri" w:hAnsi="Times New Roman" w:cs="Times New Roman"/>
                <w:sz w:val="26"/>
                <w:szCs w:val="26"/>
              </w:rPr>
              <w:t>Maļinovas</w:t>
            </w:r>
            <w:r w:rsidRPr="00D45782">
              <w:rPr>
                <w:rFonts w:ascii="Times New Roman" w:eastAsia="Calibri" w:hAnsi="Times New Roman" w:cs="Times New Roman"/>
                <w:sz w:val="26"/>
                <w:szCs w:val="26"/>
              </w:rPr>
              <w:t xml:space="preserve"> pagasts, </w:t>
            </w:r>
            <w:r>
              <w:rPr>
                <w:rFonts w:ascii="Times New Roman" w:eastAsia="Calibri" w:hAnsi="Times New Roman" w:cs="Times New Roman"/>
                <w:sz w:val="26"/>
                <w:szCs w:val="26"/>
              </w:rPr>
              <w:t>Augšdaugavas</w:t>
            </w:r>
            <w:r w:rsidRPr="00D45782">
              <w:rPr>
                <w:rFonts w:ascii="Times New Roman" w:eastAsia="Calibri" w:hAnsi="Times New Roman" w:cs="Times New Roman"/>
                <w:sz w:val="26"/>
                <w:szCs w:val="26"/>
              </w:rPr>
              <w:t xml:space="preserve"> novads</w:t>
            </w:r>
          </w:p>
        </w:tc>
      </w:tr>
      <w:tr w:rsidR="00A961CE" w:rsidRPr="005A3D14" w14:paraId="52614521" w14:textId="77777777" w:rsidTr="009B790F">
        <w:trPr>
          <w:trHeight w:val="140"/>
        </w:trPr>
        <w:tc>
          <w:tcPr>
            <w:tcW w:w="0" w:type="auto"/>
            <w:vMerge/>
            <w:hideMark/>
          </w:tcPr>
          <w:p w14:paraId="19CFE695" w14:textId="77777777" w:rsidR="00A961CE" w:rsidRPr="005A3D14" w:rsidRDefault="00A961CE" w:rsidP="009B790F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  <w:tc>
          <w:tcPr>
            <w:tcW w:w="2911" w:type="dxa"/>
            <w:hideMark/>
          </w:tcPr>
          <w:p w14:paraId="57CDA869" w14:textId="77777777" w:rsidR="00A961CE" w:rsidRPr="005A3D14" w:rsidRDefault="00A961CE" w:rsidP="009B790F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5A3D14">
              <w:rPr>
                <w:rFonts w:ascii="Times New Roman" w:eastAsia="Calibri" w:hAnsi="Times New Roman" w:cs="Times New Roman"/>
                <w:sz w:val="26"/>
                <w:szCs w:val="26"/>
              </w:rPr>
              <w:t>Kadastra apzīmējums</w:t>
            </w:r>
          </w:p>
        </w:tc>
        <w:tc>
          <w:tcPr>
            <w:tcW w:w="4405" w:type="dxa"/>
            <w:hideMark/>
          </w:tcPr>
          <w:p w14:paraId="07C2AC86" w14:textId="77777777" w:rsidR="00A961CE" w:rsidRPr="005A3D14" w:rsidRDefault="00A961CE" w:rsidP="009B790F">
            <w:pPr>
              <w:spacing w:after="0" w:line="259" w:lineRule="auto"/>
              <w:rPr>
                <w:rFonts w:ascii="Times New Roman" w:eastAsia="Calibri" w:hAnsi="Times New Roman" w:cs="Times New Roman"/>
                <w:b/>
                <w:sz w:val="26"/>
                <w:szCs w:val="26"/>
              </w:rPr>
            </w:pPr>
            <w:r w:rsidRPr="00857D80">
              <w:rPr>
                <w:rFonts w:ascii="Times New Roman" w:eastAsia="Calibri" w:hAnsi="Times New Roman" w:cs="Times New Roman"/>
                <w:b/>
                <w:sz w:val="26"/>
                <w:szCs w:val="26"/>
              </w:rPr>
              <w:t>44</w:t>
            </w:r>
            <w:r>
              <w:rPr>
                <w:rFonts w:ascii="Times New Roman" w:eastAsia="Calibri" w:hAnsi="Times New Roman" w:cs="Times New Roman"/>
                <w:b/>
                <w:sz w:val="26"/>
                <w:szCs w:val="26"/>
              </w:rPr>
              <w:t>70</w:t>
            </w:r>
            <w:r w:rsidRPr="00857D80">
              <w:rPr>
                <w:rFonts w:ascii="Times New Roman" w:eastAsia="Calibri" w:hAnsi="Times New Roman" w:cs="Times New Roman"/>
                <w:b/>
                <w:sz w:val="26"/>
                <w:szCs w:val="26"/>
              </w:rPr>
              <w:t xml:space="preserve"> 00</w:t>
            </w:r>
            <w:r>
              <w:rPr>
                <w:rFonts w:ascii="Times New Roman" w:eastAsia="Calibri" w:hAnsi="Times New Roman" w:cs="Times New Roman"/>
                <w:b/>
                <w:sz w:val="26"/>
                <w:szCs w:val="26"/>
              </w:rPr>
              <w:t>6</w:t>
            </w:r>
            <w:r w:rsidRPr="00857D80">
              <w:rPr>
                <w:rFonts w:ascii="Times New Roman" w:eastAsia="Calibri" w:hAnsi="Times New Roman" w:cs="Times New Roman"/>
                <w:b/>
                <w:sz w:val="26"/>
                <w:szCs w:val="26"/>
              </w:rPr>
              <w:t xml:space="preserve"> 0</w:t>
            </w:r>
            <w:r>
              <w:rPr>
                <w:rFonts w:ascii="Times New Roman" w:eastAsia="Calibri" w:hAnsi="Times New Roman" w:cs="Times New Roman"/>
                <w:b/>
                <w:sz w:val="26"/>
                <w:szCs w:val="26"/>
              </w:rPr>
              <w:t>091</w:t>
            </w:r>
          </w:p>
        </w:tc>
      </w:tr>
      <w:tr w:rsidR="00A961CE" w:rsidRPr="005A3D14" w14:paraId="3359BAE5" w14:textId="77777777" w:rsidTr="009B790F">
        <w:trPr>
          <w:trHeight w:val="140"/>
        </w:trPr>
        <w:tc>
          <w:tcPr>
            <w:tcW w:w="0" w:type="auto"/>
            <w:vMerge/>
            <w:hideMark/>
          </w:tcPr>
          <w:p w14:paraId="78A5E285" w14:textId="77777777" w:rsidR="00A961CE" w:rsidRPr="005A3D14" w:rsidRDefault="00A961CE" w:rsidP="009B790F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  <w:tc>
          <w:tcPr>
            <w:tcW w:w="2911" w:type="dxa"/>
            <w:hideMark/>
          </w:tcPr>
          <w:p w14:paraId="0EEFF8DD" w14:textId="77777777" w:rsidR="00A961CE" w:rsidRPr="005A3D14" w:rsidRDefault="00A961CE" w:rsidP="009B790F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5A3D14">
              <w:rPr>
                <w:rFonts w:ascii="Times New Roman" w:eastAsia="Calibri" w:hAnsi="Times New Roman" w:cs="Times New Roman"/>
                <w:sz w:val="26"/>
                <w:szCs w:val="26"/>
              </w:rPr>
              <w:t>Platība, ha</w:t>
            </w:r>
          </w:p>
        </w:tc>
        <w:tc>
          <w:tcPr>
            <w:tcW w:w="4405" w:type="dxa"/>
            <w:hideMark/>
          </w:tcPr>
          <w:p w14:paraId="272AE32B" w14:textId="77777777" w:rsidR="00A961CE" w:rsidRPr="005A3D14" w:rsidRDefault="00A961CE" w:rsidP="009B790F">
            <w:pPr>
              <w:tabs>
                <w:tab w:val="left" w:pos="885"/>
              </w:tabs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>
              <w:rPr>
                <w:rFonts w:ascii="Times New Roman" w:eastAsia="Calibri" w:hAnsi="Times New Roman" w:cs="Times New Roman"/>
                <w:sz w:val="26"/>
                <w:szCs w:val="26"/>
              </w:rPr>
              <w:t xml:space="preserve">2.20 daļa </w:t>
            </w:r>
          </w:p>
        </w:tc>
      </w:tr>
      <w:tr w:rsidR="00A961CE" w:rsidRPr="005A3D14" w14:paraId="262492C4" w14:textId="77777777" w:rsidTr="009B790F">
        <w:trPr>
          <w:trHeight w:val="140"/>
        </w:trPr>
        <w:tc>
          <w:tcPr>
            <w:tcW w:w="0" w:type="auto"/>
            <w:vMerge/>
            <w:hideMark/>
          </w:tcPr>
          <w:p w14:paraId="1463A79B" w14:textId="77777777" w:rsidR="00A961CE" w:rsidRPr="005A3D14" w:rsidRDefault="00A961CE" w:rsidP="009B790F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  <w:tc>
          <w:tcPr>
            <w:tcW w:w="2911" w:type="dxa"/>
            <w:hideMark/>
          </w:tcPr>
          <w:p w14:paraId="4E219291" w14:textId="77777777" w:rsidR="00A961CE" w:rsidRPr="005A3D14" w:rsidRDefault="00A961CE" w:rsidP="009B790F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5A3D14">
              <w:rPr>
                <w:rFonts w:ascii="Times New Roman" w:eastAsia="Calibri" w:hAnsi="Times New Roman" w:cs="Times New Roman"/>
                <w:sz w:val="26"/>
                <w:szCs w:val="26"/>
              </w:rPr>
              <w:t>Lietošanas mērķis</w:t>
            </w:r>
          </w:p>
        </w:tc>
        <w:tc>
          <w:tcPr>
            <w:tcW w:w="4405" w:type="dxa"/>
            <w:hideMark/>
          </w:tcPr>
          <w:p w14:paraId="7900936C" w14:textId="77777777" w:rsidR="00A961CE" w:rsidRPr="005A3D14" w:rsidRDefault="00A961CE" w:rsidP="009B790F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5A3D14">
              <w:rPr>
                <w:rFonts w:ascii="Times New Roman" w:eastAsia="Calibri" w:hAnsi="Times New Roman" w:cs="Times New Roman"/>
                <w:sz w:val="26"/>
                <w:szCs w:val="26"/>
              </w:rPr>
              <w:t>Zeme, kuras galvenā saimnieciskā darbība ir lauksaimniecība (NĪLM kods 0101)</w:t>
            </w:r>
          </w:p>
        </w:tc>
      </w:tr>
      <w:tr w:rsidR="00A961CE" w:rsidRPr="005A3D14" w14:paraId="44899776" w14:textId="77777777" w:rsidTr="009B790F">
        <w:trPr>
          <w:trHeight w:val="140"/>
        </w:trPr>
        <w:tc>
          <w:tcPr>
            <w:tcW w:w="0" w:type="auto"/>
            <w:vMerge/>
            <w:hideMark/>
          </w:tcPr>
          <w:p w14:paraId="641F3ED8" w14:textId="77777777" w:rsidR="00A961CE" w:rsidRPr="005A3D14" w:rsidRDefault="00A961CE" w:rsidP="009B790F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  <w:tc>
          <w:tcPr>
            <w:tcW w:w="2911" w:type="dxa"/>
            <w:hideMark/>
          </w:tcPr>
          <w:p w14:paraId="1DBAD5EA" w14:textId="77777777" w:rsidR="00A961CE" w:rsidRPr="005A3D14" w:rsidRDefault="00A961CE" w:rsidP="009B790F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5A3D14">
              <w:rPr>
                <w:rFonts w:ascii="Times New Roman" w:eastAsia="Calibri" w:hAnsi="Times New Roman" w:cs="Times New Roman"/>
                <w:sz w:val="26"/>
                <w:szCs w:val="26"/>
              </w:rPr>
              <w:t>Apgrūtinājumi</w:t>
            </w:r>
          </w:p>
        </w:tc>
        <w:tc>
          <w:tcPr>
            <w:tcW w:w="4405" w:type="dxa"/>
            <w:hideMark/>
          </w:tcPr>
          <w:p w14:paraId="23AD25A3" w14:textId="77777777" w:rsidR="00A961CE" w:rsidRPr="00346BAC" w:rsidRDefault="00A961CE" w:rsidP="009B790F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46B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Aizsargjoslas gar līdz 20kV elektriskajiem tīkliem</w:t>
            </w:r>
          </w:p>
        </w:tc>
      </w:tr>
      <w:tr w:rsidR="00A961CE" w:rsidRPr="005A3D14" w14:paraId="1348FE5C" w14:textId="77777777" w:rsidTr="009B790F">
        <w:trPr>
          <w:trHeight w:val="140"/>
        </w:trPr>
        <w:tc>
          <w:tcPr>
            <w:tcW w:w="0" w:type="auto"/>
            <w:vMerge/>
            <w:hideMark/>
          </w:tcPr>
          <w:p w14:paraId="6D845B03" w14:textId="77777777" w:rsidR="00A961CE" w:rsidRPr="005A3D14" w:rsidRDefault="00A961CE" w:rsidP="009B790F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  <w:tc>
          <w:tcPr>
            <w:tcW w:w="2911" w:type="dxa"/>
            <w:hideMark/>
          </w:tcPr>
          <w:p w14:paraId="09A4776E" w14:textId="77777777" w:rsidR="00A961CE" w:rsidRPr="005A3D14" w:rsidRDefault="00A961CE" w:rsidP="009B790F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5A3D14">
              <w:rPr>
                <w:rFonts w:ascii="Times New Roman" w:eastAsia="Calibri" w:hAnsi="Times New Roman" w:cs="Times New Roman"/>
                <w:sz w:val="26"/>
                <w:szCs w:val="26"/>
              </w:rPr>
              <w:t>Noteiktā nomas maksa, EUR/gadā, bez PVN</w:t>
            </w:r>
          </w:p>
        </w:tc>
        <w:tc>
          <w:tcPr>
            <w:tcW w:w="4405" w:type="dxa"/>
          </w:tcPr>
          <w:p w14:paraId="05867BD3" w14:textId="77777777" w:rsidR="00A961CE" w:rsidRPr="005A3D14" w:rsidRDefault="00A961CE" w:rsidP="009B790F">
            <w:pPr>
              <w:spacing w:after="0" w:line="259" w:lineRule="auto"/>
              <w:rPr>
                <w:rFonts w:ascii="Times New Roman" w:eastAsia="Calibri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eastAsia="Calibri" w:hAnsi="Times New Roman" w:cs="Times New Roman"/>
                <w:b/>
                <w:sz w:val="26"/>
                <w:szCs w:val="26"/>
              </w:rPr>
              <w:t>117.48</w:t>
            </w:r>
          </w:p>
        </w:tc>
      </w:tr>
      <w:tr w:rsidR="00A961CE" w:rsidRPr="005A3D14" w14:paraId="15C36110" w14:textId="77777777" w:rsidTr="009B790F">
        <w:trPr>
          <w:trHeight w:val="140"/>
        </w:trPr>
        <w:tc>
          <w:tcPr>
            <w:tcW w:w="0" w:type="auto"/>
            <w:vMerge/>
            <w:hideMark/>
          </w:tcPr>
          <w:p w14:paraId="7252C571" w14:textId="77777777" w:rsidR="00A961CE" w:rsidRPr="005A3D14" w:rsidRDefault="00A961CE" w:rsidP="009B790F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  <w:tc>
          <w:tcPr>
            <w:tcW w:w="2911" w:type="dxa"/>
            <w:hideMark/>
          </w:tcPr>
          <w:p w14:paraId="6C6D7ED4" w14:textId="77777777" w:rsidR="00A961CE" w:rsidRPr="005A3D14" w:rsidRDefault="00A961CE" w:rsidP="009B790F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5A3D14">
              <w:rPr>
                <w:rFonts w:ascii="Times New Roman" w:eastAsia="Calibri" w:hAnsi="Times New Roman" w:cs="Times New Roman"/>
                <w:sz w:val="26"/>
                <w:szCs w:val="26"/>
              </w:rPr>
              <w:t>Iznomāšanas mērķis</w:t>
            </w:r>
          </w:p>
        </w:tc>
        <w:tc>
          <w:tcPr>
            <w:tcW w:w="4405" w:type="dxa"/>
            <w:hideMark/>
          </w:tcPr>
          <w:p w14:paraId="3FA771BE" w14:textId="77777777" w:rsidR="00A961CE" w:rsidRPr="005A3D14" w:rsidRDefault="00A961CE" w:rsidP="009B790F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5A3D14">
              <w:rPr>
                <w:rFonts w:ascii="Times New Roman" w:eastAsia="Calibri" w:hAnsi="Times New Roman" w:cs="Times New Roman"/>
                <w:sz w:val="26"/>
                <w:szCs w:val="26"/>
              </w:rPr>
              <w:t>lauksaimniecība</w:t>
            </w:r>
          </w:p>
        </w:tc>
      </w:tr>
      <w:tr w:rsidR="00A961CE" w:rsidRPr="005A3D14" w14:paraId="0C94F308" w14:textId="77777777" w:rsidTr="009B790F">
        <w:trPr>
          <w:trHeight w:val="140"/>
        </w:trPr>
        <w:tc>
          <w:tcPr>
            <w:tcW w:w="0" w:type="auto"/>
            <w:vMerge/>
            <w:hideMark/>
          </w:tcPr>
          <w:p w14:paraId="036F70E4" w14:textId="77777777" w:rsidR="00A961CE" w:rsidRPr="005A3D14" w:rsidRDefault="00A961CE" w:rsidP="009B790F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  <w:tc>
          <w:tcPr>
            <w:tcW w:w="2911" w:type="dxa"/>
            <w:hideMark/>
          </w:tcPr>
          <w:p w14:paraId="654A98A4" w14:textId="77777777" w:rsidR="00A961CE" w:rsidRPr="005A3D14" w:rsidRDefault="00A961CE" w:rsidP="009B790F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5A3D14">
              <w:rPr>
                <w:rFonts w:ascii="Times New Roman" w:eastAsia="Calibri" w:hAnsi="Times New Roman" w:cs="Times New Roman"/>
                <w:sz w:val="26"/>
                <w:szCs w:val="26"/>
              </w:rPr>
              <w:t>Nomas līguma termiņš</w:t>
            </w:r>
          </w:p>
        </w:tc>
        <w:tc>
          <w:tcPr>
            <w:tcW w:w="4405" w:type="dxa"/>
            <w:hideMark/>
          </w:tcPr>
          <w:p w14:paraId="79CEC628" w14:textId="77777777" w:rsidR="00A961CE" w:rsidRPr="005A3D14" w:rsidRDefault="00A961CE" w:rsidP="009B790F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5A3D14">
              <w:rPr>
                <w:rFonts w:ascii="Times New Roman" w:eastAsia="Calibri" w:hAnsi="Times New Roman" w:cs="Times New Roman"/>
                <w:sz w:val="26"/>
                <w:szCs w:val="26"/>
              </w:rPr>
              <w:t>6 gadi</w:t>
            </w:r>
          </w:p>
        </w:tc>
      </w:tr>
      <w:tr w:rsidR="00A961CE" w:rsidRPr="005A3D14" w14:paraId="16BC3362" w14:textId="77777777" w:rsidTr="009B790F">
        <w:trPr>
          <w:trHeight w:val="630"/>
        </w:trPr>
        <w:tc>
          <w:tcPr>
            <w:tcW w:w="0" w:type="auto"/>
          </w:tcPr>
          <w:p w14:paraId="493C2F2E" w14:textId="77777777" w:rsidR="00A961CE" w:rsidRPr="005A3D14" w:rsidRDefault="00A961CE" w:rsidP="009B790F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  <w:tc>
          <w:tcPr>
            <w:tcW w:w="2911" w:type="dxa"/>
          </w:tcPr>
          <w:p w14:paraId="24EAD72C" w14:textId="77777777" w:rsidR="00A961CE" w:rsidRPr="005A3D14" w:rsidRDefault="00A961CE" w:rsidP="009B790F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>
              <w:rPr>
                <w:rFonts w:ascii="Times New Roman" w:eastAsia="Calibri" w:hAnsi="Times New Roman" w:cs="Times New Roman"/>
                <w:sz w:val="26"/>
                <w:szCs w:val="26"/>
              </w:rPr>
              <w:t>Piezīmes</w:t>
            </w:r>
          </w:p>
        </w:tc>
        <w:tc>
          <w:tcPr>
            <w:tcW w:w="4405" w:type="dxa"/>
          </w:tcPr>
          <w:p w14:paraId="604D7632" w14:textId="77777777" w:rsidR="00A961CE" w:rsidRPr="005A3D14" w:rsidRDefault="00A961CE" w:rsidP="009B790F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>
              <w:rPr>
                <w:rFonts w:ascii="Times New Roman" w:eastAsia="Calibri" w:hAnsi="Times New Roman" w:cs="Times New Roman"/>
                <w:sz w:val="26"/>
                <w:szCs w:val="26"/>
              </w:rPr>
              <w:t xml:space="preserve">Nav piekļuves, iznomāt </w:t>
            </w:r>
            <w:proofErr w:type="spellStart"/>
            <w:r>
              <w:rPr>
                <w:rFonts w:ascii="Times New Roman" w:eastAsia="Calibri" w:hAnsi="Times New Roman" w:cs="Times New Roman"/>
                <w:sz w:val="26"/>
                <w:szCs w:val="26"/>
              </w:rPr>
              <w:t>pierobežniekiem</w:t>
            </w:r>
            <w:proofErr w:type="spellEnd"/>
          </w:p>
        </w:tc>
      </w:tr>
    </w:tbl>
    <w:p w14:paraId="4D0BFA90" w14:textId="77777777" w:rsidR="00A961CE" w:rsidRDefault="00A961CE" w:rsidP="00A961CE">
      <w:pPr>
        <w:jc w:val="center"/>
      </w:pPr>
    </w:p>
    <w:p w14:paraId="5F98367C" w14:textId="77777777" w:rsidR="00A961CE" w:rsidRDefault="00A961CE" w:rsidP="00A961CE">
      <w:pPr>
        <w:jc w:val="center"/>
      </w:pPr>
      <w:r>
        <w:rPr>
          <w:noProof/>
          <w:lang w:eastAsia="lv-LV"/>
          <w14:ligatures w14:val="standardContextual"/>
        </w:rPr>
        <w:drawing>
          <wp:inline distT="0" distB="0" distL="0" distR="0" wp14:anchorId="72764CED" wp14:editId="3F7209AC">
            <wp:extent cx="5274310" cy="3283888"/>
            <wp:effectExtent l="0" t="0" r="2540" b="0"/>
            <wp:docPr id="550503850" name="Attēls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50503850" name="Attēls 550503850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6344" cy="328515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D6F1A85" w14:textId="77777777" w:rsidR="00A961CE" w:rsidRDefault="00A961CE" w:rsidP="00A961CE">
      <w:pPr>
        <w:jc w:val="center"/>
      </w:pPr>
    </w:p>
    <w:p w14:paraId="5A595A99" w14:textId="77777777" w:rsidR="00A961CE" w:rsidRDefault="00A961CE" w:rsidP="00A961CE"/>
    <w:p w14:paraId="30F58A35" w14:textId="77777777" w:rsidR="00A961CE" w:rsidRDefault="00A961CE" w:rsidP="00A961CE"/>
    <w:bookmarkEnd w:id="0"/>
    <w:p w14:paraId="56C3D8F0" w14:textId="77777777" w:rsidR="00A961CE" w:rsidRDefault="00A961CE" w:rsidP="00A961CE"/>
    <w:p w14:paraId="7F43BFEE" w14:textId="77777777" w:rsidR="00E80154" w:rsidRDefault="00E80154"/>
    <w:sectPr w:rsidR="00E80154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BA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961CE"/>
    <w:rsid w:val="00576CF4"/>
    <w:rsid w:val="007A7438"/>
    <w:rsid w:val="00A961CE"/>
    <w:rsid w:val="00AB0DEF"/>
    <w:rsid w:val="00E801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6537609"/>
  <w15:chartTrackingRefBased/>
  <w15:docId w15:val="{75F0E579-2FAB-4BC3-BAF0-70806A36C2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lv-LV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Parasts">
    <w:name w:val="Normal"/>
    <w:qFormat/>
    <w:rsid w:val="00A961CE"/>
    <w:pPr>
      <w:spacing w:line="256" w:lineRule="auto"/>
    </w:pPr>
  </w:style>
  <w:style w:type="character" w:default="1" w:styleId="Noklusjumarindkopasfonts">
    <w:name w:val="Default Paragraph Font"/>
    <w:uiPriority w:val="1"/>
    <w:semiHidden/>
    <w:unhideWhenUsed/>
  </w:style>
  <w:style w:type="table" w:default="1" w:styleId="Parastatabu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arak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dizains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309</Words>
  <Characters>177</Characters>
  <Application>Microsoft Office Word</Application>
  <DocSecurity>0</DocSecurity>
  <Lines>1</Lines>
  <Paragraphs>1</Paragraphs>
  <ScaleCrop>false</ScaleCrop>
  <Company/>
  <LinksUpToDate>false</LinksUpToDate>
  <CharactersWithSpaces>485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Ina Simanoviča</dc:creator>
  <cp:keywords/>
  <dc:description/>
  <cp:lastModifiedBy>Ina Simanoviča</cp:lastModifiedBy>
  <cp:revision>1</cp:revision>
  <dcterms:created xsi:type="dcterms:W3CDTF">2025-01-10T10:16:00Z</dcterms:created>
  <dcterms:modified xsi:type="dcterms:W3CDTF">2025-01-10T10:17:00Z</dcterms:modified>
</cp:coreProperties>
</file>