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9038B2" w14:textId="77777777" w:rsidR="007B355F" w:rsidRDefault="007B355F" w:rsidP="007B355F">
      <w:pPr>
        <w:ind w:left="-284"/>
        <w:jc w:val="right"/>
      </w:pPr>
      <w:r>
        <w:t>Augšdaugavas novada pašvaldības</w:t>
      </w:r>
    </w:p>
    <w:p w14:paraId="5DDBEACA" w14:textId="7A07C180" w:rsidR="007B355F" w:rsidRDefault="00AD2EB1" w:rsidP="007B355F">
      <w:pPr>
        <w:ind w:left="-284"/>
        <w:jc w:val="right"/>
      </w:pPr>
      <w:r w:rsidRPr="00AD2EB1">
        <w:t>Centrālaj</w:t>
      </w:r>
      <w:r>
        <w:t>ai</w:t>
      </w:r>
      <w:r w:rsidRPr="00AD2EB1">
        <w:t xml:space="preserve"> pārvald</w:t>
      </w:r>
      <w:r>
        <w:t>ei</w:t>
      </w:r>
    </w:p>
    <w:p w14:paraId="58CB3753" w14:textId="77777777" w:rsidR="007B355F" w:rsidRDefault="007B355F" w:rsidP="007B355F">
      <w:pPr>
        <w:ind w:left="-284"/>
        <w:jc w:val="right"/>
      </w:pPr>
      <w:r>
        <w:t>Rīgas ielā 2, Daugavpils</w:t>
      </w:r>
    </w:p>
    <w:p w14:paraId="0716533B" w14:textId="77777777" w:rsidR="007B355F" w:rsidRDefault="007B355F" w:rsidP="007B355F">
      <w:pPr>
        <w:ind w:left="-284"/>
      </w:pPr>
    </w:p>
    <w:p w14:paraId="7E83BD5F" w14:textId="77777777" w:rsidR="007B355F" w:rsidRDefault="007B355F" w:rsidP="007B355F">
      <w:pPr>
        <w:ind w:left="-284"/>
        <w:jc w:val="right"/>
      </w:pPr>
      <w:r>
        <w:t>____________________________</w:t>
      </w:r>
    </w:p>
    <w:p w14:paraId="1F04D588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17808B2A" w14:textId="77777777" w:rsidR="007B355F" w:rsidRDefault="007B355F" w:rsidP="007B355F">
      <w:pPr>
        <w:ind w:left="-284"/>
        <w:jc w:val="right"/>
      </w:pPr>
      <w:r>
        <w:t>____________________________</w:t>
      </w:r>
    </w:p>
    <w:p w14:paraId="39678C0C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54746E44" w14:textId="77777777" w:rsidR="007B355F" w:rsidRDefault="007B355F" w:rsidP="007B355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11B7129A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37516700" w14:textId="77777777" w:rsidR="007B355F" w:rsidRDefault="007B355F" w:rsidP="007B355F">
      <w:pPr>
        <w:ind w:left="-284"/>
        <w:jc w:val="right"/>
      </w:pPr>
    </w:p>
    <w:p w14:paraId="48E948A9" w14:textId="77777777" w:rsidR="007B355F" w:rsidRDefault="007B355F" w:rsidP="007B355F">
      <w:pPr>
        <w:ind w:left="-284"/>
        <w:jc w:val="right"/>
      </w:pPr>
    </w:p>
    <w:p w14:paraId="3895572F" w14:textId="77777777" w:rsidR="007B355F" w:rsidRDefault="007B355F" w:rsidP="007B355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543E6D1B" w14:textId="77777777" w:rsidR="007B355F" w:rsidRDefault="007B355F" w:rsidP="007B355F">
      <w:pPr>
        <w:ind w:left="-284"/>
        <w:jc w:val="center"/>
        <w:rPr>
          <w:b/>
        </w:rPr>
      </w:pPr>
      <w:r>
        <w:rPr>
          <w:b/>
        </w:rPr>
        <w:t xml:space="preserve">Nomas tiesību izsolei </w:t>
      </w:r>
    </w:p>
    <w:p w14:paraId="79EC8623" w14:textId="77777777" w:rsidR="007B355F" w:rsidRDefault="007B355F" w:rsidP="007B355F">
      <w:pPr>
        <w:ind w:left="-284"/>
        <w:jc w:val="center"/>
      </w:pPr>
    </w:p>
    <w:p w14:paraId="75CD16C4" w14:textId="77777777" w:rsidR="005B2473" w:rsidRPr="005B2473" w:rsidRDefault="005B2473" w:rsidP="00AD2EB1">
      <w:pPr>
        <w:ind w:left="-284"/>
        <w:jc w:val="both"/>
      </w:pPr>
      <w:r w:rsidRPr="005B2473">
        <w:t>Izsoles veids: mutiska izsole ar augšupejošu soli</w:t>
      </w:r>
    </w:p>
    <w:p w14:paraId="57EF53E3" w14:textId="1D18C07D" w:rsidR="005B2473" w:rsidRPr="005B2473" w:rsidRDefault="005B2473" w:rsidP="005B2473">
      <w:pPr>
        <w:ind w:left="-284"/>
        <w:jc w:val="both"/>
        <w:rPr>
          <w:color w:val="000000"/>
        </w:rPr>
      </w:pPr>
      <w:r w:rsidRPr="005B2473">
        <w:t xml:space="preserve">Nomas objekts: Augšdaugavas novada pašvaldības īpašumā esošas ēkas – </w:t>
      </w:r>
      <w:r w:rsidR="00C34915" w:rsidRPr="00C34915">
        <w:rPr>
          <w:bCs/>
          <w:color w:val="000000"/>
        </w:rPr>
        <w:t>brīvā laika pavadīšanas centra</w:t>
      </w:r>
      <w:r w:rsidR="00C34915" w:rsidRPr="00C34915">
        <w:rPr>
          <w:b/>
          <w:bCs/>
          <w:color w:val="000000"/>
        </w:rPr>
        <w:t xml:space="preserve"> </w:t>
      </w:r>
      <w:r w:rsidR="00C34915" w:rsidRPr="00C34915">
        <w:rPr>
          <w:bCs/>
          <w:color w:val="000000"/>
        </w:rPr>
        <w:t>ar kadastra apzīmējumu 4486 005 0629 001 nedzīvojamajās telpas 20.1 m</w:t>
      </w:r>
      <w:r w:rsidR="00C34915" w:rsidRPr="00C34915">
        <w:rPr>
          <w:bCs/>
          <w:color w:val="000000"/>
          <w:vertAlign w:val="superscript"/>
        </w:rPr>
        <w:t>2</w:t>
      </w:r>
      <w:r w:rsidR="00C34915" w:rsidRPr="00C34915">
        <w:rPr>
          <w:bCs/>
          <w:color w:val="000000"/>
        </w:rPr>
        <w:t>, 5.8 m</w:t>
      </w:r>
      <w:r w:rsidR="00C34915" w:rsidRPr="00C34915">
        <w:rPr>
          <w:bCs/>
          <w:color w:val="000000"/>
          <w:vertAlign w:val="superscript"/>
        </w:rPr>
        <w:t>2</w:t>
      </w:r>
      <w:r w:rsidR="00C34915" w:rsidRPr="00C34915">
        <w:rPr>
          <w:bCs/>
          <w:color w:val="000000"/>
        </w:rPr>
        <w:t>, 1.2 m</w:t>
      </w:r>
      <w:r w:rsidR="00C34915" w:rsidRPr="00C34915">
        <w:rPr>
          <w:bCs/>
          <w:color w:val="000000"/>
          <w:vertAlign w:val="superscript"/>
        </w:rPr>
        <w:t>2</w:t>
      </w:r>
      <w:r w:rsidR="00C34915" w:rsidRPr="00C34915">
        <w:rPr>
          <w:bCs/>
          <w:color w:val="000000"/>
        </w:rPr>
        <w:t>, 1.2 m</w:t>
      </w:r>
      <w:r w:rsidR="00C34915" w:rsidRPr="00C34915">
        <w:rPr>
          <w:bCs/>
          <w:color w:val="000000"/>
          <w:vertAlign w:val="superscript"/>
        </w:rPr>
        <w:t xml:space="preserve">2 </w:t>
      </w:r>
      <w:r w:rsidR="00C34915" w:rsidRPr="00C34915">
        <w:rPr>
          <w:bCs/>
          <w:color w:val="000000"/>
        </w:rPr>
        <w:t>un 3.1 m</w:t>
      </w:r>
      <w:r w:rsidR="00C34915" w:rsidRPr="00C34915">
        <w:rPr>
          <w:bCs/>
          <w:color w:val="000000"/>
          <w:vertAlign w:val="superscript"/>
        </w:rPr>
        <w:t>2</w:t>
      </w:r>
      <w:r w:rsidR="00C34915" w:rsidRPr="00C34915">
        <w:rPr>
          <w:bCs/>
          <w:color w:val="000000"/>
        </w:rPr>
        <w:t xml:space="preserve"> platībā, kas atrodas Skolas iela 6, Silene, Skrudalienas pagasts, Augšdaugavas novads</w:t>
      </w:r>
      <w:r w:rsidRPr="005B2473">
        <w:rPr>
          <w:color w:val="000000"/>
        </w:rPr>
        <w:t>.</w:t>
      </w:r>
    </w:p>
    <w:p w14:paraId="137220E1" w14:textId="77777777" w:rsidR="005B2473" w:rsidRPr="005B2473" w:rsidRDefault="005B2473" w:rsidP="005B2473">
      <w:pPr>
        <w:ind w:left="-284"/>
        <w:jc w:val="both"/>
      </w:pPr>
      <w:r w:rsidRPr="005B2473">
        <w:t>Nomas laikā plānotās darbības īpašumā _____________________________________________</w:t>
      </w:r>
    </w:p>
    <w:p w14:paraId="1C64236B" w14:textId="77777777" w:rsidR="005B2473" w:rsidRPr="005B2473" w:rsidRDefault="005B2473" w:rsidP="005B2473">
      <w:pPr>
        <w:ind w:left="-284"/>
        <w:jc w:val="both"/>
      </w:pPr>
    </w:p>
    <w:p w14:paraId="48AF84E1" w14:textId="77777777" w:rsidR="005B2473" w:rsidRPr="005B2473" w:rsidRDefault="005B2473" w:rsidP="005B2473">
      <w:pPr>
        <w:ind w:left="-284"/>
        <w:jc w:val="both"/>
      </w:pPr>
      <w:r w:rsidRPr="005B2473">
        <w:t>Apliecinu, ka:</w:t>
      </w:r>
    </w:p>
    <w:p w14:paraId="108990BF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pretendentam ir skaidras un saprotamas viņa tiesības un pienākumi, kuri noteikti Ministru kabineta 2018.gada 20.februāra noteikumos Nr.97 “Publiskas personas mantas iznomāšanas noteikumi” ;</w:t>
      </w:r>
    </w:p>
    <w:p w14:paraId="08829D2C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pretendentam ir zināma Objekta raksturojošā informācija un Noteikumi;</w:t>
      </w:r>
    </w:p>
    <w:p w14:paraId="15D453CA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pretendents piekrīt pildīt Objekta Noteikumiem pievienotajā Nomas līguma projektā noteiktos pienākumus;</w:t>
      </w:r>
    </w:p>
    <w:p w14:paraId="0D9F25B5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visas šajā Pieteikumā sniegtās ziņas par pretendentu un tā piedāvājumu ir patiesas;</w:t>
      </w:r>
    </w:p>
    <w:p w14:paraId="2D764282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pretendents nav ieinteresēts citu pretendentu iesniegtajos piedāvājumos šajā Izsolē.</w:t>
      </w:r>
    </w:p>
    <w:p w14:paraId="2CE24015" w14:textId="77777777" w:rsidR="005B2473" w:rsidRPr="005B2473" w:rsidRDefault="005B2473" w:rsidP="005B2473">
      <w:pPr>
        <w:ind w:left="76"/>
        <w:jc w:val="both"/>
      </w:pPr>
    </w:p>
    <w:p w14:paraId="7EC12AB6" w14:textId="77777777" w:rsidR="005B2473" w:rsidRPr="005B2473" w:rsidRDefault="005B2473" w:rsidP="005B2473">
      <w:pPr>
        <w:ind w:left="-284"/>
        <w:jc w:val="both"/>
      </w:pPr>
      <w:r w:rsidRPr="005B2473">
        <w:t xml:space="preserve">Piekrītu, ka Iznomātājs kā </w:t>
      </w:r>
      <w:proofErr w:type="spellStart"/>
      <w:r w:rsidRPr="005B2473">
        <w:t>kredītinformācijas</w:t>
      </w:r>
      <w:proofErr w:type="spellEnd"/>
      <w:r w:rsidRPr="005B2473">
        <w:t xml:space="preserve"> lietotājs ir tiesīgs pieprasīt un saņemt </w:t>
      </w:r>
      <w:proofErr w:type="spellStart"/>
      <w:r w:rsidRPr="005B2473">
        <w:t>kredītinformāciju</w:t>
      </w:r>
      <w:proofErr w:type="spellEnd"/>
      <w:r w:rsidRPr="005B2473">
        <w:t>, tai skaitā ziņas par pretendenta kavētajiem maksājumiem un tā kredītreitingu, no iznomātājam pieejamām datu bāzēm.</w:t>
      </w:r>
    </w:p>
    <w:p w14:paraId="53907417" w14:textId="77777777" w:rsidR="005B2473" w:rsidRPr="005B2473" w:rsidRDefault="005B2473" w:rsidP="005B2473"/>
    <w:p w14:paraId="67C26674" w14:textId="77777777" w:rsidR="005B2473" w:rsidRPr="005B2473" w:rsidRDefault="005B2473" w:rsidP="005B2473">
      <w:pPr>
        <w:jc w:val="right"/>
      </w:pPr>
    </w:p>
    <w:p w14:paraId="27E150A6" w14:textId="09A852CC" w:rsidR="005B2473" w:rsidRPr="005B2473" w:rsidRDefault="005B2473" w:rsidP="005B2473">
      <w:pPr>
        <w:jc w:val="both"/>
      </w:pPr>
      <w:r w:rsidRPr="005B2473">
        <w:t>202</w:t>
      </w:r>
      <w:r w:rsidR="00AD2EB1">
        <w:t>4</w:t>
      </w:r>
      <w:r w:rsidRPr="005B2473">
        <w:t>.gada __.___________                                                      __________________________</w:t>
      </w:r>
    </w:p>
    <w:p w14:paraId="2419699D" w14:textId="77777777" w:rsidR="007B355F" w:rsidRDefault="007B355F" w:rsidP="007B355F">
      <w:pPr>
        <w:jc w:val="both"/>
      </w:pPr>
    </w:p>
    <w:p w14:paraId="7DF564E7" w14:textId="77777777" w:rsidR="007B355F" w:rsidRDefault="007B355F" w:rsidP="007B355F"/>
    <w:p w14:paraId="43947FC8" w14:textId="77777777" w:rsidR="00A95AF8" w:rsidRDefault="00A95AF8"/>
    <w:sectPr w:rsidR="00A95AF8" w:rsidSect="00C30584">
      <w:pgSz w:w="11906" w:h="16838"/>
      <w:pgMar w:top="1440" w:right="991" w:bottom="1276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860167495">
    <w:abstractNumId w:val="0"/>
  </w:num>
  <w:num w:numId="2" w16cid:durableId="74869680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7C4"/>
    <w:rsid w:val="00115E29"/>
    <w:rsid w:val="00376952"/>
    <w:rsid w:val="005B2473"/>
    <w:rsid w:val="00741B6C"/>
    <w:rsid w:val="007B355F"/>
    <w:rsid w:val="00A95AF8"/>
    <w:rsid w:val="00AD2EB1"/>
    <w:rsid w:val="00BA2441"/>
    <w:rsid w:val="00BF35D1"/>
    <w:rsid w:val="00C34173"/>
    <w:rsid w:val="00C34915"/>
    <w:rsid w:val="00D84868"/>
    <w:rsid w:val="00F64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503A0"/>
  <w15:chartTrackingRefBased/>
  <w15:docId w15:val="{8A0D230C-7A36-47D9-AA70-075037E7F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35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234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1041</Words>
  <Characters>594</Characters>
  <Application>Microsoft Office Word</Application>
  <DocSecurity>0</DocSecurity>
  <Lines>4</Lines>
  <Paragraphs>3</Paragraphs>
  <ScaleCrop>false</ScaleCrop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 Ondzule</dc:creator>
  <cp:keywords/>
  <dc:description/>
  <cp:lastModifiedBy>Sanita Snetkova</cp:lastModifiedBy>
  <cp:revision>10</cp:revision>
  <dcterms:created xsi:type="dcterms:W3CDTF">2021-12-29T08:29:00Z</dcterms:created>
  <dcterms:modified xsi:type="dcterms:W3CDTF">2024-10-21T11:33:00Z</dcterms:modified>
</cp:coreProperties>
</file>