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AF23FB" w14:textId="77777777" w:rsidR="00A41A4D" w:rsidRDefault="00A41A4D" w:rsidP="00A41A4D">
      <w:pPr>
        <w:spacing w:after="0" w:line="256" w:lineRule="auto"/>
      </w:pPr>
      <w:bookmarkStart w:id="0" w:name="_Hlk149904317"/>
      <w:bookmarkStart w:id="1" w:name="_Hlk163202556"/>
    </w:p>
    <w:p w14:paraId="100431C6" w14:textId="31DA9EE6" w:rsidR="00A41A4D" w:rsidRDefault="00A41A4D" w:rsidP="00A41A4D">
      <w:pPr>
        <w:spacing w:after="0" w:line="256" w:lineRule="auto"/>
        <w:ind w:hanging="851"/>
        <w:jc w:val="center"/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A41A4D" w:rsidRPr="006E75AA" w14:paraId="3519C9A0" w14:textId="77777777" w:rsidTr="00D8084E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BF627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7D51CC1D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07BD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C5C33" w14:textId="631730C2" w:rsidR="00A41A4D" w:rsidRPr="006E75AA" w:rsidRDefault="00B56E6E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Tabores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pagasts, 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>Augšdaugavas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A41A4D" w:rsidRPr="006E75AA" w14:paraId="012FE179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958C25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3FF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692F1" w14:textId="5C747BC4" w:rsidR="00A41A4D" w:rsidRPr="00C8072D" w:rsidRDefault="004F4143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449</w:t>
            </w:r>
            <w:r w:rsidR="003955A2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00</w:t>
            </w:r>
            <w:r w:rsidR="00900830">
              <w:rPr>
                <w:rFonts w:ascii="Times New Roman" w:hAnsi="Times New Roman" w:cs="Times New Roman"/>
                <w:b/>
                <w:sz w:val="26"/>
                <w:szCs w:val="26"/>
              </w:rPr>
              <w:t>3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0</w:t>
            </w:r>
            <w:r w:rsidR="00900830">
              <w:rPr>
                <w:rFonts w:ascii="Times New Roman" w:hAnsi="Times New Roman" w:cs="Times New Roman"/>
                <w:b/>
                <w:sz w:val="26"/>
                <w:szCs w:val="26"/>
              </w:rPr>
              <w:t>476</w:t>
            </w:r>
            <w:r w:rsidR="0050412D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</w:p>
        </w:tc>
      </w:tr>
      <w:tr w:rsidR="00A41A4D" w:rsidRPr="006E75AA" w14:paraId="21A7864C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4E9A21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C42F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1F7AD" w14:textId="1A60B130" w:rsidR="00A41A4D" w:rsidRPr="006E75AA" w:rsidRDefault="003955A2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995EE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</w:t>
            </w:r>
            <w:r w:rsidR="000C23CF" w:rsidRPr="00995EE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.</w:t>
            </w:r>
            <w:r w:rsidR="004574FA" w:rsidRPr="00995EE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9</w:t>
            </w:r>
            <w:r w:rsidR="00995EE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="00995EE0">
              <w:rPr>
                <w:rFonts w:ascii="Times New Roman" w:hAnsi="Times New Roman" w:cs="Times New Roman"/>
                <w:b/>
                <w:sz w:val="26"/>
                <w:szCs w:val="26"/>
              </w:rPr>
              <w:t>daļa</w:t>
            </w:r>
          </w:p>
        </w:tc>
      </w:tr>
      <w:tr w:rsidR="00A41A4D" w:rsidRPr="006E75AA" w14:paraId="668CE4AE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2D7D6B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4304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CBD7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A41A4D" w:rsidRPr="006E75AA" w14:paraId="13D8DF25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62DC35F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CFD6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18BB1" w14:textId="100DE22B" w:rsidR="00465690" w:rsidRPr="006E75AA" w:rsidRDefault="00900830" w:rsidP="0046569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900830">
              <w:rPr>
                <w:rFonts w:ascii="Times New Roman" w:hAnsi="Times New Roman" w:cs="Times New Roman"/>
                <w:sz w:val="26"/>
                <w:szCs w:val="26"/>
              </w:rPr>
              <w:t>Pašvaldības autoceļu aizsargjoslas</w:t>
            </w:r>
          </w:p>
        </w:tc>
      </w:tr>
      <w:tr w:rsidR="00A41A4D" w:rsidRPr="006E75AA" w14:paraId="6CAA0E17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1F539C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5542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9B74E" w14:textId="0C339AB7" w:rsidR="00A41A4D" w:rsidRPr="00C8072D" w:rsidRDefault="0050412D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4</w:t>
            </w:r>
            <w:r w:rsidR="004574FA">
              <w:rPr>
                <w:rFonts w:ascii="Times New Roman" w:hAnsi="Times New Roman" w:cs="Times New Roman"/>
                <w:b/>
                <w:sz w:val="26"/>
                <w:szCs w:val="26"/>
              </w:rPr>
              <w:t>5</w:t>
            </w:r>
            <w:r w:rsidR="000C23CF">
              <w:rPr>
                <w:rFonts w:ascii="Times New Roman" w:hAnsi="Times New Roman" w:cs="Times New Roman"/>
                <w:b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  <w:r w:rsidR="004574F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</w:tr>
      <w:tr w:rsidR="00A41A4D" w:rsidRPr="006E75AA" w14:paraId="36622A3D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2EB71A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30F45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DA57B" w14:textId="77777777" w:rsidR="00A41A4D" w:rsidRPr="00FC3289" w:rsidRDefault="00A41A4D" w:rsidP="00D8084E">
            <w:pPr>
              <w:spacing w:after="0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  <w:r w:rsidRPr="004F4143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A41A4D" w:rsidRPr="006E75AA" w14:paraId="47416FB1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EFB35B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943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B21EE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A41A4D" w:rsidRPr="006E75AA" w14:paraId="1A4F25DA" w14:textId="77777777" w:rsidTr="00D8084E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6B709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8B70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24A75" w14:textId="794B7C83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bookmarkEnd w:id="0"/>
    </w:tbl>
    <w:p w14:paraId="54FD9CB4" w14:textId="67823FE9" w:rsidR="006A2B51" w:rsidRDefault="006A2B51" w:rsidP="003F23C3">
      <w:pPr>
        <w:rPr>
          <w:noProof/>
        </w:rPr>
      </w:pPr>
    </w:p>
    <w:p w14:paraId="78DC7B4B" w14:textId="7B90C925" w:rsidR="00F06FAD" w:rsidRDefault="004574FA" w:rsidP="00A43DD7">
      <w:pPr>
        <w:jc w:val="center"/>
        <w:rPr>
          <w:noProof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C818D1E" wp14:editId="3BF7C564">
                <wp:simplePos x="0" y="0"/>
                <wp:positionH relativeFrom="column">
                  <wp:posOffset>1943100</wp:posOffset>
                </wp:positionH>
                <wp:positionV relativeFrom="paragraph">
                  <wp:posOffset>745490</wp:posOffset>
                </wp:positionV>
                <wp:extent cx="1428750" cy="3314700"/>
                <wp:effectExtent l="38100" t="57150" r="38100" b="38100"/>
                <wp:wrapNone/>
                <wp:docPr id="173531779" name="Brīvforma: forma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0" cy="3314700"/>
                        </a:xfrm>
                        <a:custGeom>
                          <a:avLst/>
                          <a:gdLst>
                            <a:gd name="connsiteX0" fmla="*/ 361950 w 1428750"/>
                            <a:gd name="connsiteY0" fmla="*/ 0 h 3314700"/>
                            <a:gd name="connsiteX1" fmla="*/ 0 w 1428750"/>
                            <a:gd name="connsiteY1" fmla="*/ 3314700 h 3314700"/>
                            <a:gd name="connsiteX2" fmla="*/ 638175 w 1428750"/>
                            <a:gd name="connsiteY2" fmla="*/ 3295650 h 3314700"/>
                            <a:gd name="connsiteX3" fmla="*/ 1428750 w 1428750"/>
                            <a:gd name="connsiteY3" fmla="*/ 2514600 h 3314700"/>
                            <a:gd name="connsiteX4" fmla="*/ 1000125 w 1428750"/>
                            <a:gd name="connsiteY4" fmla="*/ 1047750 h 3314700"/>
                            <a:gd name="connsiteX5" fmla="*/ 733425 w 1428750"/>
                            <a:gd name="connsiteY5" fmla="*/ 504825 h 3314700"/>
                            <a:gd name="connsiteX6" fmla="*/ 361950 w 1428750"/>
                            <a:gd name="connsiteY6" fmla="*/ 0 h 33147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</a:cxnLst>
                          <a:rect l="l" t="t" r="r" b="b"/>
                          <a:pathLst>
                            <a:path w="1428750" h="3314700">
                              <a:moveTo>
                                <a:pt x="361950" y="0"/>
                              </a:moveTo>
                              <a:lnTo>
                                <a:pt x="0" y="3314700"/>
                              </a:lnTo>
                              <a:lnTo>
                                <a:pt x="638175" y="3295650"/>
                              </a:lnTo>
                              <a:lnTo>
                                <a:pt x="1428750" y="2514600"/>
                              </a:lnTo>
                              <a:lnTo>
                                <a:pt x="1000125" y="1047750"/>
                              </a:lnTo>
                              <a:lnTo>
                                <a:pt x="733425" y="504825"/>
                              </a:lnTo>
                              <a:lnTo>
                                <a:pt x="361950" y="0"/>
                              </a:lnTo>
                              <a:close/>
                            </a:path>
                          </a:pathLst>
                        </a:custGeom>
                        <a:noFill/>
                        <a:ln w="38100"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D1FED9" id="Brīvforma: forma 1" o:spid="_x0000_s1026" style="position:absolute;margin-left:153pt;margin-top:58.7pt;width:112.5pt;height:26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428750,3314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" path="m361950,l,3314700r638175,-19050l1428750,2514600,1000125,1047750,733425,504825,361950,xe" filled="f" strokecolor="#00b050" strokeweight="3pt">
                <v:stroke joinstyle="miter"/>
                <v:path arrowok="t" o:connecttype="custom" o:connectlocs="361950,0;0,3314700;638175,3295650;1428750,2514600;1000125,1047750;733425,504825;361950,0" o:connectangles="0,0,0,0,0,0,0"/>
              </v:shape>
            </w:pict>
          </mc:Fallback>
        </mc:AlternateContent>
      </w:r>
      <w:r>
        <w:rPr>
          <w:noProof/>
          <w14:ligatures w14:val="standardContextual"/>
        </w:rPr>
        <w:drawing>
          <wp:inline distT="0" distB="0" distL="0" distR="0" wp14:anchorId="266BCAE4" wp14:editId="10534434">
            <wp:extent cx="3810000" cy="5124450"/>
            <wp:effectExtent l="0" t="0" r="0" b="0"/>
            <wp:docPr id="1764786367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4786367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512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1"/>
    <w:p w14:paraId="4DDBA8EC" w14:textId="0396D85E" w:rsidR="00F06FAD" w:rsidRDefault="00F06FAD" w:rsidP="00A43DD7">
      <w:pPr>
        <w:jc w:val="center"/>
        <w:rPr>
          <w:noProof/>
        </w:rPr>
      </w:pPr>
    </w:p>
    <w:sectPr w:rsidR="00F06FA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FA3AC60" w14:textId="77777777" w:rsidR="00DA7C31" w:rsidRDefault="00DA7C31" w:rsidP="00462469">
      <w:pPr>
        <w:spacing w:after="0" w:line="240" w:lineRule="auto"/>
      </w:pPr>
      <w:r>
        <w:separator/>
      </w:r>
    </w:p>
  </w:endnote>
  <w:endnote w:type="continuationSeparator" w:id="0">
    <w:p w14:paraId="6C9082E6" w14:textId="77777777" w:rsidR="00DA7C31" w:rsidRDefault="00DA7C31" w:rsidP="004624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3430528" w14:textId="77777777" w:rsidR="00DA7C31" w:rsidRDefault="00DA7C31" w:rsidP="00462469">
      <w:pPr>
        <w:spacing w:after="0" w:line="240" w:lineRule="auto"/>
      </w:pPr>
      <w:r>
        <w:separator/>
      </w:r>
    </w:p>
  </w:footnote>
  <w:footnote w:type="continuationSeparator" w:id="0">
    <w:p w14:paraId="44A95849" w14:textId="77777777" w:rsidR="00DA7C31" w:rsidRDefault="00DA7C31" w:rsidP="004624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A4D"/>
    <w:rsid w:val="00020D42"/>
    <w:rsid w:val="00096A21"/>
    <w:rsid w:val="000C23CF"/>
    <w:rsid w:val="000C27FC"/>
    <w:rsid w:val="001015A6"/>
    <w:rsid w:val="00130035"/>
    <w:rsid w:val="00151990"/>
    <w:rsid w:val="00184609"/>
    <w:rsid w:val="001A1A29"/>
    <w:rsid w:val="001D6ED6"/>
    <w:rsid w:val="002354F0"/>
    <w:rsid w:val="00243C0C"/>
    <w:rsid w:val="002C3F4B"/>
    <w:rsid w:val="00334296"/>
    <w:rsid w:val="003361BE"/>
    <w:rsid w:val="003733A6"/>
    <w:rsid w:val="003955A2"/>
    <w:rsid w:val="003B345D"/>
    <w:rsid w:val="003B51CE"/>
    <w:rsid w:val="003D4498"/>
    <w:rsid w:val="003F23C3"/>
    <w:rsid w:val="00404B68"/>
    <w:rsid w:val="0044241E"/>
    <w:rsid w:val="004574FA"/>
    <w:rsid w:val="00462469"/>
    <w:rsid w:val="00465690"/>
    <w:rsid w:val="00472E55"/>
    <w:rsid w:val="00484288"/>
    <w:rsid w:val="004A16C6"/>
    <w:rsid w:val="004A6294"/>
    <w:rsid w:val="004B3682"/>
    <w:rsid w:val="004C1701"/>
    <w:rsid w:val="004C3EA5"/>
    <w:rsid w:val="004F25AF"/>
    <w:rsid w:val="004F4143"/>
    <w:rsid w:val="0050412D"/>
    <w:rsid w:val="00537042"/>
    <w:rsid w:val="00596A61"/>
    <w:rsid w:val="00624900"/>
    <w:rsid w:val="0063127E"/>
    <w:rsid w:val="00672635"/>
    <w:rsid w:val="006A2B51"/>
    <w:rsid w:val="006A51BF"/>
    <w:rsid w:val="006B015E"/>
    <w:rsid w:val="006B7EC5"/>
    <w:rsid w:val="006C5A1D"/>
    <w:rsid w:val="006D2D8D"/>
    <w:rsid w:val="006F1792"/>
    <w:rsid w:val="0070290D"/>
    <w:rsid w:val="00711A5A"/>
    <w:rsid w:val="007260C9"/>
    <w:rsid w:val="00781111"/>
    <w:rsid w:val="0084518C"/>
    <w:rsid w:val="00874524"/>
    <w:rsid w:val="008A4F50"/>
    <w:rsid w:val="008D5526"/>
    <w:rsid w:val="008E6AFB"/>
    <w:rsid w:val="00900830"/>
    <w:rsid w:val="00902282"/>
    <w:rsid w:val="009335D0"/>
    <w:rsid w:val="00952E99"/>
    <w:rsid w:val="00995EE0"/>
    <w:rsid w:val="009A6425"/>
    <w:rsid w:val="009B6A63"/>
    <w:rsid w:val="00A41A4D"/>
    <w:rsid w:val="00A43DD7"/>
    <w:rsid w:val="00A77F70"/>
    <w:rsid w:val="00A90F44"/>
    <w:rsid w:val="00A924E4"/>
    <w:rsid w:val="00AB180F"/>
    <w:rsid w:val="00AE603F"/>
    <w:rsid w:val="00B15447"/>
    <w:rsid w:val="00B56E6E"/>
    <w:rsid w:val="00C12CA4"/>
    <w:rsid w:val="00CB7CF9"/>
    <w:rsid w:val="00DA7C31"/>
    <w:rsid w:val="00DB6C72"/>
    <w:rsid w:val="00E0448C"/>
    <w:rsid w:val="00E62490"/>
    <w:rsid w:val="00E96963"/>
    <w:rsid w:val="00F062DB"/>
    <w:rsid w:val="00F06FAD"/>
    <w:rsid w:val="00FB7139"/>
    <w:rsid w:val="00FC3289"/>
    <w:rsid w:val="00FF4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8E36C9"/>
  <w15:chartTrackingRefBased/>
  <w15:docId w15:val="{F98760DB-89C0-4FE5-8CFD-64C7EE00D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A41A4D"/>
    <w:rPr>
      <w:kern w:val="0"/>
      <w:lang w:val="lv-LV"/>
      <w14:ligatures w14:val="none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Galvene">
    <w:name w:val="header"/>
    <w:basedOn w:val="Parasts"/>
    <w:link w:val="Galv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462469"/>
    <w:rPr>
      <w:kern w:val="0"/>
      <w:lang w:val="lv-LV"/>
      <w14:ligatures w14:val="none"/>
    </w:rPr>
  </w:style>
  <w:style w:type="paragraph" w:styleId="Kjene">
    <w:name w:val="footer"/>
    <w:basedOn w:val="Parasts"/>
    <w:link w:val="Kj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462469"/>
    <w:rPr>
      <w:kern w:val="0"/>
      <w:lang w:val="lv-LV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5269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6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A76AA1-CAA5-421F-86F9-691CE451AE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270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Lietotajs</dc:creator>
  <cp:keywords/>
  <dc:description/>
  <cp:lastModifiedBy>Ina Simanoviča</cp:lastModifiedBy>
  <cp:revision>3</cp:revision>
  <dcterms:created xsi:type="dcterms:W3CDTF">2024-11-26T14:55:00Z</dcterms:created>
  <dcterms:modified xsi:type="dcterms:W3CDTF">2024-11-28T08:23:00Z</dcterms:modified>
</cp:coreProperties>
</file>