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56F9E" w14:textId="3CCDC71C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</w:pPr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1.p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ielikums</w:t>
      </w:r>
    </w:p>
    <w:p w14:paraId="2457A75D" w14:textId="77777777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</w:pP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Augšdaugavas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novada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pašvaldības</w:t>
      </w:r>
      <w:proofErr w:type="spellEnd"/>
    </w:p>
    <w:p w14:paraId="51BC5FA5" w14:textId="1621A4AA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</w:pP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domes 2024.gada 28.</w:t>
      </w:r>
      <w:r w:rsidR="003E0DB6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marta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</w:p>
    <w:p w14:paraId="55BFEC16" w14:textId="4436496A" w:rsidR="006374C5" w:rsidRPr="006374C5" w:rsidRDefault="006374C5" w:rsidP="006374C5">
      <w:pPr>
        <w:spacing w:after="0" w:line="240" w:lineRule="auto"/>
        <w:ind w:left="4320" w:right="-30"/>
        <w:rPr>
          <w:rFonts w:ascii="Times New Roman" w:eastAsia="SimSun" w:hAnsi="Times New Roman" w:cs="Times New Roman"/>
          <w:kern w:val="0"/>
          <w:sz w:val="26"/>
          <w:szCs w:val="26"/>
          <w14:ligatures w14:val="none"/>
        </w:rPr>
      </w:pPr>
      <w:proofErr w:type="spellStart"/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nolikumam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Nr.</w:t>
      </w:r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175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(</w:t>
      </w:r>
      <w:proofErr w:type="spellStart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protokols</w:t>
      </w:r>
      <w:proofErr w:type="spellEnd"/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Nr.96., </w:t>
      </w:r>
      <w:r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2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.</w:t>
      </w:r>
      <w:r w:rsidR="003E0DB6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 xml:space="preserve"> </w:t>
      </w:r>
      <w:r w:rsidRPr="006374C5">
        <w:rPr>
          <w:rFonts w:ascii="Times New Roman" w:eastAsia="SimSun" w:hAnsi="Times New Roman" w:cs="Times New Roman"/>
          <w:kern w:val="0"/>
          <w:sz w:val="26"/>
          <w:szCs w:val="26"/>
          <w:lang w:val="en-US"/>
          <w14:ligatures w14:val="none"/>
        </w:rPr>
        <w:t>&amp;)</w:t>
      </w:r>
    </w:p>
    <w:p w14:paraId="3ED0FDB4" w14:textId="77777777" w:rsidR="006374C5" w:rsidRPr="006374C5" w:rsidRDefault="006374C5" w:rsidP="006374C5">
      <w:pPr>
        <w:spacing w:after="0" w:line="240" w:lineRule="auto"/>
        <w:ind w:right="-30"/>
        <w:jc w:val="center"/>
        <w:rPr>
          <w:rFonts w:ascii="Times New Roman" w:eastAsia="Segoe UI" w:hAnsi="Times New Roman" w:cs="Times New Roman"/>
          <w:bCs/>
          <w:i/>
          <w:noProof/>
          <w:kern w:val="0"/>
          <w:sz w:val="24"/>
          <w:szCs w:val="24"/>
          <w14:ligatures w14:val="none"/>
        </w:rPr>
      </w:pPr>
    </w:p>
    <w:tbl>
      <w:tblPr>
        <w:tblW w:w="10036" w:type="dxa"/>
        <w:jc w:val="center"/>
        <w:tblLook w:val="04A0" w:firstRow="1" w:lastRow="0" w:firstColumn="1" w:lastColumn="0" w:noHBand="0" w:noVBand="1"/>
      </w:tblPr>
      <w:tblGrid>
        <w:gridCol w:w="34"/>
        <w:gridCol w:w="113"/>
        <w:gridCol w:w="851"/>
        <w:gridCol w:w="137"/>
        <w:gridCol w:w="1814"/>
        <w:gridCol w:w="256"/>
        <w:gridCol w:w="1079"/>
        <w:gridCol w:w="4435"/>
        <w:gridCol w:w="1317"/>
      </w:tblGrid>
      <w:tr w:rsidR="006374C5" w:rsidRPr="006374C5" w14:paraId="2A239844" w14:textId="77777777" w:rsidTr="00F613E2">
        <w:trPr>
          <w:gridBefore w:val="2"/>
          <w:gridAfter w:val="1"/>
          <w:wBefore w:w="147" w:type="dxa"/>
          <w:wAfter w:w="1317" w:type="dxa"/>
          <w:trHeight w:val="1650"/>
          <w:jc w:val="center"/>
        </w:trPr>
        <w:tc>
          <w:tcPr>
            <w:tcW w:w="851" w:type="dxa"/>
            <w:shd w:val="clear" w:color="auto" w:fill="auto"/>
          </w:tcPr>
          <w:p w14:paraId="72A1C9F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b/>
                <w:noProof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721" w:type="dxa"/>
            <w:gridSpan w:val="5"/>
            <w:shd w:val="clear" w:color="auto" w:fill="auto"/>
          </w:tcPr>
          <w:p w14:paraId="43CCFD70" w14:textId="77777777" w:rsidR="006374C5" w:rsidRPr="006374C5" w:rsidRDefault="006374C5" w:rsidP="006374C5">
            <w:pPr>
              <w:spacing w:after="0" w:line="240" w:lineRule="auto"/>
              <w:jc w:val="center"/>
              <w:rPr>
                <w:rFonts w:ascii="Times New Roman" w:eastAsia="Segoe U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noProof/>
                <w:kern w:val="0"/>
                <w:sz w:val="48"/>
                <w:szCs w:val="48"/>
                <w14:ligatures w14:val="none"/>
              </w:rPr>
              <w:t>Projekta pieteikuma veidlapa</w:t>
            </w:r>
          </w:p>
        </w:tc>
      </w:tr>
      <w:tr w:rsidR="006374C5" w:rsidRPr="006374C5" w14:paraId="72D2AFB4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</w:tblBorders>
          <w:tblLook w:val="0000" w:firstRow="0" w:lastRow="0" w:firstColumn="0" w:lastColumn="0" w:noHBand="0" w:noVBand="0"/>
        </w:tblPrEx>
        <w:trPr>
          <w:trHeight w:val="680"/>
        </w:trPr>
        <w:tc>
          <w:tcPr>
            <w:tcW w:w="2949" w:type="dxa"/>
            <w:gridSpan w:val="5"/>
            <w:tcBorders>
              <w:right w:val="single" w:sz="4" w:space="0" w:color="auto"/>
            </w:tcBorders>
            <w:shd w:val="clear" w:color="auto" w:fill="E6E6E6"/>
            <w:tcMar>
              <w:top w:w="57" w:type="dxa"/>
              <w:bottom w:w="57" w:type="dxa"/>
            </w:tcMar>
          </w:tcPr>
          <w:p w14:paraId="329535BB" w14:textId="265BA84B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  <w:t xml:space="preserve">Projekta nosaukums </w:t>
            </w:r>
          </w:p>
        </w:tc>
        <w:tc>
          <w:tcPr>
            <w:tcW w:w="7087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14:paraId="213B1649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b/>
                <w:bCs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796D28E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AB8DA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  <w:p w14:paraId="2B65B328" w14:textId="7448B717" w:rsidR="006374C5" w:rsidRPr="00484762" w:rsidRDefault="00484762" w:rsidP="00484762">
            <w:pPr>
              <w:pStyle w:val="Sarakstarindkopa"/>
              <w:numPr>
                <w:ilvl w:val="0"/>
                <w:numId w:val="27"/>
              </w:numPr>
              <w:rPr>
                <w:rFonts w:ascii="Times New Roman" w:hAnsi="Times New Roman" w:cs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INFORMĀCIJA PAR PRETENDENTU </w:t>
            </w:r>
          </w:p>
        </w:tc>
      </w:tr>
      <w:tr w:rsidR="006374C5" w:rsidRPr="006374C5" w14:paraId="7A9951FE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8874C" w14:textId="255412CD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Pieteikuma iesniedzējs ir:</w:t>
            </w:r>
          </w:p>
          <w:p w14:paraId="780B563B" w14:textId="77777777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Fiziska persona</w:t>
            </w:r>
          </w:p>
          <w:p w14:paraId="65F81DBA" w14:textId="77777777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Juridiska persona</w:t>
            </w:r>
          </w:p>
        </w:tc>
      </w:tr>
      <w:tr w:rsidR="006374C5" w:rsidRPr="006374C5" w14:paraId="70BE3FB8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EB6CEA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A079619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000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9F7991" w14:textId="24A4E35F" w:rsidR="006374C5" w:rsidRPr="006374C5" w:rsidRDefault="006374C5" w:rsidP="006374C5">
            <w:pPr>
              <w:tabs>
                <w:tab w:val="left" w:pos="1200"/>
              </w:tabs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Fiziskai personai</w:t>
            </w:r>
            <w:r w:rsidR="00484762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:</w:t>
            </w:r>
          </w:p>
        </w:tc>
      </w:tr>
      <w:tr w:rsidR="006374C5" w:rsidRPr="006374C5" w14:paraId="4DA86CFC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101648E7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Vārds, uzvārds </w:t>
            </w:r>
          </w:p>
        </w:tc>
        <w:tc>
          <w:tcPr>
            <w:tcW w:w="6831" w:type="dxa"/>
            <w:gridSpan w:val="3"/>
          </w:tcPr>
          <w:p w14:paraId="41F7774C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2ABE7ED3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5169D93C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Deklarētā dzīvesvietas adrese</w:t>
            </w:r>
          </w:p>
        </w:tc>
        <w:tc>
          <w:tcPr>
            <w:tcW w:w="6831" w:type="dxa"/>
            <w:gridSpan w:val="3"/>
          </w:tcPr>
          <w:p w14:paraId="64BFBCE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B7C63D8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69143220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Personas kods </w:t>
            </w:r>
          </w:p>
        </w:tc>
        <w:tc>
          <w:tcPr>
            <w:tcW w:w="6831" w:type="dxa"/>
            <w:gridSpan w:val="3"/>
          </w:tcPr>
          <w:p w14:paraId="46D3EEC9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20548F37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1101" w:type="dxa"/>
            <w:gridSpan w:val="3"/>
          </w:tcPr>
          <w:p w14:paraId="7E0F329A" w14:textId="64B36A48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bookmarkStart w:id="0" w:name="_Hlk316557228"/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Tālrunis</w:t>
            </w:r>
          </w:p>
        </w:tc>
        <w:tc>
          <w:tcPr>
            <w:tcW w:w="2070" w:type="dxa"/>
            <w:gridSpan w:val="2"/>
          </w:tcPr>
          <w:p w14:paraId="281535AF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9" w:type="dxa"/>
          </w:tcPr>
          <w:p w14:paraId="50B9383D" w14:textId="520143E4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E-pasts</w:t>
            </w:r>
          </w:p>
        </w:tc>
        <w:tc>
          <w:tcPr>
            <w:tcW w:w="5752" w:type="dxa"/>
            <w:gridSpan w:val="2"/>
          </w:tcPr>
          <w:p w14:paraId="6CAF68C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bookmarkEnd w:id="0"/>
      <w:tr w:rsidR="006374C5" w:rsidRPr="006374C5" w14:paraId="150D1836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  <w:tcBorders>
              <w:bottom w:val="single" w:sz="4" w:space="0" w:color="auto"/>
            </w:tcBorders>
          </w:tcPr>
          <w:p w14:paraId="6706E581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Interneta vietnes adrese</w:t>
            </w:r>
          </w:p>
        </w:tc>
        <w:tc>
          <w:tcPr>
            <w:tcW w:w="6831" w:type="dxa"/>
            <w:gridSpan w:val="3"/>
            <w:tcBorders>
              <w:bottom w:val="single" w:sz="4" w:space="0" w:color="auto"/>
            </w:tcBorders>
          </w:tcPr>
          <w:p w14:paraId="0E9F6C5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0A10A03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  <w:tcBorders>
              <w:left w:val="nil"/>
              <w:right w:val="nil"/>
            </w:tcBorders>
          </w:tcPr>
          <w:p w14:paraId="32667CBA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1" w:type="dxa"/>
            <w:gridSpan w:val="3"/>
            <w:tcBorders>
              <w:left w:val="nil"/>
              <w:right w:val="nil"/>
            </w:tcBorders>
          </w:tcPr>
          <w:p w14:paraId="20CBAC63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6E4BB53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7D09E9D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Juridiskai personai</w:t>
            </w:r>
          </w:p>
        </w:tc>
        <w:tc>
          <w:tcPr>
            <w:tcW w:w="6831" w:type="dxa"/>
            <w:gridSpan w:val="3"/>
          </w:tcPr>
          <w:p w14:paraId="005C7AE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C5FB148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3FF3483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Uzņēmuma pilns nosaukums</w:t>
            </w:r>
          </w:p>
        </w:tc>
        <w:tc>
          <w:tcPr>
            <w:tcW w:w="6831" w:type="dxa"/>
            <w:gridSpan w:val="3"/>
          </w:tcPr>
          <w:p w14:paraId="7325CE13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BBED502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4E20CCBB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Juridiskā adrese</w:t>
            </w:r>
          </w:p>
        </w:tc>
        <w:tc>
          <w:tcPr>
            <w:tcW w:w="6831" w:type="dxa"/>
            <w:gridSpan w:val="3"/>
          </w:tcPr>
          <w:p w14:paraId="5B5AF6E7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DD1D671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72FE8670" w14:textId="45C8AF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Faktiskā adrese</w:t>
            </w:r>
          </w:p>
        </w:tc>
        <w:tc>
          <w:tcPr>
            <w:tcW w:w="6831" w:type="dxa"/>
            <w:gridSpan w:val="3"/>
          </w:tcPr>
          <w:p w14:paraId="2978794A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96A56D9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461C5643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Reģistrācijas Nr.</w:t>
            </w:r>
          </w:p>
        </w:tc>
        <w:tc>
          <w:tcPr>
            <w:tcW w:w="6831" w:type="dxa"/>
            <w:gridSpan w:val="3"/>
          </w:tcPr>
          <w:p w14:paraId="48261E6F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D579A07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7F92AA7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Tālrunis</w:t>
            </w:r>
          </w:p>
        </w:tc>
        <w:tc>
          <w:tcPr>
            <w:tcW w:w="1079" w:type="dxa"/>
          </w:tcPr>
          <w:p w14:paraId="38A22C70" w14:textId="159665B6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E-pasts</w:t>
            </w:r>
          </w:p>
        </w:tc>
        <w:tc>
          <w:tcPr>
            <w:tcW w:w="5752" w:type="dxa"/>
            <w:gridSpan w:val="2"/>
          </w:tcPr>
          <w:p w14:paraId="408F87C0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BBD4BBC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04BCF11D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Interneta vietnes adrese</w:t>
            </w:r>
          </w:p>
        </w:tc>
        <w:tc>
          <w:tcPr>
            <w:tcW w:w="6831" w:type="dxa"/>
            <w:gridSpan w:val="3"/>
          </w:tcPr>
          <w:p w14:paraId="5F7A8E98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378C3E99" w14:textId="77777777" w:rsidTr="00F613E2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Before w:val="1"/>
          <w:wBefore w:w="34" w:type="dxa"/>
        </w:trPr>
        <w:tc>
          <w:tcPr>
            <w:tcW w:w="3171" w:type="dxa"/>
            <w:gridSpan w:val="5"/>
          </w:tcPr>
          <w:p w14:paraId="280F686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Kontaktpersona (vārds, uzvārds, tālrunis, e-pasts)</w:t>
            </w:r>
          </w:p>
        </w:tc>
        <w:tc>
          <w:tcPr>
            <w:tcW w:w="6831" w:type="dxa"/>
            <w:gridSpan w:val="3"/>
          </w:tcPr>
          <w:p w14:paraId="7226049F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1A4A50B8" w14:textId="77777777" w:rsidR="006374C5" w:rsidRPr="006374C5" w:rsidRDefault="006374C5" w:rsidP="006374C5">
      <w:pPr>
        <w:keepNext/>
        <w:keepLines/>
        <w:spacing w:before="480" w:after="0" w:line="240" w:lineRule="auto"/>
        <w:ind w:right="-285"/>
        <w:outlineLvl w:val="0"/>
        <w:rPr>
          <w:rFonts w:ascii="Times New Roman" w:eastAsia="Segoe UI" w:hAnsi="Times New Roman" w:cs="Times New Roman"/>
          <w:b/>
          <w:bCs/>
          <w:iCs/>
          <w:noProof/>
          <w:kern w:val="0"/>
          <w:sz w:val="24"/>
          <w:szCs w:val="24"/>
          <w14:ligatures w14:val="none"/>
        </w:rPr>
      </w:pP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9"/>
        <w:gridCol w:w="7087"/>
      </w:tblGrid>
      <w:tr w:rsidR="006374C5" w:rsidRPr="006374C5" w14:paraId="573EE7A1" w14:textId="77777777" w:rsidTr="00F613E2">
        <w:trPr>
          <w:cantSplit/>
          <w:trHeight w:val="680"/>
        </w:trPr>
        <w:tc>
          <w:tcPr>
            <w:tcW w:w="2949" w:type="dxa"/>
            <w:shd w:val="clear" w:color="auto" w:fill="E6E6E6"/>
            <w:tcMar>
              <w:top w:w="57" w:type="dxa"/>
            </w:tcMar>
          </w:tcPr>
          <w:p w14:paraId="30077438" w14:textId="2561F5E0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>Projekta īstenošanas vieta</w:t>
            </w: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 Augšdaugavas novadā (adrese/nekustamā īpašuma kadastra numurs)</w:t>
            </w:r>
          </w:p>
        </w:tc>
        <w:tc>
          <w:tcPr>
            <w:tcW w:w="7087" w:type="dxa"/>
            <w:shd w:val="clear" w:color="auto" w:fill="auto"/>
          </w:tcPr>
          <w:p w14:paraId="290245DD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348FC1C" w14:textId="77777777" w:rsidR="006374C5" w:rsidRPr="006374C5" w:rsidRDefault="006374C5" w:rsidP="006374C5">
      <w:pPr>
        <w:spacing w:after="0" w:line="240" w:lineRule="auto"/>
        <w:rPr>
          <w:rFonts w:ascii="Times New Roman" w:eastAsia="SimSun" w:hAnsi="Times New Roman" w:cs="Times New Roman"/>
          <w:b/>
          <w:noProof/>
          <w:kern w:val="0"/>
          <w:sz w:val="24"/>
          <w:szCs w:val="24"/>
          <w14:ligatures w14:val="none"/>
        </w:rPr>
      </w:pPr>
    </w:p>
    <w:p w14:paraId="41FC71DF" w14:textId="77777777" w:rsidR="006374C5" w:rsidRPr="006374C5" w:rsidRDefault="006374C5" w:rsidP="00484762">
      <w:pPr>
        <w:keepNext/>
        <w:keepLines/>
        <w:tabs>
          <w:tab w:val="left" w:pos="709"/>
        </w:tabs>
        <w:spacing w:before="480" w:after="0" w:line="240" w:lineRule="auto"/>
        <w:ind w:right="-285"/>
        <w:outlineLvl w:val="0"/>
        <w:rPr>
          <w:rFonts w:ascii="Times New Roman" w:eastAsia="Segoe UI" w:hAnsi="Times New Roman" w:cs="Times New Roman"/>
          <w:b/>
          <w:bCs/>
          <w:iCs/>
          <w:noProof/>
          <w:kern w:val="0"/>
          <w:sz w:val="24"/>
          <w:szCs w:val="24"/>
          <w14:ligatures w14:val="none"/>
        </w:rPr>
      </w:pPr>
      <w:r w:rsidRPr="006374C5">
        <w:rPr>
          <w:rFonts w:ascii="Times New Roman" w:eastAsia="Segoe UI" w:hAnsi="Times New Roman" w:cs="Times New Roman"/>
          <w:b/>
          <w:bCs/>
          <w:iCs/>
          <w:noProof/>
          <w:kern w:val="0"/>
          <w:sz w:val="24"/>
          <w:szCs w:val="24"/>
          <w14:ligatures w14:val="none"/>
        </w:rPr>
        <w:tab/>
        <w:t>2. INFORMĀCIJA PAR PROJEKTU</w:t>
      </w:r>
    </w:p>
    <w:p w14:paraId="0CA95E98" w14:textId="77777777" w:rsidR="006374C5" w:rsidRPr="006374C5" w:rsidRDefault="006374C5" w:rsidP="006374C5">
      <w:pPr>
        <w:spacing w:after="0" w:line="24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14:ligatures w14:val="none"/>
        </w:rPr>
      </w:pP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6"/>
        <w:gridCol w:w="6520"/>
      </w:tblGrid>
      <w:tr w:rsidR="006374C5" w:rsidRPr="006374C5" w14:paraId="537EFF4A" w14:textId="77777777" w:rsidTr="00F613E2">
        <w:trPr>
          <w:trHeight w:val="823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89E93E1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2.1. Īss projekta idejas apraksts </w:t>
            </w:r>
          </w:p>
          <w:p w14:paraId="569C1473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(apraksts līdz 1200 zīmēm)</w:t>
            </w:r>
          </w:p>
        </w:tc>
        <w:tc>
          <w:tcPr>
            <w:tcW w:w="6520" w:type="dxa"/>
            <w:shd w:val="clear" w:color="auto" w:fill="auto"/>
          </w:tcPr>
          <w:p w14:paraId="3CC96754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158DDC68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7E4D41E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74E6C0CA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76AE59B" w14:textId="77777777" w:rsidTr="00F613E2">
        <w:trPr>
          <w:trHeight w:val="1472"/>
        </w:trPr>
        <w:tc>
          <w:tcPr>
            <w:tcW w:w="10036" w:type="dxa"/>
            <w:gridSpan w:val="2"/>
            <w:shd w:val="clear" w:color="auto" w:fill="auto"/>
            <w:tcMar>
              <w:top w:w="57" w:type="dxa"/>
            </w:tcMar>
          </w:tcPr>
          <w:p w14:paraId="4A14A81A" w14:textId="3A225D14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2.2. Projekta idejas nozare:</w:t>
            </w:r>
          </w:p>
          <w:p w14:paraId="1581CEB5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tūrisms un ar to saistītās nozares;</w:t>
            </w:r>
          </w:p>
          <w:bookmarkStart w:id="1" w:name="Atzīme1"/>
          <w:p w14:paraId="2FE3A06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bookmarkEnd w:id="1"/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transports un uzglabāšana;</w:t>
            </w:r>
          </w:p>
          <w:p w14:paraId="4A8CDD5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ražošana:</w:t>
            </w:r>
          </w:p>
          <w:p w14:paraId="19152C1A" w14:textId="059D991D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metālizstrādājumu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5C49A9D3" w14:textId="63A16BC6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koksnes, koka un korķa izstrādājumu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1104EF54" w14:textId="0843FB22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pārtikas produktu un dzērienu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055E1DAB" w14:textId="079CA6E1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datoru, elektronisko un optisko iekārtu ražošana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</w:p>
          <w:p w14:paraId="06A4ECC9" w14:textId="1FBACBCC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lauksaimniecības produktu pārstrāde</w:t>
            </w:r>
            <w:r w:rsidR="00484762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,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;</w:t>
            </w:r>
          </w:p>
          <w:p w14:paraId="001C8F53" w14:textId="77777777" w:rsidR="006374C5" w:rsidRPr="006374C5" w:rsidRDefault="006374C5" w:rsidP="006374C5">
            <w:pPr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cits____________________________________;</w:t>
            </w:r>
          </w:p>
          <w:p w14:paraId="62B30E62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informācijas un komunikāciju tehnoloģijas;</w:t>
            </w:r>
          </w:p>
          <w:p w14:paraId="0A3BBE64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cits___________________________________________</w:t>
            </w:r>
          </w:p>
          <w:p w14:paraId="3103BCB3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A590200" w14:textId="77777777" w:rsidTr="00F613E2">
        <w:trPr>
          <w:trHeight w:val="1558"/>
        </w:trPr>
        <w:tc>
          <w:tcPr>
            <w:tcW w:w="10036" w:type="dxa"/>
            <w:gridSpan w:val="2"/>
            <w:shd w:val="clear" w:color="auto" w:fill="auto"/>
            <w:tcMar>
              <w:top w:w="57" w:type="dxa"/>
            </w:tcMar>
          </w:tcPr>
          <w:p w14:paraId="5AF76F8E" w14:textId="77777777" w:rsidR="006374C5" w:rsidRPr="006374C5" w:rsidRDefault="006374C5" w:rsidP="006374C5">
            <w:pPr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lastRenderedPageBreak/>
              <w:t xml:space="preserve">2.3. Projekts ir vērsts uz sociālās uzņēmējdarbības iniciatīvas īstenošanu: </w:t>
            </w:r>
          </w:p>
          <w:p w14:paraId="617F8B5A" w14:textId="77777777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jā</w:t>
            </w:r>
          </w:p>
          <w:p w14:paraId="7511E3B1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            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nē</w:t>
            </w:r>
          </w:p>
        </w:tc>
      </w:tr>
      <w:tr w:rsidR="006374C5" w:rsidRPr="006374C5" w14:paraId="192FE731" w14:textId="77777777" w:rsidTr="00F613E2">
        <w:trPr>
          <w:trHeight w:val="2937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3AE87DA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2.4. Produkta/ pakalpojuma vispārīgs apraksts </w:t>
            </w:r>
          </w:p>
          <w:p w14:paraId="699E8578" w14:textId="5359A5C6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Nozīmīgākā informācija par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 xml:space="preserve">produktu/pakalpojumu,t.sk. </w:t>
            </w:r>
            <w:r w:rsidRPr="006374C5">
              <w:rPr>
                <w:rFonts w:ascii="Times New Roman" w:eastAsia="SimSun" w:hAnsi="Times New Roman" w:cs="Times New Roman"/>
                <w:i/>
                <w:iCs/>
                <w:kern w:val="0"/>
                <w:sz w:val="24"/>
                <w:szCs w:val="24"/>
                <w14:ligatures w14:val="none"/>
              </w:rPr>
              <w:t xml:space="preserve">produkta izgatavošanai/ pakalpojuma sniegšanai nepieciešamās darbības, izejvielas, produkta unikalitāte Augšdaugavas novadam, Latgalei, tehnoloģijas salīdzinājums ar citām alternatīvām, konkurētspējīgākie tehniskie risinājumi, galvenie (tehniskie) raksturlielumi, iecerētās darbības atbilstība Augšdaugavas novada teritorijas plānojumam </w:t>
            </w: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līdz 2000 zīmēm)</w:t>
            </w:r>
          </w:p>
          <w:p w14:paraId="01732D2E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14:paraId="3A98F65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23415EBA" w14:textId="77777777" w:rsidTr="00F613E2">
        <w:trPr>
          <w:trHeight w:val="2937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DC4F17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2.5. Inovatīvi risinājumi</w:t>
            </w:r>
          </w:p>
          <w:p w14:paraId="6770DBBD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Nozīmīgākā informācija par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produkta/pakalpojuma inovācijas līmeni, t.sk.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par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jaunām zinātniskās, tehniskās, sociālās, kultūras vai citu jomu idejām, izstrādnēm un tehnoloģijām, kas tiks īstenotas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produktā/pakalpojumā</w:t>
            </w:r>
          </w:p>
          <w:p w14:paraId="6FAADC9D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līdz 1200 zīmēm)</w:t>
            </w:r>
          </w:p>
          <w:p w14:paraId="08DE7603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20" w:type="dxa"/>
            <w:shd w:val="clear" w:color="auto" w:fill="auto"/>
          </w:tcPr>
          <w:p w14:paraId="5962180C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strike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6837290" w14:textId="77777777" w:rsidTr="00F613E2">
        <w:trPr>
          <w:trHeight w:val="2937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1DDBBB4C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lastRenderedPageBreak/>
              <w:t>2.6. Cenu politika</w:t>
            </w:r>
          </w:p>
          <w:p w14:paraId="11AD0F28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Nozīmīgākā informācija par produktu/pakalpojumu cenas veidošanas pamatprincipiem, t.sk.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vienas vienības pašizmaksa, vienas vienības cena gala pircējam; plānotais pārdošanas apjoms pirmajā un otrajā gadā</w:t>
            </w:r>
          </w:p>
          <w:p w14:paraId="372B1C04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 līdz 1200 zīmēm)</w:t>
            </w:r>
          </w:p>
        </w:tc>
        <w:tc>
          <w:tcPr>
            <w:tcW w:w="6520" w:type="dxa"/>
            <w:shd w:val="clear" w:color="auto" w:fill="auto"/>
          </w:tcPr>
          <w:p w14:paraId="0BDE9EEC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strike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894A5EB" w14:textId="77777777" w:rsidTr="00F613E2">
        <w:trPr>
          <w:trHeight w:val="2937"/>
        </w:trPr>
        <w:tc>
          <w:tcPr>
            <w:tcW w:w="10036" w:type="dxa"/>
            <w:gridSpan w:val="2"/>
            <w:shd w:val="clear" w:color="auto" w:fill="auto"/>
            <w:tcMar>
              <w:top w:w="57" w:type="dxa"/>
            </w:tcMar>
          </w:tcPr>
          <w:p w14:paraId="2BCEEC4F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>2.7. Darba vietas:</w:t>
            </w:r>
          </w:p>
          <w:p w14:paraId="3C4C5F0D" w14:textId="77777777" w:rsidR="006374C5" w:rsidRPr="006374C5" w:rsidRDefault="006374C5" w:rsidP="006374C5">
            <w:pPr>
              <w:spacing w:after="0" w:line="360" w:lineRule="auto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viena kalendārā gada laikā no līguma noslēgšanas tiks saglabātas darba vietas:</w:t>
            </w:r>
          </w:p>
          <w:p w14:paraId="58E75315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1 darba vieta;</w:t>
            </w:r>
          </w:p>
          <w:p w14:paraId="3D6B32E8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2 vai vairāk darba vietas.</w:t>
            </w:r>
          </w:p>
          <w:p w14:paraId="548CC5CC" w14:textId="77777777" w:rsidR="006374C5" w:rsidRPr="006374C5" w:rsidRDefault="006374C5" w:rsidP="006374C5">
            <w:pPr>
              <w:spacing w:after="0" w:line="360" w:lineRule="auto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viena kalendārā gada laikā no līguma noslēgšanas tiks radītas jaunas darba vietas:</w:t>
            </w:r>
          </w:p>
          <w:p w14:paraId="378D02F2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1 darba vieta;</w:t>
            </w:r>
          </w:p>
          <w:p w14:paraId="37B6BD9B" w14:textId="77777777" w:rsidR="006374C5" w:rsidRPr="006374C5" w:rsidRDefault="006374C5" w:rsidP="006374C5">
            <w:pPr>
              <w:spacing w:after="0" w:line="360" w:lineRule="auto"/>
              <w:ind w:firstLine="720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 2 vai vairāk darba vietas.</w:t>
            </w:r>
          </w:p>
        </w:tc>
      </w:tr>
      <w:tr w:rsidR="006374C5" w:rsidRPr="006374C5" w14:paraId="323C5E14" w14:textId="77777777" w:rsidTr="00F613E2">
        <w:trPr>
          <w:trHeight w:val="1493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79AE149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>2.8. E</w:t>
            </w:r>
            <w:proofErr w:type="spellStart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sošās</w:t>
            </w:r>
            <w:proofErr w:type="spellEnd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 xml:space="preserve"> iestrādnes </w:t>
            </w:r>
          </w:p>
          <w:p w14:paraId="2657E39B" w14:textId="316D28F1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Jau paveiktais veiksmīgai projekta realizācijai, piemēram, pretendenta īpašumā esošā tehnika/iekārtas, stabila pieeja izejvielām</w:t>
            </w:r>
            <w:r w:rsidR="00484762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,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cilvēkresursu pieredze un kompetence,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izplatīšanai nepieciešamie sertifikāti, atļaujas, licences, piegādātāju apraksts, to izvēles pamatojums, noslēgtie telpu/iekārtu īres vai zemes nomas līgumi uzņēmējdarbības vajadzībām,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noslēgtie nodomu protokoli par pakalpojuma/preču realizāciju. Pievienot apliecinošo dokumentu kopijas.</w:t>
            </w:r>
          </w:p>
          <w:p w14:paraId="14C37E9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 līdz 1200 zīmēm)</w:t>
            </w:r>
          </w:p>
        </w:tc>
        <w:tc>
          <w:tcPr>
            <w:tcW w:w="6520" w:type="dxa"/>
            <w:shd w:val="clear" w:color="auto" w:fill="auto"/>
          </w:tcPr>
          <w:p w14:paraId="2ADB1834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strike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CA7962F" w14:textId="77777777" w:rsidTr="00F613E2">
        <w:trPr>
          <w:trHeight w:val="353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0F20147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2.9. Mērķa tirgus</w:t>
            </w:r>
          </w:p>
          <w:p w14:paraId="6F27DCBA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 xml:space="preserve">Nozīmīgākā informācija par tirgu/potenciālajiem klientiem, t.sk. tirgus lielums, potenciālo klientu raksturojums, preču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lastRenderedPageBreak/>
              <w:t>galvenā piegādes vieta/pakalpojumu saņēmēju ģeogrāfiskā novietojuma apraksts</w:t>
            </w:r>
          </w:p>
          <w:p w14:paraId="674BC6E6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 līdz 1200 zīmēm)</w:t>
            </w:r>
          </w:p>
        </w:tc>
        <w:tc>
          <w:tcPr>
            <w:tcW w:w="6520" w:type="dxa"/>
            <w:shd w:val="clear" w:color="auto" w:fill="auto"/>
          </w:tcPr>
          <w:p w14:paraId="611A6528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373896F5" w14:textId="77777777" w:rsidTr="00F613E2">
        <w:trPr>
          <w:trHeight w:val="1061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54395D11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2.10. Konkurētspēja </w:t>
            </w:r>
          </w:p>
          <w:p w14:paraId="37B446C5" w14:textId="77777777" w:rsidR="006374C5" w:rsidRPr="006374C5" w:rsidRDefault="006374C5" w:rsidP="006374C5">
            <w:pPr>
              <w:tabs>
                <w:tab w:val="left" w:pos="0"/>
              </w:tabs>
              <w:spacing w:before="40" w:after="40" w:line="240" w:lineRule="auto"/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Nozīmīgākā informācija par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produkta/ pakalpojuma konkurētspēju, t.sk.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374C5">
              <w:rPr>
                <w:rFonts w:ascii="Times New Roman" w:eastAsia="Segoe UI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vispārīgs salīdzinājums ar tiešajiem un/vai netiešajiem konkurentiem, nozares kopējās attīstības tendences un konkrētā produkta vieta tajās, cenas un kvalitatīvās atšķirības.</w:t>
            </w:r>
          </w:p>
          <w:p w14:paraId="1A0BB522" w14:textId="31399125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(Ieteicamais teksta apjoms - līdz 1200 zīmēm)</w:t>
            </w:r>
          </w:p>
        </w:tc>
        <w:tc>
          <w:tcPr>
            <w:tcW w:w="6520" w:type="dxa"/>
            <w:shd w:val="clear" w:color="auto" w:fill="auto"/>
          </w:tcPr>
          <w:p w14:paraId="4E308A5B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1EA3655C" w14:textId="77777777" w:rsidTr="00F613E2">
        <w:trPr>
          <w:trHeight w:val="1061"/>
        </w:trPr>
        <w:tc>
          <w:tcPr>
            <w:tcW w:w="3516" w:type="dxa"/>
            <w:shd w:val="clear" w:color="auto" w:fill="E6E6E6"/>
            <w:tcMar>
              <w:top w:w="57" w:type="dxa"/>
            </w:tcMar>
          </w:tcPr>
          <w:p w14:paraId="1103FCF0" w14:textId="7F6ED80F" w:rsidR="006374C5" w:rsidRPr="006374C5" w:rsidRDefault="006374C5" w:rsidP="006374C5">
            <w:pPr>
              <w:tabs>
                <w:tab w:val="right" w:pos="9000"/>
              </w:tabs>
              <w:rPr>
                <w:rFonts w:ascii="Times New Roman" w:eastAsia="Segoe UI" w:hAnsi="Times New Roman" w:cs="Times New Roman"/>
                <w:b/>
                <w:bCs/>
                <w:i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  <w:t xml:space="preserve">2.11. </w:t>
            </w:r>
            <w:r w:rsidRPr="006374C5">
              <w:rPr>
                <w:rFonts w:ascii="Times New Roman" w:eastAsia="Segoe UI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Plānotās aktivitātes jeb darbības</w:t>
            </w:r>
          </w:p>
          <w:p w14:paraId="610B450C" w14:textId="77777777" w:rsidR="006374C5" w:rsidRPr="006374C5" w:rsidRDefault="006374C5" w:rsidP="006374C5">
            <w:pPr>
              <w:tabs>
                <w:tab w:val="right" w:pos="9000"/>
              </w:tabs>
              <w:rPr>
                <w:rFonts w:ascii="Times New Roman" w:eastAsia="Segoe UI" w:hAnsi="Times New Roman" w:cs="Times New Roman"/>
                <w:b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egoe UI" w:hAnsi="Times New Roman" w:cs="Times New Roman"/>
                <w:bCs/>
                <w:i/>
                <w:iCs/>
                <w:kern w:val="0"/>
                <w:sz w:val="24"/>
                <w:szCs w:val="24"/>
                <w14:ligatures w14:val="none"/>
              </w:rPr>
              <w:t>(norādīt informāciju par projekta ietvaros plānotajām aktivitātēm, kāds produkts/pakalpojums projekta ietvaros tiks izveidots/ pilnveidots, apraksts līdz 1500 zīmēm)</w:t>
            </w:r>
          </w:p>
        </w:tc>
        <w:tc>
          <w:tcPr>
            <w:tcW w:w="6520" w:type="dxa"/>
            <w:shd w:val="clear" w:color="auto" w:fill="auto"/>
          </w:tcPr>
          <w:p w14:paraId="0864D09A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D7443D9" w14:textId="77777777" w:rsidR="006374C5" w:rsidRPr="006374C5" w:rsidRDefault="006374C5" w:rsidP="006374C5">
      <w:pPr>
        <w:spacing w:after="0" w:line="240" w:lineRule="auto"/>
        <w:rPr>
          <w:rFonts w:ascii="Times New Roman" w:eastAsia="SimSun" w:hAnsi="Times New Roman" w:cs="Times New Roman"/>
          <w:noProof/>
          <w:kern w:val="0"/>
          <w:sz w:val="24"/>
          <w:szCs w:val="24"/>
          <w14:ligatures w14:val="none"/>
        </w:rPr>
      </w:pPr>
    </w:p>
    <w:p w14:paraId="705BDC55" w14:textId="77777777" w:rsidR="006374C5" w:rsidRPr="006374C5" w:rsidRDefault="006374C5" w:rsidP="006374C5">
      <w:pPr>
        <w:rPr>
          <w:rFonts w:ascii="Times New Roman" w:eastAsia="SimSun" w:hAnsi="Times New Roman" w:cs="Times New Roman"/>
          <w:b/>
          <w:noProof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b/>
          <w:noProof/>
          <w:kern w:val="0"/>
          <w:sz w:val="24"/>
          <w:szCs w:val="24"/>
          <w14:ligatures w14:val="none"/>
        </w:rPr>
        <w:t>3. PROJEKTA IZMAKSAS UN FINANSĒŠANAS AVOTI</w:t>
      </w:r>
    </w:p>
    <w:p w14:paraId="0F209681" w14:textId="77777777" w:rsidR="006374C5" w:rsidRPr="006374C5" w:rsidRDefault="006374C5" w:rsidP="006374C5">
      <w:pPr>
        <w:keepNext/>
        <w:spacing w:before="240" w:after="60" w:line="240" w:lineRule="auto"/>
        <w:outlineLvl w:val="1"/>
        <w:rPr>
          <w:rFonts w:ascii="Times New Roman" w:eastAsia="SimSun" w:hAnsi="Times New Roman" w:cs="Times New Roman"/>
          <w:b/>
          <w:bCs/>
          <w:iCs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b/>
          <w:bCs/>
          <w:iCs/>
          <w:kern w:val="0"/>
          <w:sz w:val="24"/>
          <w:szCs w:val="24"/>
          <w14:ligatures w14:val="none"/>
        </w:rPr>
        <w:t>3.1. Plānoto izmaksu tāme: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71"/>
        <w:gridCol w:w="1496"/>
        <w:gridCol w:w="1192"/>
      </w:tblGrid>
      <w:tr w:rsidR="006374C5" w:rsidRPr="006374C5" w14:paraId="5C26C3CC" w14:textId="77777777" w:rsidTr="00F613E2">
        <w:trPr>
          <w:trHeight w:val="787"/>
        </w:trPr>
        <w:tc>
          <w:tcPr>
            <w:tcW w:w="3579" w:type="pct"/>
            <w:shd w:val="clear" w:color="auto" w:fill="auto"/>
            <w:vAlign w:val="center"/>
          </w:tcPr>
          <w:p w14:paraId="703A7C7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Projekta izmaksu pozīcijas </w:t>
            </w:r>
          </w:p>
        </w:tc>
        <w:tc>
          <w:tcPr>
            <w:tcW w:w="791" w:type="pct"/>
            <w:shd w:val="clear" w:color="auto" w:fill="auto"/>
          </w:tcPr>
          <w:p w14:paraId="0EC51A5A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Izmaksu aprēķins</w:t>
            </w:r>
          </w:p>
        </w:tc>
        <w:tc>
          <w:tcPr>
            <w:tcW w:w="630" w:type="pct"/>
            <w:shd w:val="clear" w:color="auto" w:fill="auto"/>
          </w:tcPr>
          <w:p w14:paraId="3A90A8C4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Izmaksas </w:t>
            </w:r>
          </w:p>
          <w:p w14:paraId="5AA73846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(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)</w:t>
            </w:r>
          </w:p>
        </w:tc>
      </w:tr>
      <w:tr w:rsidR="006374C5" w:rsidRPr="006374C5" w14:paraId="07B4AC23" w14:textId="77777777" w:rsidTr="00F613E2">
        <w:trPr>
          <w:trHeight w:val="249"/>
        </w:trPr>
        <w:tc>
          <w:tcPr>
            <w:tcW w:w="3579" w:type="pct"/>
            <w:shd w:val="clear" w:color="auto" w:fill="auto"/>
            <w:vAlign w:val="center"/>
          </w:tcPr>
          <w:p w14:paraId="5632584D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A – iekārtas, preces*</w:t>
            </w:r>
          </w:p>
        </w:tc>
        <w:tc>
          <w:tcPr>
            <w:tcW w:w="791" w:type="pct"/>
            <w:shd w:val="clear" w:color="auto" w:fill="auto"/>
          </w:tcPr>
          <w:p w14:paraId="64727117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1569678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F0ABBA1" w14:textId="77777777" w:rsidTr="00F613E2">
        <w:tc>
          <w:tcPr>
            <w:tcW w:w="3579" w:type="pct"/>
            <w:shd w:val="clear" w:color="auto" w:fill="auto"/>
          </w:tcPr>
          <w:p w14:paraId="393C8040" w14:textId="77777777" w:rsidR="006374C5" w:rsidRP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A1 </w:t>
            </w:r>
          </w:p>
          <w:p w14:paraId="7E7B491C" w14:textId="77777777" w:rsidR="006374C5" w:rsidRDefault="006374C5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Ieteicamais teksta apjoms - līdz 1000 zīmēm)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  <w:p w14:paraId="4538F512" w14:textId="77777777" w:rsidR="00484762" w:rsidRDefault="00484762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  <w:p w14:paraId="726A19A7" w14:textId="77777777" w:rsidR="00484762" w:rsidRDefault="00484762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  <w:p w14:paraId="6110E04E" w14:textId="77777777" w:rsidR="00484762" w:rsidRPr="006374C5" w:rsidRDefault="00484762" w:rsidP="006374C5">
            <w:pPr>
              <w:spacing w:after="0" w:line="240" w:lineRule="auto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91" w:type="pct"/>
            <w:shd w:val="clear" w:color="auto" w:fill="auto"/>
          </w:tcPr>
          <w:p w14:paraId="5F79EDF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63AC2B6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DD3B92E" w14:textId="77777777" w:rsidTr="00F613E2">
        <w:tc>
          <w:tcPr>
            <w:tcW w:w="3579" w:type="pct"/>
            <w:shd w:val="clear" w:color="auto" w:fill="auto"/>
          </w:tcPr>
          <w:p w14:paraId="6E499473" w14:textId="77777777" w:rsidR="009512CF" w:rsidRDefault="006374C5" w:rsidP="009512CF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A2</w:t>
            </w:r>
          </w:p>
          <w:p w14:paraId="063F8042" w14:textId="3F4FAA6B" w:rsidR="006374C5" w:rsidRPr="006374C5" w:rsidRDefault="006374C5" w:rsidP="009512CF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4D2820E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1782BE8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D2E023B" w14:textId="77777777" w:rsidTr="00F613E2">
        <w:tc>
          <w:tcPr>
            <w:tcW w:w="3579" w:type="pct"/>
            <w:shd w:val="clear" w:color="auto" w:fill="auto"/>
          </w:tcPr>
          <w:p w14:paraId="0E73CA6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[..]</w:t>
            </w:r>
          </w:p>
          <w:p w14:paraId="0B2920E6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iekārtas/preces nosaukumu, vienību skaitu, modeli, tehniskos raksturlielumus, piegādātāja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43DFC99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7B462608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60E0793D" w14:textId="77777777" w:rsidTr="00F613E2">
        <w:tc>
          <w:tcPr>
            <w:tcW w:w="3579" w:type="pct"/>
            <w:shd w:val="clear" w:color="auto" w:fill="auto"/>
          </w:tcPr>
          <w:p w14:paraId="79187F0D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B - pakalpojumi</w:t>
            </w:r>
          </w:p>
        </w:tc>
        <w:tc>
          <w:tcPr>
            <w:tcW w:w="791" w:type="pct"/>
            <w:shd w:val="clear" w:color="auto" w:fill="auto"/>
          </w:tcPr>
          <w:p w14:paraId="3BCF0BF6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110AA81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C35C663" w14:textId="77777777" w:rsidTr="00F613E2">
        <w:tc>
          <w:tcPr>
            <w:tcW w:w="3579" w:type="pct"/>
            <w:shd w:val="clear" w:color="auto" w:fill="auto"/>
          </w:tcPr>
          <w:p w14:paraId="1E97FA0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B1</w:t>
            </w:r>
          </w:p>
          <w:p w14:paraId="47604C84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pakalpojuma nosaukumu, pakalpojuma sniedzēja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54643998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24026DAA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179A46A" w14:textId="77777777" w:rsidTr="00F613E2">
        <w:tc>
          <w:tcPr>
            <w:tcW w:w="3579" w:type="pct"/>
            <w:shd w:val="clear" w:color="auto" w:fill="auto"/>
          </w:tcPr>
          <w:p w14:paraId="06087D37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B2</w:t>
            </w:r>
          </w:p>
          <w:p w14:paraId="50259B2D" w14:textId="6B6722D6" w:rsidR="006374C5" w:rsidRPr="006374C5" w:rsidRDefault="006374C5" w:rsidP="00484762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pakalpojuma nosaukumu, pakalpojuma sniedzēja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4DBEF86B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24D105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C0650A8" w14:textId="77777777" w:rsidTr="00F613E2">
        <w:tc>
          <w:tcPr>
            <w:tcW w:w="3579" w:type="pct"/>
            <w:shd w:val="clear" w:color="auto" w:fill="auto"/>
          </w:tcPr>
          <w:p w14:paraId="42A54E2D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[..]</w:t>
            </w:r>
          </w:p>
          <w:p w14:paraId="5AB4DBC1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pakalpojuma nosaukumu, pakalpojuma sniedzēja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zīmēm).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675F58E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4FE33F7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47385C43" w14:textId="77777777" w:rsidTr="00F613E2">
        <w:tc>
          <w:tcPr>
            <w:tcW w:w="3579" w:type="pct"/>
            <w:shd w:val="clear" w:color="auto" w:fill="auto"/>
          </w:tcPr>
          <w:p w14:paraId="79511F1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C - būvmateriāli</w:t>
            </w:r>
          </w:p>
        </w:tc>
        <w:tc>
          <w:tcPr>
            <w:tcW w:w="791" w:type="pct"/>
            <w:shd w:val="clear" w:color="auto" w:fill="auto"/>
          </w:tcPr>
          <w:p w14:paraId="38236C75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4204A4F0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11C817E6" w14:textId="77777777" w:rsidTr="00F613E2">
        <w:tc>
          <w:tcPr>
            <w:tcW w:w="3579" w:type="pct"/>
            <w:shd w:val="clear" w:color="auto" w:fill="auto"/>
          </w:tcPr>
          <w:p w14:paraId="58383E58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C1</w:t>
            </w:r>
          </w:p>
          <w:p w14:paraId="7F5289DE" w14:textId="77777777" w:rsid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 xml:space="preserve">Norādiet būvmateriālu nosaukumu, skaitu, būvmateriālu izvēles pamatojumu, salīdzinājumu ar citiem piegādātājiem u.tml. 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(Ieteicamais teksta apjoms - līdz 1000 zīmēm)</w:t>
            </w: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. Pievienot izmaksu apliecinošu dokumentu kopijas.</w:t>
            </w:r>
          </w:p>
          <w:p w14:paraId="75D04FE8" w14:textId="77777777" w:rsidR="00484762" w:rsidRDefault="00484762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  <w:p w14:paraId="00BCA52B" w14:textId="77777777" w:rsidR="00484762" w:rsidRPr="006374C5" w:rsidRDefault="00484762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91" w:type="pct"/>
            <w:shd w:val="clear" w:color="auto" w:fill="auto"/>
          </w:tcPr>
          <w:p w14:paraId="60190503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AE22C3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278AEAC" w14:textId="77777777" w:rsidTr="00F613E2">
        <w:tc>
          <w:tcPr>
            <w:tcW w:w="3579" w:type="pct"/>
            <w:shd w:val="clear" w:color="auto" w:fill="auto"/>
          </w:tcPr>
          <w:p w14:paraId="4449901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lastRenderedPageBreak/>
              <w:t>C2</w:t>
            </w:r>
          </w:p>
          <w:p w14:paraId="5528E13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Norādiet būvmateriālu nosaukumu, skaitu, būvmateriālu izvēles pamatojumu, salīdzinājumu ar citiem piegādātājiem u.tml. (Ieteicamais teksta apjoms - līdz 1000 zīmēm).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1C561E8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2EDD14E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02FEA54B" w14:textId="77777777" w:rsidTr="00F613E2">
        <w:tc>
          <w:tcPr>
            <w:tcW w:w="3579" w:type="pct"/>
            <w:shd w:val="clear" w:color="auto" w:fill="auto"/>
          </w:tcPr>
          <w:p w14:paraId="1AD1EFE0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[..]</w:t>
            </w:r>
          </w:p>
          <w:p w14:paraId="02EC33BA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/>
                <w:kern w:val="0"/>
                <w:sz w:val="24"/>
                <w:szCs w:val="24"/>
                <w14:ligatures w14:val="none"/>
              </w:rPr>
              <w:t>Norādiet būvmateriālu nosaukumu, skaitu, būvmateriālu izvēles pamatojumu, salīdzinājumu ar citiem piegādātājiem u.tml. (Ieteicamais teksta apjoms - līdz 1000 zīmēm). Pievienot izmaksu apliecinošu dokumentu kopijas.</w:t>
            </w:r>
          </w:p>
        </w:tc>
        <w:tc>
          <w:tcPr>
            <w:tcW w:w="791" w:type="pct"/>
            <w:shd w:val="clear" w:color="auto" w:fill="auto"/>
          </w:tcPr>
          <w:p w14:paraId="3A8927C2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AC7185E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52C66E56" w14:textId="77777777" w:rsidTr="00F613E2">
        <w:tc>
          <w:tcPr>
            <w:tcW w:w="3579" w:type="pct"/>
            <w:shd w:val="clear" w:color="auto" w:fill="auto"/>
          </w:tcPr>
          <w:p w14:paraId="7E17EB3C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Kopējās projekta izmaksas (A+B+C), </w:t>
            </w:r>
            <w:r w:rsidRPr="006374C5">
              <w:rPr>
                <w:rFonts w:ascii="Times New Roman" w:eastAsia="SimSun" w:hAnsi="Times New Roman" w:cs="Times New Roman"/>
                <w:b/>
                <w:i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:</w:t>
            </w:r>
          </w:p>
        </w:tc>
        <w:tc>
          <w:tcPr>
            <w:tcW w:w="791" w:type="pct"/>
            <w:shd w:val="clear" w:color="auto" w:fill="auto"/>
          </w:tcPr>
          <w:p w14:paraId="76A85774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right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0" w:type="pct"/>
            <w:shd w:val="clear" w:color="auto" w:fill="auto"/>
          </w:tcPr>
          <w:p w14:paraId="332FFB3F" w14:textId="77777777" w:rsidR="006374C5" w:rsidRPr="006374C5" w:rsidRDefault="006374C5" w:rsidP="006374C5">
            <w:pPr>
              <w:autoSpaceDE w:val="0"/>
              <w:autoSpaceDN w:val="0"/>
              <w:adjustRightInd w:val="0"/>
              <w:spacing w:after="120"/>
              <w:jc w:val="right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183B9E7" w14:textId="77777777" w:rsidR="006374C5" w:rsidRPr="006374C5" w:rsidRDefault="006374C5" w:rsidP="006374C5">
      <w:pPr>
        <w:keepNext/>
        <w:spacing w:before="240" w:after="60" w:line="240" w:lineRule="auto"/>
        <w:outlineLvl w:val="1"/>
        <w:rPr>
          <w:rFonts w:ascii="Times New Roman" w:eastAsia="SimSun" w:hAnsi="Times New Roman" w:cs="Times New Roman"/>
          <w:bCs/>
          <w:iCs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b/>
          <w:bCs/>
          <w:iCs/>
          <w:kern w:val="0"/>
          <w:sz w:val="24"/>
          <w:szCs w:val="24"/>
          <w14:ligatures w14:val="none"/>
        </w:rPr>
        <w:t>*</w:t>
      </w:r>
      <w:r w:rsidRPr="006374C5">
        <w:rPr>
          <w:rFonts w:ascii="Times New Roman" w:eastAsia="SimSun" w:hAnsi="Times New Roman" w:cs="Times New Roman"/>
          <w:bCs/>
          <w:iCs/>
          <w:kern w:val="0"/>
          <w:sz w:val="24"/>
          <w:szCs w:val="24"/>
          <w14:ligatures w14:val="none"/>
        </w:rPr>
        <w:t>Līguma izpildes laikā objektīvu apsvērumu dēļ atļauts mainīt iekārtas/preces vienību skaitu, modeli, tehniskos raksturlielumus vai piegādātāju.</w:t>
      </w:r>
    </w:p>
    <w:p w14:paraId="557F9288" w14:textId="77777777" w:rsidR="006374C5" w:rsidRPr="006374C5" w:rsidRDefault="006374C5" w:rsidP="006374C5">
      <w:pPr>
        <w:keepNext/>
        <w:numPr>
          <w:ilvl w:val="1"/>
          <w:numId w:val="16"/>
        </w:numPr>
        <w:tabs>
          <w:tab w:val="left" w:pos="851"/>
        </w:tabs>
        <w:spacing w:before="240" w:after="60" w:line="240" w:lineRule="auto"/>
        <w:outlineLvl w:val="0"/>
        <w:rPr>
          <w:rFonts w:ascii="Times New Roman" w:eastAsia="Segoe UI" w:hAnsi="Times New Roman" w:cs="Times New Roman"/>
          <w:b/>
          <w:bCs/>
          <w:kern w:val="32"/>
          <w:sz w:val="24"/>
          <w:szCs w:val="24"/>
          <w:lang w:eastAsia="lv-LV"/>
          <w14:ligatures w14:val="none"/>
        </w:rPr>
      </w:pPr>
      <w:r w:rsidRPr="006374C5">
        <w:rPr>
          <w:rFonts w:ascii="Times New Roman" w:eastAsia="Segoe UI" w:hAnsi="Times New Roman" w:cs="Times New Roman"/>
          <w:b/>
          <w:bCs/>
          <w:kern w:val="32"/>
          <w:sz w:val="24"/>
          <w:szCs w:val="24"/>
          <w:lang w:eastAsia="lv-LV"/>
          <w14:ligatures w14:val="none"/>
        </w:rPr>
        <w:t xml:space="preserve"> Projekta finansēšanas plāns</w:t>
      </w:r>
    </w:p>
    <w:p w14:paraId="1A254D6A" w14:textId="77777777" w:rsidR="006374C5" w:rsidRPr="006374C5" w:rsidRDefault="006374C5" w:rsidP="006374C5">
      <w:pPr>
        <w:jc w:val="both"/>
        <w:rPr>
          <w:rFonts w:ascii="Times New Roman" w:eastAsia="SimSun" w:hAnsi="Times New Roman" w:cs="Times New Roman"/>
          <w:iCs/>
          <w:kern w:val="0"/>
          <w:sz w:val="24"/>
          <w:szCs w:val="24"/>
          <w14:ligatures w14:val="none"/>
        </w:rPr>
      </w:pPr>
      <w:r w:rsidRPr="006374C5">
        <w:rPr>
          <w:rFonts w:ascii="Times New Roman" w:eastAsia="SimSun" w:hAnsi="Times New Roman" w:cs="Times New Roman"/>
          <w:iCs/>
          <w:kern w:val="0"/>
          <w:sz w:val="24"/>
          <w:szCs w:val="24"/>
          <w14:ligatures w14:val="none"/>
        </w:rPr>
        <w:t>Kopējā projekta īstenošanai nepieciešamā summa un finanšu līdzekļu avoti.</w:t>
      </w: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5"/>
        <w:gridCol w:w="4221"/>
        <w:gridCol w:w="2977"/>
      </w:tblGrid>
      <w:tr w:rsidR="006374C5" w:rsidRPr="006374C5" w14:paraId="7979E359" w14:textId="77777777" w:rsidTr="00F613E2"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7A577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Finanšu avots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3846C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Kopsumma (</w:t>
            </w:r>
            <w:r w:rsidRPr="006374C5">
              <w:rPr>
                <w:rFonts w:ascii="Times New Roman" w:eastAsia="SimSun" w:hAnsi="Times New Roman" w:cs="Times New Roman"/>
                <w:b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BF3EE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</w:pPr>
            <w:proofErr w:type="spellStart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>Procentdaļa</w:t>
            </w:r>
            <w:proofErr w:type="spellEnd"/>
            <w:r w:rsidRPr="006374C5">
              <w:rPr>
                <w:rFonts w:ascii="Times New Roman" w:eastAsia="SimSun" w:hAnsi="Times New Roman" w:cs="Times New Roman"/>
                <w:b/>
                <w:iCs/>
                <w:kern w:val="0"/>
                <w:sz w:val="24"/>
                <w:szCs w:val="24"/>
                <w14:ligatures w14:val="none"/>
              </w:rPr>
              <w:t xml:space="preserve"> (%)</w:t>
            </w:r>
          </w:p>
        </w:tc>
      </w:tr>
      <w:tr w:rsidR="006374C5" w:rsidRPr="006374C5" w14:paraId="53A3BAE6" w14:textId="77777777" w:rsidTr="00F613E2">
        <w:tc>
          <w:tcPr>
            <w:tcW w:w="271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3D121" w14:textId="733D9BDE" w:rsidR="006374C5" w:rsidRPr="006374C5" w:rsidRDefault="006374C5" w:rsidP="00484762">
            <w:pPr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Konkursa rīkotāja finansējums,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42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ACC5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CCD1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1F827D1C" w14:textId="77777777" w:rsidTr="00F613E2">
        <w:tc>
          <w:tcPr>
            <w:tcW w:w="271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5EC76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Pretendenta līdzfinansējums,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(ne mazāk kā 10 procenti no </w:t>
            </w:r>
            <w:proofErr w:type="spellStart"/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>granta</w:t>
            </w:r>
            <w:proofErr w:type="spellEnd"/>
            <w:r w:rsidRPr="00484762">
              <w:rPr>
                <w:rFonts w:ascii="Times New Roman" w:eastAsia="SimSun" w:hAnsi="Times New Roman" w:cs="Times New Roman"/>
                <w:bCs/>
                <w:kern w:val="0"/>
                <w:sz w:val="24"/>
                <w:szCs w:val="24"/>
                <w14:ligatures w14:val="none"/>
              </w:rPr>
              <w:t xml:space="preserve"> summas)</w:t>
            </w:r>
          </w:p>
        </w:tc>
        <w:tc>
          <w:tcPr>
            <w:tcW w:w="42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D3BB7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8B4F2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6374C5" w:rsidRPr="006374C5" w14:paraId="71C39B41" w14:textId="77777777" w:rsidTr="00F613E2"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662CD" w14:textId="77777777" w:rsidR="006374C5" w:rsidRPr="006374C5" w:rsidRDefault="006374C5" w:rsidP="006374C5">
            <w:pPr>
              <w:jc w:val="right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 xml:space="preserve">KOPĀ, </w:t>
            </w:r>
            <w:r w:rsidRPr="006374C5">
              <w:rPr>
                <w:rFonts w:ascii="Times New Roman" w:eastAsia="SimSun" w:hAnsi="Times New Roman" w:cs="Times New Roman"/>
                <w:i/>
                <w:noProof/>
                <w:kern w:val="0"/>
                <w:sz w:val="24"/>
                <w:szCs w:val="24"/>
                <w14:ligatures w14:val="none"/>
              </w:rPr>
              <w:t>euro</w:t>
            </w:r>
            <w:r w:rsidRPr="006374C5"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  <w:t>:</w:t>
            </w:r>
          </w:p>
        </w:tc>
        <w:tc>
          <w:tcPr>
            <w:tcW w:w="422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9453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9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01FE0" w14:textId="77777777" w:rsidR="006374C5" w:rsidRPr="006374C5" w:rsidRDefault="006374C5" w:rsidP="006374C5">
            <w:pPr>
              <w:jc w:val="both"/>
              <w:rPr>
                <w:rFonts w:ascii="Times New Roman" w:eastAsia="SimSu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7828065E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14:ligatures w14:val="none"/>
        </w:rPr>
      </w:pPr>
    </w:p>
    <w:p w14:paraId="32894ACC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b/>
          <w:bCs/>
          <w:kern w:val="0"/>
          <w:sz w:val="24"/>
          <w14:ligatures w14:val="none"/>
        </w:rPr>
      </w:pPr>
    </w:p>
    <w:p w14:paraId="58073752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b/>
          <w:bCs/>
          <w:kern w:val="0"/>
          <w:sz w:val="24"/>
          <w14:ligatures w14:val="none"/>
        </w:rPr>
      </w:pPr>
      <w:r w:rsidRPr="006374C5">
        <w:rPr>
          <w:rFonts w:ascii="Times New Roman" w:eastAsia="Times New Roman Bold" w:hAnsi="Times New Roman" w:cs="Times New Roman"/>
          <w:b/>
          <w:bCs/>
          <w:kern w:val="0"/>
          <w:sz w:val="24"/>
          <w14:ligatures w14:val="none"/>
        </w:rPr>
        <w:t>3.3. Pretendenta apliecinājums</w:t>
      </w:r>
    </w:p>
    <w:p w14:paraId="27E21C02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14:ligatures w14:val="none"/>
        </w:rPr>
      </w:pPr>
    </w:p>
    <w:p w14:paraId="28593CB0" w14:textId="53966EB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14:ligatures w14:val="none"/>
        </w:rPr>
      </w:pP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Pretendents apzinās, ka piešķirtais līdzfinansējums uzskatāms kā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atbalsts, uz kuru attiecināmi Komisijas 2023.gada 13.decembra regulas Nr.2023/2831 par Līguma par Eiropas Savienības darbību 107. un 108.panta piemērošanu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atbalstam noteikumi. </w:t>
      </w:r>
    </w:p>
    <w:p w14:paraId="0279FC1D" w14:textId="6626B6E2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</w:pP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Pretendents vienlaicīgi ar šo pieteikumu </w:t>
      </w:r>
      <w:r w:rsidRPr="00484762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iesniedz</w:t>
      </w: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Veidlapas par sniedzamo informāciju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i/>
          <w:iCs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 uzskaitei un piešķiršanai izdruku (saskaņā ar Ministru kabineta </w:t>
      </w:r>
      <w:bookmarkStart w:id="2" w:name="_Hlk29980018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2018.</w:t>
      </w:r>
      <w:r w:rsidR="009512CF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gada 21.novembra</w:t>
      </w: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noteikum</w:t>
      </w:r>
      <w:r w:rsidR="00484762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u</w:t>
      </w:r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Nr.715 “Noteikumi par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 uzskaites un piešķiršanas kārtību un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de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</w:t>
      </w:r>
      <w:proofErr w:type="spellStart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>minimis</w:t>
      </w:r>
      <w:proofErr w:type="spellEnd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atbalsta uzskaites veidlapu paraugiem”</w:t>
      </w:r>
      <w:bookmarkEnd w:id="2"/>
      <w:r w:rsidRPr="006374C5">
        <w:rPr>
          <w:rFonts w:ascii="Times New Roman" w:eastAsia="Times New Roman Bold" w:hAnsi="Times New Roman" w:cs="Times New Roman"/>
          <w:kern w:val="0"/>
          <w:sz w:val="24"/>
          <w14:ligatures w14:val="none"/>
        </w:rPr>
        <w:t xml:space="preserve"> 21.punktu) vai </w:t>
      </w:r>
      <w:r w:rsidRPr="006374C5"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  <w:t xml:space="preserve">norāda sistēmā izveidotās un apstiprinātās pretendenta veidlapas identifikācijas numuru: </w:t>
      </w:r>
      <w:r w:rsidRPr="00484762"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  <w:t>ID. Nr.</w:t>
      </w:r>
      <w:r w:rsidRPr="006374C5">
        <w:rPr>
          <w:rFonts w:ascii="Times New Roman" w:eastAsia="Times New Roman Bold" w:hAnsi="Times New Roman" w:cs="Times New Roman"/>
          <w:b/>
          <w:bCs/>
          <w:kern w:val="0"/>
          <w:sz w:val="24"/>
          <w:szCs w:val="24"/>
          <w:shd w:val="clear" w:color="auto" w:fill="FFFFFF"/>
          <w14:ligatures w14:val="none"/>
        </w:rPr>
        <w:t xml:space="preserve"> </w:t>
      </w:r>
      <w:r w:rsidRPr="006374C5"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  <w:t>____</w:t>
      </w:r>
    </w:p>
    <w:p w14:paraId="1CC9A5A6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</w:pPr>
    </w:p>
    <w:p w14:paraId="7EE4A539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Times New Roman Bold" w:hAnsi="Times New Roman" w:cs="Times New Roman"/>
          <w:kern w:val="0"/>
          <w:sz w:val="24"/>
          <w:szCs w:val="24"/>
          <w:shd w:val="clear" w:color="auto" w:fill="FFFFFF"/>
          <w14:ligatures w14:val="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65"/>
      </w:tblGrid>
      <w:tr w:rsidR="006374C5" w:rsidRPr="006374C5" w14:paraId="0DFC4E77" w14:textId="77777777" w:rsidTr="00F613E2">
        <w:tc>
          <w:tcPr>
            <w:tcW w:w="9747" w:type="dxa"/>
            <w:shd w:val="clear" w:color="auto" w:fill="auto"/>
          </w:tcPr>
          <w:p w14:paraId="24A37D56" w14:textId="1315B17E" w:rsidR="006374C5" w:rsidRPr="006374C5" w:rsidRDefault="006374C5" w:rsidP="006374C5">
            <w:pPr>
              <w:ind w:firstLine="900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lastRenderedPageBreak/>
              <w:t>Sniegto informāciju apstiprinu un piekrītu šajā veidlapā norādīto datu uzglabāšanai un apstrādei saskaņā ar norādītajiem mērķiem: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begin">
                <w:ffData>
                  <w:name w:val="Atzīme1"/>
                  <w:enabled w:val="0"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instrText xml:space="preserve"> FORMCHECKBOX </w:instrText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r>
            <w:r w:rsidR="00000000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separate"/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fldChar w:fldCharType="end"/>
            </w:r>
          </w:p>
          <w:p w14:paraId="2F0C0903" w14:textId="4246FA00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Pārzinis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: Augšdaugavas novada pašvaldības Centrālā pārvalde, adrese: Rīgas iela 2, Daugavpils, LV-5401,tālr. 65422238, e-pasts: </w:t>
            </w:r>
            <w:hyperlink r:id="rId8" w:history="1">
              <w:r w:rsidRPr="006374C5">
                <w:rPr>
                  <w:rFonts w:ascii="Times New Roman" w:eastAsia="SimSun" w:hAnsi="Times New Roman" w:cs="Times New Roman"/>
                  <w:color w:val="0000FF"/>
                  <w:kern w:val="0"/>
                  <w:sz w:val="24"/>
                  <w:szCs w:val="24"/>
                  <w:u w:val="single"/>
                  <w14:ligatures w14:val="none"/>
                </w:rPr>
                <w:t>pasts@augsdaugavasnovads.lv</w:t>
              </w:r>
            </w:hyperlink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</w:p>
          <w:p w14:paraId="7BC2777A" w14:textId="777777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Datu aizsardzības speciālista kontaktinformācija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: </w:t>
            </w:r>
            <w:hyperlink r:id="rId9" w:history="1">
              <w:r w:rsidRPr="006374C5">
                <w:rPr>
                  <w:rFonts w:ascii="Times New Roman" w:eastAsia="SimSun" w:hAnsi="Times New Roman" w:cs="Times New Roman"/>
                  <w:color w:val="0000FF"/>
                  <w:kern w:val="0"/>
                  <w:sz w:val="24"/>
                  <w:szCs w:val="24"/>
                  <w:u w:val="single"/>
                  <w14:ligatures w14:val="none"/>
                </w:rPr>
                <w:t>datuaizsardzība@augsdaugavasnovads.lv</w:t>
              </w:r>
            </w:hyperlink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</w:p>
          <w:p w14:paraId="6E6E76C8" w14:textId="777777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Personas datu apstrādes mērķis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: pārbaudīt pieteicēja identitāti, izvērtēt pieteikuma atbilstību un līguma noslēgšana par finansējuma saņemšanu.</w:t>
            </w:r>
          </w:p>
          <w:p w14:paraId="1ECFD36A" w14:textId="4F7690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  <w:t>Personas datu apstrādes juridiskais pamatojums</w:t>
            </w: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>: datu subjekta rakstveida iesniegts pieteikums, Vispārīgās datu aizsardzības regulas 6.panta 1.punkta b), c) un e) apakšpunkts: apstrāde nepieciešama, līguma ar datu subjektu noslēgšanai un izpildei, uz pārzini attiecināmā juridiskā pienākuma izpilde un lai izpildītu uzdevumu, ko veic sabiedrības interesēs vai īstenojot pārzinim likumīgi piešķirtās pilnvaras.</w:t>
            </w:r>
          </w:p>
          <w:p w14:paraId="25EE4D9F" w14:textId="77777777" w:rsidR="006374C5" w:rsidRPr="006374C5" w:rsidRDefault="006374C5" w:rsidP="006374C5">
            <w:pPr>
              <w:spacing w:after="0" w:line="240" w:lineRule="auto"/>
              <w:ind w:right="28"/>
              <w:jc w:val="both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Papildus informāciju par personas datu apstrādi Augšdaugavas novada pašvaldības Centrālajā pārvaldē var iegūt Augšdaugavas novada pašvaldības tīmekļa vietnē </w:t>
            </w:r>
            <w:hyperlink r:id="rId10" w:history="1">
              <w:r w:rsidRPr="006374C5">
                <w:rPr>
                  <w:rFonts w:ascii="Times New Roman" w:eastAsia="SimSun" w:hAnsi="Times New Roman" w:cs="Times New Roman"/>
                  <w:color w:val="0000FF"/>
                  <w:kern w:val="0"/>
                  <w:sz w:val="24"/>
                  <w:szCs w:val="24"/>
                  <w:u w:val="single"/>
                  <w14:ligatures w14:val="none"/>
                </w:rPr>
                <w:t>www.augsdaugavasnovads.lv</w:t>
              </w:r>
            </w:hyperlink>
            <w:r w:rsidRPr="006374C5"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  <w:t xml:space="preserve"> sadaļā personas datu aizsardzība vai klātienē Augšdaugavas novada pašvaldības klientu apkalpošanas vietās.</w:t>
            </w:r>
          </w:p>
          <w:p w14:paraId="42248482" w14:textId="77777777" w:rsidR="006374C5" w:rsidRPr="006374C5" w:rsidRDefault="006374C5" w:rsidP="006374C5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35AD98A" w14:textId="77777777" w:rsidR="006374C5" w:rsidRPr="006374C5" w:rsidRDefault="006374C5" w:rsidP="006374C5">
      <w:pPr>
        <w:spacing w:after="0" w:line="240" w:lineRule="auto"/>
        <w:jc w:val="both"/>
        <w:rPr>
          <w:rFonts w:ascii="Times New Roman" w:eastAsia="SimSun" w:hAnsi="Times New Roman" w:cs="Times New Roman"/>
          <w:b/>
          <w:color w:val="FF0000"/>
          <w:kern w:val="0"/>
          <w14:ligatures w14:val="none"/>
        </w:rPr>
      </w:pPr>
    </w:p>
    <w:tbl>
      <w:tblPr>
        <w:tblW w:w="9322" w:type="dxa"/>
        <w:tblLook w:val="04A0" w:firstRow="1" w:lastRow="0" w:firstColumn="1" w:lastColumn="0" w:noHBand="0" w:noVBand="1"/>
      </w:tblPr>
      <w:tblGrid>
        <w:gridCol w:w="3020"/>
        <w:gridCol w:w="1483"/>
        <w:gridCol w:w="2693"/>
        <w:gridCol w:w="2126"/>
      </w:tblGrid>
      <w:tr w:rsidR="006374C5" w:rsidRPr="006374C5" w14:paraId="0B43061A" w14:textId="77777777" w:rsidTr="00F613E2">
        <w:tc>
          <w:tcPr>
            <w:tcW w:w="4503" w:type="dxa"/>
            <w:gridSpan w:val="2"/>
            <w:shd w:val="clear" w:color="auto" w:fill="auto"/>
          </w:tcPr>
          <w:p w14:paraId="6F584059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27A97F88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Vārds, Uzvārds, amats</w:t>
            </w:r>
          </w:p>
          <w:p w14:paraId="2C8E5F25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(juridiskai personai)</w:t>
            </w:r>
          </w:p>
        </w:tc>
        <w:tc>
          <w:tcPr>
            <w:tcW w:w="2693" w:type="dxa"/>
            <w:shd w:val="clear" w:color="auto" w:fill="auto"/>
          </w:tcPr>
          <w:p w14:paraId="6CE4E701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        </w:t>
            </w:r>
          </w:p>
          <w:p w14:paraId="247F0607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 xml:space="preserve">Paraksts </w:t>
            </w:r>
          </w:p>
        </w:tc>
        <w:tc>
          <w:tcPr>
            <w:tcW w:w="2126" w:type="dxa"/>
            <w:shd w:val="clear" w:color="auto" w:fill="auto"/>
          </w:tcPr>
          <w:p w14:paraId="38170D57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  <w:p w14:paraId="6767916E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  <w:r w:rsidRPr="006374C5"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  <w:t>Datums</w:t>
            </w:r>
          </w:p>
        </w:tc>
      </w:tr>
      <w:tr w:rsidR="006374C5" w:rsidRPr="006374C5" w14:paraId="63EF174C" w14:textId="77777777" w:rsidTr="00F613E2">
        <w:tc>
          <w:tcPr>
            <w:tcW w:w="3020" w:type="dxa"/>
            <w:shd w:val="clear" w:color="auto" w:fill="auto"/>
          </w:tcPr>
          <w:p w14:paraId="254DBE75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176" w:type="dxa"/>
            <w:gridSpan w:val="2"/>
            <w:shd w:val="clear" w:color="auto" w:fill="auto"/>
          </w:tcPr>
          <w:p w14:paraId="32904C05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6" w:type="dxa"/>
            <w:shd w:val="clear" w:color="auto" w:fill="auto"/>
          </w:tcPr>
          <w:p w14:paraId="64C13A86" w14:textId="77777777" w:rsidR="006374C5" w:rsidRPr="006374C5" w:rsidRDefault="006374C5" w:rsidP="009512CF">
            <w:pPr>
              <w:spacing w:after="0" w:line="240" w:lineRule="auto"/>
              <w:rPr>
                <w:rFonts w:ascii="Times New Roman" w:eastAsia="SimSun" w:hAnsi="Times New Roman" w:cs="Times New Roman"/>
                <w:noProof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665D98AC" w14:textId="77777777" w:rsidR="006374C5" w:rsidRPr="006374C5" w:rsidRDefault="006374C5" w:rsidP="009512CF">
      <w:pPr>
        <w:spacing w:after="0" w:line="240" w:lineRule="auto"/>
        <w:rPr>
          <w:rFonts w:ascii="Times New Roman" w:eastAsia="SimSun" w:hAnsi="Times New Roman" w:cs="Times New Roman"/>
          <w:kern w:val="0"/>
          <w14:ligatures w14:val="none"/>
        </w:rPr>
      </w:pPr>
      <w:r w:rsidRPr="006374C5">
        <w:rPr>
          <w:rFonts w:ascii="Times New Roman" w:eastAsia="SimSun" w:hAnsi="Times New Roman" w:cs="Times New Roman"/>
          <w:kern w:val="0"/>
          <w14:ligatures w14:val="none"/>
        </w:rPr>
        <w:t xml:space="preserve"> </w:t>
      </w:r>
    </w:p>
    <w:p w14:paraId="2FB6E510" w14:textId="77777777" w:rsidR="006374C5" w:rsidRPr="006374C5" w:rsidRDefault="006374C5" w:rsidP="009512CF">
      <w:pPr>
        <w:spacing w:after="0" w:line="240" w:lineRule="auto"/>
        <w:rPr>
          <w:rFonts w:ascii="Times New Roman" w:eastAsia="SimSun" w:hAnsi="Times New Roman" w:cs="Times New Roman"/>
          <w:kern w:val="0"/>
          <w14:ligatures w14:val="none"/>
        </w:rPr>
      </w:pPr>
    </w:p>
    <w:p w14:paraId="08535431" w14:textId="77777777" w:rsidR="006374C5" w:rsidRPr="006374C5" w:rsidRDefault="006374C5" w:rsidP="009512CF">
      <w:pPr>
        <w:widowControl w:val="0"/>
        <w:tabs>
          <w:tab w:val="left" w:pos="56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Yu Mincho Light" w:hAnsi="Times New Roman" w:cs="Times New Roman"/>
          <w:kern w:val="0"/>
          <w:sz w:val="26"/>
          <w:szCs w:val="26"/>
          <w14:ligatures w14:val="none"/>
        </w:rPr>
      </w:pPr>
    </w:p>
    <w:p w14:paraId="7FD19C03" w14:textId="77777777" w:rsidR="006374C5" w:rsidRPr="006374C5" w:rsidRDefault="006374C5" w:rsidP="009512CF">
      <w:pPr>
        <w:widowControl w:val="0"/>
        <w:tabs>
          <w:tab w:val="left" w:pos="56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Yu Mincho Light" w:hAnsi="Times New Roman" w:cs="Times New Roman"/>
          <w:kern w:val="0"/>
          <w:sz w:val="26"/>
          <w:szCs w:val="26"/>
          <w14:ligatures w14:val="none"/>
        </w:rPr>
      </w:pPr>
    </w:p>
    <w:p w14:paraId="624E5AE7" w14:textId="341EA160" w:rsidR="009512CF" w:rsidRDefault="009512CF" w:rsidP="003E0DB6">
      <w:pPr>
        <w:spacing w:after="0" w:line="240" w:lineRule="auto"/>
      </w:pPr>
    </w:p>
    <w:sectPr w:rsidR="009512CF" w:rsidSect="008D7029">
      <w:headerReference w:type="default" r:id="rId11"/>
      <w:pgSz w:w="12240" w:h="15840"/>
      <w:pgMar w:top="1440" w:right="1325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F30A12" w14:textId="77777777" w:rsidR="006B4A05" w:rsidRDefault="006B4A05" w:rsidP="00A7146E">
      <w:pPr>
        <w:spacing w:after="0" w:line="240" w:lineRule="auto"/>
      </w:pPr>
      <w:r>
        <w:separator/>
      </w:r>
    </w:p>
  </w:endnote>
  <w:endnote w:type="continuationSeparator" w:id="0">
    <w:p w14:paraId="1D475CBD" w14:textId="77777777" w:rsidR="006B4A05" w:rsidRDefault="006B4A05" w:rsidP="00A71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 Light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Yu Mincho Light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20208030705050203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7139C4" w14:textId="77777777" w:rsidR="006B4A05" w:rsidRDefault="006B4A05" w:rsidP="00A7146E">
      <w:pPr>
        <w:spacing w:after="0" w:line="240" w:lineRule="auto"/>
      </w:pPr>
      <w:r>
        <w:separator/>
      </w:r>
    </w:p>
  </w:footnote>
  <w:footnote w:type="continuationSeparator" w:id="0">
    <w:p w14:paraId="29820EE4" w14:textId="77777777" w:rsidR="006B4A05" w:rsidRDefault="006B4A05" w:rsidP="00A71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22905396"/>
      <w:docPartObj>
        <w:docPartGallery w:val="Page Numbers (Top of Page)"/>
        <w:docPartUnique/>
      </w:docPartObj>
    </w:sdtPr>
    <w:sdtContent>
      <w:p w14:paraId="32C92B76" w14:textId="360EFD39" w:rsidR="00A7146E" w:rsidRDefault="00A7146E">
        <w:pPr>
          <w:pStyle w:val="Galve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9C2291" w14:textId="77777777" w:rsidR="00A7146E" w:rsidRDefault="00A7146E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14DD9"/>
    <w:multiLevelType w:val="hybridMultilevel"/>
    <w:tmpl w:val="13F2AE06"/>
    <w:lvl w:ilvl="0" w:tplc="FFFFFFFF">
      <w:start w:val="1"/>
      <w:numFmt w:val="decimal"/>
      <w:lvlText w:val="%1."/>
      <w:lvlJc w:val="left"/>
      <w:pPr>
        <w:ind w:left="1670" w:hanging="416"/>
        <w:jc w:val="right"/>
      </w:pPr>
      <w:rPr>
        <w:rFonts w:ascii="Yu Mincho Light" w:eastAsia="Yu Mincho Light" w:hAnsi="Yu Mincho Light" w:cs="Yu Mincho Light" w:hint="default"/>
        <w:b/>
        <w:bCs/>
        <w:w w:val="101"/>
        <w:sz w:val="23"/>
        <w:szCs w:val="23"/>
      </w:rPr>
    </w:lvl>
    <w:lvl w:ilvl="1" w:tplc="FFFFFFFF">
      <w:numFmt w:val="bullet"/>
      <w:lvlText w:val="•"/>
      <w:lvlJc w:val="left"/>
      <w:pPr>
        <w:ind w:left="2500" w:hanging="416"/>
      </w:pPr>
      <w:rPr>
        <w:rFonts w:hint="default"/>
      </w:rPr>
    </w:lvl>
    <w:lvl w:ilvl="2" w:tplc="FFFFFFFF">
      <w:numFmt w:val="bullet"/>
      <w:lvlText w:val="•"/>
      <w:lvlJc w:val="left"/>
      <w:pPr>
        <w:ind w:left="3320" w:hanging="416"/>
      </w:pPr>
      <w:rPr>
        <w:rFonts w:hint="default"/>
      </w:rPr>
    </w:lvl>
    <w:lvl w:ilvl="3" w:tplc="FFFFFFFF">
      <w:numFmt w:val="bullet"/>
      <w:lvlText w:val="•"/>
      <w:lvlJc w:val="left"/>
      <w:pPr>
        <w:ind w:left="4140" w:hanging="416"/>
      </w:pPr>
      <w:rPr>
        <w:rFonts w:hint="default"/>
      </w:rPr>
    </w:lvl>
    <w:lvl w:ilvl="4" w:tplc="FFFFFFFF">
      <w:numFmt w:val="bullet"/>
      <w:lvlText w:val="•"/>
      <w:lvlJc w:val="left"/>
      <w:pPr>
        <w:ind w:left="4960" w:hanging="416"/>
      </w:pPr>
      <w:rPr>
        <w:rFonts w:hint="default"/>
      </w:rPr>
    </w:lvl>
    <w:lvl w:ilvl="5" w:tplc="FFFFFFFF">
      <w:numFmt w:val="bullet"/>
      <w:lvlText w:val="•"/>
      <w:lvlJc w:val="left"/>
      <w:pPr>
        <w:ind w:left="5780" w:hanging="416"/>
      </w:pPr>
      <w:rPr>
        <w:rFonts w:hint="default"/>
      </w:rPr>
    </w:lvl>
    <w:lvl w:ilvl="6" w:tplc="FFFFFFFF">
      <w:numFmt w:val="bullet"/>
      <w:lvlText w:val="•"/>
      <w:lvlJc w:val="left"/>
      <w:pPr>
        <w:ind w:left="6600" w:hanging="416"/>
      </w:pPr>
      <w:rPr>
        <w:rFonts w:hint="default"/>
      </w:rPr>
    </w:lvl>
    <w:lvl w:ilvl="7" w:tplc="FFFFFFFF">
      <w:numFmt w:val="bullet"/>
      <w:lvlText w:val="•"/>
      <w:lvlJc w:val="left"/>
      <w:pPr>
        <w:ind w:left="7420" w:hanging="416"/>
      </w:pPr>
      <w:rPr>
        <w:rFonts w:hint="default"/>
      </w:rPr>
    </w:lvl>
    <w:lvl w:ilvl="8" w:tplc="FFFFFFFF">
      <w:numFmt w:val="bullet"/>
      <w:lvlText w:val="•"/>
      <w:lvlJc w:val="left"/>
      <w:pPr>
        <w:ind w:left="8240" w:hanging="416"/>
      </w:pPr>
      <w:rPr>
        <w:rFonts w:hint="default"/>
      </w:rPr>
    </w:lvl>
  </w:abstractNum>
  <w:abstractNum w:abstractNumId="1" w15:restartNumberingAfterBreak="0">
    <w:nsid w:val="0C41541B"/>
    <w:multiLevelType w:val="hybridMultilevel"/>
    <w:tmpl w:val="32E4A4D2"/>
    <w:lvl w:ilvl="0" w:tplc="BF8292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13555938"/>
    <w:multiLevelType w:val="multilevel"/>
    <w:tmpl w:val="2300334E"/>
    <w:lvl w:ilvl="0">
      <w:start w:val="3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790E85"/>
    <w:multiLevelType w:val="multilevel"/>
    <w:tmpl w:val="4B021F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745D05"/>
    <w:multiLevelType w:val="hybridMultilevel"/>
    <w:tmpl w:val="6DD4BAA4"/>
    <w:lvl w:ilvl="0" w:tplc="FFFFFFF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AC0548"/>
    <w:multiLevelType w:val="hybridMultilevel"/>
    <w:tmpl w:val="73DC3816"/>
    <w:lvl w:ilvl="0" w:tplc="FFFFFFFF">
      <w:start w:val="1"/>
      <w:numFmt w:val="decimal"/>
      <w:lvlText w:val="%1."/>
      <w:lvlJc w:val="left"/>
      <w:pPr>
        <w:ind w:left="36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4370" w:hanging="360"/>
      </w:pPr>
    </w:lvl>
    <w:lvl w:ilvl="2" w:tplc="FFFFFFFF" w:tentative="1">
      <w:start w:val="1"/>
      <w:numFmt w:val="lowerRoman"/>
      <w:lvlText w:val="%3."/>
      <w:lvlJc w:val="right"/>
      <w:pPr>
        <w:ind w:left="5090" w:hanging="180"/>
      </w:pPr>
    </w:lvl>
    <w:lvl w:ilvl="3" w:tplc="FFFFFFFF" w:tentative="1">
      <w:start w:val="1"/>
      <w:numFmt w:val="decimal"/>
      <w:lvlText w:val="%4."/>
      <w:lvlJc w:val="left"/>
      <w:pPr>
        <w:ind w:left="5810" w:hanging="360"/>
      </w:pPr>
    </w:lvl>
    <w:lvl w:ilvl="4" w:tplc="FFFFFFFF" w:tentative="1">
      <w:start w:val="1"/>
      <w:numFmt w:val="lowerLetter"/>
      <w:lvlText w:val="%5."/>
      <w:lvlJc w:val="left"/>
      <w:pPr>
        <w:ind w:left="6530" w:hanging="360"/>
      </w:pPr>
    </w:lvl>
    <w:lvl w:ilvl="5" w:tplc="FFFFFFFF" w:tentative="1">
      <w:start w:val="1"/>
      <w:numFmt w:val="lowerRoman"/>
      <w:lvlText w:val="%6."/>
      <w:lvlJc w:val="right"/>
      <w:pPr>
        <w:ind w:left="7250" w:hanging="180"/>
      </w:pPr>
    </w:lvl>
    <w:lvl w:ilvl="6" w:tplc="FFFFFFFF" w:tentative="1">
      <w:start w:val="1"/>
      <w:numFmt w:val="decimal"/>
      <w:lvlText w:val="%7."/>
      <w:lvlJc w:val="left"/>
      <w:pPr>
        <w:ind w:left="7970" w:hanging="360"/>
      </w:pPr>
    </w:lvl>
    <w:lvl w:ilvl="7" w:tplc="FFFFFFFF" w:tentative="1">
      <w:start w:val="1"/>
      <w:numFmt w:val="lowerLetter"/>
      <w:lvlText w:val="%8."/>
      <w:lvlJc w:val="left"/>
      <w:pPr>
        <w:ind w:left="8690" w:hanging="360"/>
      </w:pPr>
    </w:lvl>
    <w:lvl w:ilvl="8" w:tplc="FFFFFFFF" w:tentative="1">
      <w:start w:val="1"/>
      <w:numFmt w:val="lowerRoman"/>
      <w:lvlText w:val="%9."/>
      <w:lvlJc w:val="right"/>
      <w:pPr>
        <w:ind w:left="9410" w:hanging="180"/>
      </w:pPr>
    </w:lvl>
  </w:abstractNum>
  <w:abstractNum w:abstractNumId="6" w15:restartNumberingAfterBreak="0">
    <w:nsid w:val="2847587D"/>
    <w:multiLevelType w:val="hybridMultilevel"/>
    <w:tmpl w:val="EAA8D3AA"/>
    <w:lvl w:ilvl="0" w:tplc="FFFFFFFF">
      <w:start w:val="1"/>
      <w:numFmt w:val="decimal"/>
      <w:lvlText w:val="%1."/>
      <w:lvlJc w:val="left"/>
      <w:pPr>
        <w:ind w:left="365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4370" w:hanging="360"/>
      </w:pPr>
    </w:lvl>
    <w:lvl w:ilvl="2" w:tplc="FFFFFFFF" w:tentative="1">
      <w:start w:val="1"/>
      <w:numFmt w:val="lowerRoman"/>
      <w:lvlText w:val="%3."/>
      <w:lvlJc w:val="right"/>
      <w:pPr>
        <w:ind w:left="5090" w:hanging="180"/>
      </w:pPr>
    </w:lvl>
    <w:lvl w:ilvl="3" w:tplc="FFFFFFFF" w:tentative="1">
      <w:start w:val="1"/>
      <w:numFmt w:val="decimal"/>
      <w:lvlText w:val="%4."/>
      <w:lvlJc w:val="left"/>
      <w:pPr>
        <w:ind w:left="5810" w:hanging="360"/>
      </w:pPr>
    </w:lvl>
    <w:lvl w:ilvl="4" w:tplc="FFFFFFFF" w:tentative="1">
      <w:start w:val="1"/>
      <w:numFmt w:val="lowerLetter"/>
      <w:lvlText w:val="%5."/>
      <w:lvlJc w:val="left"/>
      <w:pPr>
        <w:ind w:left="6530" w:hanging="360"/>
      </w:pPr>
    </w:lvl>
    <w:lvl w:ilvl="5" w:tplc="FFFFFFFF" w:tentative="1">
      <w:start w:val="1"/>
      <w:numFmt w:val="lowerRoman"/>
      <w:lvlText w:val="%6."/>
      <w:lvlJc w:val="right"/>
      <w:pPr>
        <w:ind w:left="7250" w:hanging="180"/>
      </w:pPr>
    </w:lvl>
    <w:lvl w:ilvl="6" w:tplc="FFFFFFFF" w:tentative="1">
      <w:start w:val="1"/>
      <w:numFmt w:val="decimal"/>
      <w:lvlText w:val="%7."/>
      <w:lvlJc w:val="left"/>
      <w:pPr>
        <w:ind w:left="7970" w:hanging="360"/>
      </w:pPr>
    </w:lvl>
    <w:lvl w:ilvl="7" w:tplc="FFFFFFFF" w:tentative="1">
      <w:start w:val="1"/>
      <w:numFmt w:val="lowerLetter"/>
      <w:lvlText w:val="%8."/>
      <w:lvlJc w:val="left"/>
      <w:pPr>
        <w:ind w:left="8690" w:hanging="360"/>
      </w:pPr>
    </w:lvl>
    <w:lvl w:ilvl="8" w:tplc="FFFFFFFF" w:tentative="1">
      <w:start w:val="1"/>
      <w:numFmt w:val="lowerRoman"/>
      <w:lvlText w:val="%9."/>
      <w:lvlJc w:val="right"/>
      <w:pPr>
        <w:ind w:left="9410" w:hanging="180"/>
      </w:pPr>
    </w:lvl>
  </w:abstractNum>
  <w:abstractNum w:abstractNumId="7" w15:restartNumberingAfterBreak="0">
    <w:nsid w:val="298D4C0B"/>
    <w:multiLevelType w:val="hybridMultilevel"/>
    <w:tmpl w:val="0A6894E2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@Yu Mincho Light" w:hAnsi="@Yu Mincho Light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8" w15:restartNumberingAfterBreak="0">
    <w:nsid w:val="2A750B1B"/>
    <w:multiLevelType w:val="multilevel"/>
    <w:tmpl w:val="79702050"/>
    <w:lvl w:ilvl="0">
      <w:start w:val="1"/>
      <w:numFmt w:val="decimal"/>
      <w:lvlText w:val="%1"/>
      <w:lvlJc w:val="left"/>
      <w:pPr>
        <w:ind w:left="631" w:hanging="4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31" w:hanging="416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numFmt w:val="bullet"/>
      <w:lvlText w:val="•"/>
      <w:lvlJc w:val="left"/>
      <w:pPr>
        <w:ind w:left="2488" w:hanging="416"/>
      </w:pPr>
      <w:rPr>
        <w:rFonts w:hint="default"/>
      </w:rPr>
    </w:lvl>
    <w:lvl w:ilvl="3">
      <w:numFmt w:val="bullet"/>
      <w:lvlText w:val="•"/>
      <w:lvlJc w:val="left"/>
      <w:pPr>
        <w:ind w:left="3412" w:hanging="416"/>
      </w:pPr>
      <w:rPr>
        <w:rFonts w:hint="default"/>
      </w:rPr>
    </w:lvl>
    <w:lvl w:ilvl="4">
      <w:numFmt w:val="bullet"/>
      <w:lvlText w:val="•"/>
      <w:lvlJc w:val="left"/>
      <w:pPr>
        <w:ind w:left="4336" w:hanging="416"/>
      </w:pPr>
      <w:rPr>
        <w:rFonts w:hint="default"/>
      </w:rPr>
    </w:lvl>
    <w:lvl w:ilvl="5">
      <w:numFmt w:val="bullet"/>
      <w:lvlText w:val="•"/>
      <w:lvlJc w:val="left"/>
      <w:pPr>
        <w:ind w:left="5260" w:hanging="416"/>
      </w:pPr>
      <w:rPr>
        <w:rFonts w:hint="default"/>
      </w:rPr>
    </w:lvl>
    <w:lvl w:ilvl="6">
      <w:numFmt w:val="bullet"/>
      <w:lvlText w:val="•"/>
      <w:lvlJc w:val="left"/>
      <w:pPr>
        <w:ind w:left="6184" w:hanging="416"/>
      </w:pPr>
      <w:rPr>
        <w:rFonts w:hint="default"/>
      </w:rPr>
    </w:lvl>
    <w:lvl w:ilvl="7">
      <w:numFmt w:val="bullet"/>
      <w:lvlText w:val="•"/>
      <w:lvlJc w:val="left"/>
      <w:pPr>
        <w:ind w:left="7108" w:hanging="416"/>
      </w:pPr>
      <w:rPr>
        <w:rFonts w:hint="default"/>
      </w:rPr>
    </w:lvl>
    <w:lvl w:ilvl="8">
      <w:numFmt w:val="bullet"/>
      <w:lvlText w:val="•"/>
      <w:lvlJc w:val="left"/>
      <w:pPr>
        <w:ind w:left="8032" w:hanging="416"/>
      </w:pPr>
      <w:rPr>
        <w:rFonts w:hint="default"/>
      </w:rPr>
    </w:lvl>
  </w:abstractNum>
  <w:abstractNum w:abstractNumId="9" w15:restartNumberingAfterBreak="0">
    <w:nsid w:val="2B2C7754"/>
    <w:multiLevelType w:val="hybridMultilevel"/>
    <w:tmpl w:val="99B09A74"/>
    <w:lvl w:ilvl="0" w:tplc="FFFFFFFF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843D69"/>
    <w:multiLevelType w:val="hybridMultilevel"/>
    <w:tmpl w:val="49A6D9CE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@Yu Mincho Light" w:hAnsi="@Yu Mincho Light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11" w15:restartNumberingAfterBreak="0">
    <w:nsid w:val="3191503B"/>
    <w:multiLevelType w:val="multilevel"/>
    <w:tmpl w:val="DDB27300"/>
    <w:lvl w:ilvl="0">
      <w:start w:val="4"/>
      <w:numFmt w:val="decimal"/>
      <w:lvlText w:val="%1"/>
      <w:lvlJc w:val="left"/>
      <w:pPr>
        <w:ind w:left="767" w:hanging="55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7" w:hanging="552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numFmt w:val="bullet"/>
      <w:lvlText w:val="•"/>
      <w:lvlJc w:val="left"/>
      <w:pPr>
        <w:ind w:left="2584" w:hanging="552"/>
      </w:pPr>
      <w:rPr>
        <w:rFonts w:hint="default"/>
      </w:rPr>
    </w:lvl>
    <w:lvl w:ilvl="3">
      <w:numFmt w:val="bullet"/>
      <w:lvlText w:val="•"/>
      <w:lvlJc w:val="left"/>
      <w:pPr>
        <w:ind w:left="3496" w:hanging="552"/>
      </w:pPr>
      <w:rPr>
        <w:rFonts w:hint="default"/>
      </w:rPr>
    </w:lvl>
    <w:lvl w:ilvl="4">
      <w:numFmt w:val="bullet"/>
      <w:lvlText w:val="•"/>
      <w:lvlJc w:val="left"/>
      <w:pPr>
        <w:ind w:left="4408" w:hanging="552"/>
      </w:pPr>
      <w:rPr>
        <w:rFonts w:hint="default"/>
      </w:rPr>
    </w:lvl>
    <w:lvl w:ilvl="5">
      <w:numFmt w:val="bullet"/>
      <w:lvlText w:val="•"/>
      <w:lvlJc w:val="left"/>
      <w:pPr>
        <w:ind w:left="5320" w:hanging="552"/>
      </w:pPr>
      <w:rPr>
        <w:rFonts w:hint="default"/>
      </w:rPr>
    </w:lvl>
    <w:lvl w:ilvl="6">
      <w:numFmt w:val="bullet"/>
      <w:lvlText w:val="•"/>
      <w:lvlJc w:val="left"/>
      <w:pPr>
        <w:ind w:left="6232" w:hanging="552"/>
      </w:pPr>
      <w:rPr>
        <w:rFonts w:hint="default"/>
      </w:rPr>
    </w:lvl>
    <w:lvl w:ilvl="7">
      <w:numFmt w:val="bullet"/>
      <w:lvlText w:val="•"/>
      <w:lvlJc w:val="left"/>
      <w:pPr>
        <w:ind w:left="7144" w:hanging="552"/>
      </w:pPr>
      <w:rPr>
        <w:rFonts w:hint="default"/>
      </w:rPr>
    </w:lvl>
    <w:lvl w:ilvl="8">
      <w:numFmt w:val="bullet"/>
      <w:lvlText w:val="•"/>
      <w:lvlJc w:val="left"/>
      <w:pPr>
        <w:ind w:left="8056" w:hanging="552"/>
      </w:pPr>
      <w:rPr>
        <w:rFonts w:hint="default"/>
      </w:rPr>
    </w:lvl>
  </w:abstractNum>
  <w:abstractNum w:abstractNumId="12" w15:restartNumberingAfterBreak="0">
    <w:nsid w:val="34CD66A3"/>
    <w:multiLevelType w:val="multilevel"/>
    <w:tmpl w:val="5D66A9FA"/>
    <w:lvl w:ilvl="0">
      <w:start w:val="7"/>
      <w:numFmt w:val="decimal"/>
      <w:lvlText w:val="%1"/>
      <w:lvlJc w:val="left"/>
      <w:pPr>
        <w:ind w:left="916" w:hanging="70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6" w:hanging="701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1"/>
      <w:numFmt w:val="decimal"/>
      <w:lvlText w:val="%1.%2.%3."/>
      <w:lvlJc w:val="left"/>
      <w:pPr>
        <w:ind w:left="1968" w:hanging="701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3">
      <w:start w:val="1"/>
      <w:numFmt w:val="decimal"/>
      <w:lvlText w:val="%4."/>
      <w:lvlJc w:val="left"/>
      <w:pPr>
        <w:ind w:left="3720" w:hanging="701"/>
      </w:pPr>
      <w:rPr>
        <w:rFonts w:hint="default"/>
      </w:rPr>
    </w:lvl>
    <w:lvl w:ilvl="4">
      <w:numFmt w:val="bullet"/>
      <w:lvlText w:val="•"/>
      <w:lvlJc w:val="left"/>
      <w:pPr>
        <w:ind w:left="4600" w:hanging="701"/>
      </w:pPr>
      <w:rPr>
        <w:rFonts w:hint="default"/>
      </w:rPr>
    </w:lvl>
    <w:lvl w:ilvl="5">
      <w:numFmt w:val="bullet"/>
      <w:lvlText w:val="•"/>
      <w:lvlJc w:val="left"/>
      <w:pPr>
        <w:ind w:left="5480" w:hanging="701"/>
      </w:pPr>
      <w:rPr>
        <w:rFonts w:hint="default"/>
      </w:rPr>
    </w:lvl>
    <w:lvl w:ilvl="6">
      <w:numFmt w:val="bullet"/>
      <w:lvlText w:val="•"/>
      <w:lvlJc w:val="left"/>
      <w:pPr>
        <w:ind w:left="6360" w:hanging="701"/>
      </w:pPr>
      <w:rPr>
        <w:rFonts w:hint="default"/>
      </w:rPr>
    </w:lvl>
    <w:lvl w:ilvl="7">
      <w:numFmt w:val="bullet"/>
      <w:lvlText w:val="•"/>
      <w:lvlJc w:val="left"/>
      <w:pPr>
        <w:ind w:left="7240" w:hanging="701"/>
      </w:pPr>
      <w:rPr>
        <w:rFonts w:hint="default"/>
      </w:rPr>
    </w:lvl>
    <w:lvl w:ilvl="8">
      <w:numFmt w:val="bullet"/>
      <w:lvlText w:val="•"/>
      <w:lvlJc w:val="left"/>
      <w:pPr>
        <w:ind w:left="8120" w:hanging="701"/>
      </w:pPr>
      <w:rPr>
        <w:rFonts w:hint="default"/>
      </w:rPr>
    </w:lvl>
  </w:abstractNum>
  <w:abstractNum w:abstractNumId="13" w15:restartNumberingAfterBreak="0">
    <w:nsid w:val="39BA4B3C"/>
    <w:multiLevelType w:val="multilevel"/>
    <w:tmpl w:val="1AA6B9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A43606C"/>
    <w:multiLevelType w:val="multilevel"/>
    <w:tmpl w:val="EBE2DC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1D722D2"/>
    <w:multiLevelType w:val="multilevel"/>
    <w:tmpl w:val="6694CBB0"/>
    <w:lvl w:ilvl="0">
      <w:start w:val="3"/>
      <w:numFmt w:val="decimal"/>
      <w:lvlText w:val="%1"/>
      <w:lvlJc w:val="left"/>
      <w:pPr>
        <w:ind w:left="215" w:hanging="4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5" w:hanging="490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1"/>
      <w:numFmt w:val="decimal"/>
      <w:lvlText w:val="%1.%2.%3."/>
      <w:lvlJc w:val="left"/>
      <w:pPr>
        <w:ind w:left="216" w:hanging="608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3">
      <w:numFmt w:val="bullet"/>
      <w:lvlText w:val="•"/>
      <w:lvlJc w:val="left"/>
      <w:pPr>
        <w:ind w:left="3118" w:hanging="608"/>
      </w:pPr>
      <w:rPr>
        <w:rFonts w:hint="default"/>
      </w:rPr>
    </w:lvl>
    <w:lvl w:ilvl="4">
      <w:numFmt w:val="bullet"/>
      <w:lvlText w:val="•"/>
      <w:lvlJc w:val="left"/>
      <w:pPr>
        <w:ind w:left="4084" w:hanging="608"/>
      </w:pPr>
      <w:rPr>
        <w:rFonts w:hint="default"/>
      </w:rPr>
    </w:lvl>
    <w:lvl w:ilvl="5">
      <w:numFmt w:val="bullet"/>
      <w:lvlText w:val="•"/>
      <w:lvlJc w:val="left"/>
      <w:pPr>
        <w:ind w:left="5050" w:hanging="608"/>
      </w:pPr>
      <w:rPr>
        <w:rFonts w:hint="default"/>
      </w:rPr>
    </w:lvl>
    <w:lvl w:ilvl="6">
      <w:numFmt w:val="bullet"/>
      <w:lvlText w:val="•"/>
      <w:lvlJc w:val="left"/>
      <w:pPr>
        <w:ind w:left="6016" w:hanging="608"/>
      </w:pPr>
      <w:rPr>
        <w:rFonts w:hint="default"/>
      </w:rPr>
    </w:lvl>
    <w:lvl w:ilvl="7">
      <w:numFmt w:val="bullet"/>
      <w:lvlText w:val="•"/>
      <w:lvlJc w:val="left"/>
      <w:pPr>
        <w:ind w:left="6982" w:hanging="608"/>
      </w:pPr>
      <w:rPr>
        <w:rFonts w:hint="default"/>
      </w:rPr>
    </w:lvl>
    <w:lvl w:ilvl="8">
      <w:numFmt w:val="bullet"/>
      <w:lvlText w:val="•"/>
      <w:lvlJc w:val="left"/>
      <w:pPr>
        <w:ind w:left="7948" w:hanging="608"/>
      </w:pPr>
      <w:rPr>
        <w:rFonts w:hint="default"/>
      </w:rPr>
    </w:lvl>
  </w:abstractNum>
  <w:abstractNum w:abstractNumId="16" w15:restartNumberingAfterBreak="0">
    <w:nsid w:val="4B8E5668"/>
    <w:multiLevelType w:val="multilevel"/>
    <w:tmpl w:val="B59EEFA8"/>
    <w:lvl w:ilvl="0">
      <w:start w:val="2"/>
      <w:numFmt w:val="decimal"/>
      <w:lvlText w:val="%1"/>
      <w:lvlJc w:val="left"/>
      <w:pPr>
        <w:ind w:left="916" w:hanging="701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6" w:hanging="701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1"/>
      <w:numFmt w:val="decimal"/>
      <w:lvlText w:val="%1.%2.%3."/>
      <w:lvlJc w:val="left"/>
      <w:pPr>
        <w:ind w:left="1735" w:hanging="689"/>
      </w:pPr>
      <w:rPr>
        <w:rFonts w:ascii="Yu Mincho Light" w:eastAsia="Yu Mincho Light" w:hAnsi="Yu Mincho Light" w:cs="Yu Mincho Light" w:hint="default"/>
        <w:spacing w:val="-2"/>
        <w:w w:val="101"/>
        <w:sz w:val="23"/>
        <w:szCs w:val="23"/>
      </w:rPr>
    </w:lvl>
    <w:lvl w:ilvl="3">
      <w:numFmt w:val="bullet"/>
      <w:lvlText w:val="•"/>
      <w:lvlJc w:val="left"/>
      <w:pPr>
        <w:ind w:left="3548" w:hanging="689"/>
      </w:pPr>
      <w:rPr>
        <w:rFonts w:hint="default"/>
      </w:rPr>
    </w:lvl>
    <w:lvl w:ilvl="4">
      <w:numFmt w:val="bullet"/>
      <w:lvlText w:val="•"/>
      <w:lvlJc w:val="left"/>
      <w:pPr>
        <w:ind w:left="4453" w:hanging="689"/>
      </w:pPr>
      <w:rPr>
        <w:rFonts w:hint="default"/>
      </w:rPr>
    </w:lvl>
    <w:lvl w:ilvl="5">
      <w:numFmt w:val="bullet"/>
      <w:lvlText w:val="•"/>
      <w:lvlJc w:val="left"/>
      <w:pPr>
        <w:ind w:left="5357" w:hanging="689"/>
      </w:pPr>
      <w:rPr>
        <w:rFonts w:hint="default"/>
      </w:rPr>
    </w:lvl>
    <w:lvl w:ilvl="6">
      <w:numFmt w:val="bullet"/>
      <w:lvlText w:val="•"/>
      <w:lvlJc w:val="left"/>
      <w:pPr>
        <w:ind w:left="6262" w:hanging="689"/>
      </w:pPr>
      <w:rPr>
        <w:rFonts w:hint="default"/>
      </w:rPr>
    </w:lvl>
    <w:lvl w:ilvl="7">
      <w:numFmt w:val="bullet"/>
      <w:lvlText w:val="•"/>
      <w:lvlJc w:val="left"/>
      <w:pPr>
        <w:ind w:left="7166" w:hanging="689"/>
      </w:pPr>
      <w:rPr>
        <w:rFonts w:hint="default"/>
      </w:rPr>
    </w:lvl>
    <w:lvl w:ilvl="8">
      <w:numFmt w:val="bullet"/>
      <w:lvlText w:val="•"/>
      <w:lvlJc w:val="left"/>
      <w:pPr>
        <w:ind w:left="8071" w:hanging="689"/>
      </w:pPr>
      <w:rPr>
        <w:rFonts w:hint="default"/>
      </w:rPr>
    </w:lvl>
  </w:abstractNum>
  <w:abstractNum w:abstractNumId="17" w15:restartNumberingAfterBreak="0">
    <w:nsid w:val="5EDB5542"/>
    <w:multiLevelType w:val="multilevel"/>
    <w:tmpl w:val="2D8A744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575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15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365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94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15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273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2945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3520" w:hanging="1800"/>
      </w:pPr>
      <w:rPr>
        <w:rFonts w:hint="default"/>
        <w:color w:val="auto"/>
      </w:rPr>
    </w:lvl>
  </w:abstractNum>
  <w:abstractNum w:abstractNumId="18" w15:restartNumberingAfterBreak="0">
    <w:nsid w:val="6221501E"/>
    <w:multiLevelType w:val="hybridMultilevel"/>
    <w:tmpl w:val="CA221ACE"/>
    <w:lvl w:ilvl="0" w:tplc="FFFFFFFF">
      <w:start w:val="1"/>
      <w:numFmt w:val="bullet"/>
      <w:lvlText w:val=""/>
      <w:lvlJc w:val="left"/>
      <w:pPr>
        <w:ind w:left="360" w:hanging="360"/>
      </w:pPr>
      <w:rPr>
        <w:rFonts w:ascii="@Yu Mincho Light" w:hAnsi="@Yu Mincho Light" w:hint="default"/>
        <w:strike w:val="0"/>
        <w:dstrike w:val="0"/>
        <w:sz w:val="24"/>
        <w:u w:val="none"/>
        <w:effect w:val="none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19" w15:restartNumberingAfterBreak="0">
    <w:nsid w:val="65360494"/>
    <w:multiLevelType w:val="multilevel"/>
    <w:tmpl w:val="0B2260CA"/>
    <w:lvl w:ilvl="0">
      <w:start w:val="8"/>
      <w:numFmt w:val="decimal"/>
      <w:lvlText w:val="%1"/>
      <w:lvlJc w:val="left"/>
      <w:pPr>
        <w:ind w:left="216" w:hanging="50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" w:hanging="507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start w:val="2"/>
      <w:numFmt w:val="decimal"/>
      <w:lvlText w:val="%1.%2.%3."/>
      <w:lvlJc w:val="left"/>
      <w:pPr>
        <w:ind w:left="216" w:hanging="584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3">
      <w:numFmt w:val="bullet"/>
      <w:lvlText w:val="•"/>
      <w:lvlJc w:val="left"/>
      <w:pPr>
        <w:ind w:left="3118" w:hanging="584"/>
      </w:pPr>
      <w:rPr>
        <w:rFonts w:hint="default"/>
      </w:rPr>
    </w:lvl>
    <w:lvl w:ilvl="4">
      <w:numFmt w:val="bullet"/>
      <w:lvlText w:val="•"/>
      <w:lvlJc w:val="left"/>
      <w:pPr>
        <w:ind w:left="4084" w:hanging="584"/>
      </w:pPr>
      <w:rPr>
        <w:rFonts w:hint="default"/>
      </w:rPr>
    </w:lvl>
    <w:lvl w:ilvl="5">
      <w:numFmt w:val="bullet"/>
      <w:lvlText w:val="•"/>
      <w:lvlJc w:val="left"/>
      <w:pPr>
        <w:ind w:left="5050" w:hanging="584"/>
      </w:pPr>
      <w:rPr>
        <w:rFonts w:hint="default"/>
      </w:rPr>
    </w:lvl>
    <w:lvl w:ilvl="6">
      <w:numFmt w:val="bullet"/>
      <w:lvlText w:val="•"/>
      <w:lvlJc w:val="left"/>
      <w:pPr>
        <w:ind w:left="6016" w:hanging="584"/>
      </w:pPr>
      <w:rPr>
        <w:rFonts w:hint="default"/>
      </w:rPr>
    </w:lvl>
    <w:lvl w:ilvl="7">
      <w:numFmt w:val="bullet"/>
      <w:lvlText w:val="•"/>
      <w:lvlJc w:val="left"/>
      <w:pPr>
        <w:ind w:left="6982" w:hanging="584"/>
      </w:pPr>
      <w:rPr>
        <w:rFonts w:hint="default"/>
      </w:rPr>
    </w:lvl>
    <w:lvl w:ilvl="8">
      <w:numFmt w:val="bullet"/>
      <w:lvlText w:val="•"/>
      <w:lvlJc w:val="left"/>
      <w:pPr>
        <w:ind w:left="7948" w:hanging="584"/>
      </w:pPr>
      <w:rPr>
        <w:rFonts w:hint="default"/>
      </w:rPr>
    </w:lvl>
  </w:abstractNum>
  <w:abstractNum w:abstractNumId="20" w15:restartNumberingAfterBreak="0">
    <w:nsid w:val="6CB8168F"/>
    <w:multiLevelType w:val="hybridMultilevel"/>
    <w:tmpl w:val="F2E84614"/>
    <w:lvl w:ilvl="0" w:tplc="FFFFFFFF">
      <w:start w:val="3"/>
      <w:numFmt w:val="bullet"/>
      <w:lvlText w:val="-"/>
      <w:lvlJc w:val="left"/>
      <w:pPr>
        <w:ind w:left="360" w:hanging="360"/>
      </w:pPr>
      <w:rPr>
        <w:rFonts w:ascii="Yu Mincho Light" w:eastAsia="Times New Roman Bold" w:hAnsi="Yu Mincho Light" w:cs="Yu Mincho Light" w:hint="default"/>
        <w:strike w:val="0"/>
        <w:dstrike w:val="0"/>
        <w:sz w:val="24"/>
        <w:u w:val="none"/>
        <w:effect w:val="none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alibri Light" w:hAnsi="Calibri Light" w:cs="Calibri Light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@Yu Mincho Light" w:hAnsi="@Yu Mincho Light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alibri Light" w:hAnsi="Calibri Light" w:cs="Calibri Light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@Yu Mincho Light" w:hAnsi="@Yu Mincho Light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alibri Light" w:hAnsi="Calibri Light" w:cs="Calibri Light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@Yu Mincho Light" w:hAnsi="@Yu Mincho Light" w:hint="default"/>
      </w:rPr>
    </w:lvl>
  </w:abstractNum>
  <w:abstractNum w:abstractNumId="21" w15:restartNumberingAfterBreak="0">
    <w:nsid w:val="6F83408C"/>
    <w:multiLevelType w:val="multilevel"/>
    <w:tmpl w:val="ECB203DA"/>
    <w:lvl w:ilvl="0">
      <w:start w:val="3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08A3518"/>
    <w:multiLevelType w:val="multilevel"/>
    <w:tmpl w:val="87DEE7A2"/>
    <w:lvl w:ilvl="0">
      <w:start w:val="5"/>
      <w:numFmt w:val="decimal"/>
      <w:lvlText w:val="%1"/>
      <w:lvlJc w:val="left"/>
      <w:pPr>
        <w:ind w:left="768" w:hanging="55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8" w:hanging="552"/>
      </w:pPr>
      <w:rPr>
        <w:rFonts w:ascii="Yu Mincho Light" w:eastAsia="Yu Mincho Light" w:hAnsi="Yu Mincho Light" w:cs="Yu Mincho Light" w:hint="default"/>
        <w:spacing w:val="-1"/>
        <w:w w:val="101"/>
        <w:sz w:val="23"/>
        <w:szCs w:val="23"/>
      </w:rPr>
    </w:lvl>
    <w:lvl w:ilvl="2">
      <w:numFmt w:val="bullet"/>
      <w:lvlText w:val="•"/>
      <w:lvlJc w:val="left"/>
      <w:pPr>
        <w:ind w:left="2584" w:hanging="552"/>
      </w:pPr>
      <w:rPr>
        <w:rFonts w:hint="default"/>
      </w:rPr>
    </w:lvl>
    <w:lvl w:ilvl="3">
      <w:numFmt w:val="bullet"/>
      <w:lvlText w:val="•"/>
      <w:lvlJc w:val="left"/>
      <w:pPr>
        <w:ind w:left="3496" w:hanging="552"/>
      </w:pPr>
      <w:rPr>
        <w:rFonts w:hint="default"/>
      </w:rPr>
    </w:lvl>
    <w:lvl w:ilvl="4">
      <w:numFmt w:val="bullet"/>
      <w:lvlText w:val="•"/>
      <w:lvlJc w:val="left"/>
      <w:pPr>
        <w:ind w:left="4408" w:hanging="552"/>
      </w:pPr>
      <w:rPr>
        <w:rFonts w:hint="default"/>
      </w:rPr>
    </w:lvl>
    <w:lvl w:ilvl="5">
      <w:numFmt w:val="bullet"/>
      <w:lvlText w:val="•"/>
      <w:lvlJc w:val="left"/>
      <w:pPr>
        <w:ind w:left="5320" w:hanging="552"/>
      </w:pPr>
      <w:rPr>
        <w:rFonts w:hint="default"/>
      </w:rPr>
    </w:lvl>
    <w:lvl w:ilvl="6">
      <w:numFmt w:val="bullet"/>
      <w:lvlText w:val="•"/>
      <w:lvlJc w:val="left"/>
      <w:pPr>
        <w:ind w:left="6232" w:hanging="552"/>
      </w:pPr>
      <w:rPr>
        <w:rFonts w:hint="default"/>
      </w:rPr>
    </w:lvl>
    <w:lvl w:ilvl="7">
      <w:numFmt w:val="bullet"/>
      <w:lvlText w:val="•"/>
      <w:lvlJc w:val="left"/>
      <w:pPr>
        <w:ind w:left="7144" w:hanging="552"/>
      </w:pPr>
      <w:rPr>
        <w:rFonts w:hint="default"/>
      </w:rPr>
    </w:lvl>
    <w:lvl w:ilvl="8">
      <w:numFmt w:val="bullet"/>
      <w:lvlText w:val="•"/>
      <w:lvlJc w:val="left"/>
      <w:pPr>
        <w:ind w:left="8056" w:hanging="552"/>
      </w:pPr>
      <w:rPr>
        <w:rFonts w:hint="default"/>
      </w:rPr>
    </w:lvl>
  </w:abstractNum>
  <w:abstractNum w:abstractNumId="23" w15:restartNumberingAfterBreak="1">
    <w:nsid w:val="7B5D6C3C"/>
    <w:multiLevelType w:val="multilevel"/>
    <w:tmpl w:val="3BB863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none"/>
      <w:lvlText w:val="3.1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397442458">
    <w:abstractNumId w:val="20"/>
  </w:num>
  <w:num w:numId="2" w16cid:durableId="1451582315">
    <w:abstractNumId w:val="10"/>
  </w:num>
  <w:num w:numId="3" w16cid:durableId="1059666520">
    <w:abstractNumId w:val="7"/>
  </w:num>
  <w:num w:numId="4" w16cid:durableId="138114455">
    <w:abstractNumId w:val="18"/>
  </w:num>
  <w:num w:numId="5" w16cid:durableId="37972817">
    <w:abstractNumId w:val="19"/>
  </w:num>
  <w:num w:numId="6" w16cid:durableId="1237786287">
    <w:abstractNumId w:val="12"/>
  </w:num>
  <w:num w:numId="7" w16cid:durableId="1511338730">
    <w:abstractNumId w:val="22"/>
  </w:num>
  <w:num w:numId="8" w16cid:durableId="41292102">
    <w:abstractNumId w:val="11"/>
  </w:num>
  <w:num w:numId="9" w16cid:durableId="1325427473">
    <w:abstractNumId w:val="15"/>
  </w:num>
  <w:num w:numId="10" w16cid:durableId="1083650643">
    <w:abstractNumId w:val="16"/>
  </w:num>
  <w:num w:numId="11" w16cid:durableId="1741247712">
    <w:abstractNumId w:val="8"/>
  </w:num>
  <w:num w:numId="12" w16cid:durableId="1406874071">
    <w:abstractNumId w:val="0"/>
  </w:num>
  <w:num w:numId="13" w16cid:durableId="925698088">
    <w:abstractNumId w:val="17"/>
  </w:num>
  <w:num w:numId="14" w16cid:durableId="585651006">
    <w:abstractNumId w:val="5"/>
  </w:num>
  <w:num w:numId="15" w16cid:durableId="1244488761">
    <w:abstractNumId w:val="6"/>
  </w:num>
  <w:num w:numId="16" w16cid:durableId="670717451">
    <w:abstractNumId w:val="13"/>
  </w:num>
  <w:num w:numId="17" w16cid:durableId="1032146607">
    <w:abstractNumId w:val="23"/>
  </w:num>
  <w:num w:numId="18" w16cid:durableId="1597209701">
    <w:abstractNumId w:val="3"/>
  </w:num>
  <w:num w:numId="19" w16cid:durableId="32924639">
    <w:abstractNumId w:val="2"/>
  </w:num>
  <w:num w:numId="20" w16cid:durableId="473910312">
    <w:abstractNumId w:val="9"/>
  </w:num>
  <w:num w:numId="21" w16cid:durableId="1733848946">
    <w:abstractNumId w:val="21"/>
  </w:num>
  <w:num w:numId="22" w16cid:durableId="1071579774">
    <w:abstractNumId w:val="14"/>
  </w:num>
  <w:num w:numId="23" w16cid:durableId="11948801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87964263">
    <w:abstractNumId w:val="13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750869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902568777">
    <w:abstractNumId w:val="4"/>
  </w:num>
  <w:num w:numId="27" w16cid:durableId="2051177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C5"/>
    <w:rsid w:val="00392FD0"/>
    <w:rsid w:val="003E0DB6"/>
    <w:rsid w:val="00484762"/>
    <w:rsid w:val="006374C5"/>
    <w:rsid w:val="006B4A05"/>
    <w:rsid w:val="006B4B70"/>
    <w:rsid w:val="008D7029"/>
    <w:rsid w:val="008F1D9C"/>
    <w:rsid w:val="00903920"/>
    <w:rsid w:val="0091234A"/>
    <w:rsid w:val="009310AD"/>
    <w:rsid w:val="009512CF"/>
    <w:rsid w:val="00983189"/>
    <w:rsid w:val="009B16E8"/>
    <w:rsid w:val="009E75A6"/>
    <w:rsid w:val="00A6661F"/>
    <w:rsid w:val="00A7146E"/>
    <w:rsid w:val="00CA35DD"/>
    <w:rsid w:val="00CB258D"/>
    <w:rsid w:val="00E41725"/>
    <w:rsid w:val="00FA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BC2C9"/>
  <w15:chartTrackingRefBased/>
  <w15:docId w15:val="{909CDEC4-154F-494B-B582-0FF2BEE0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6374C5"/>
  </w:style>
  <w:style w:type="numbering" w:customStyle="1" w:styleId="Bezsaraksta11">
    <w:name w:val="Bez saraksta11"/>
    <w:next w:val="Bezsaraksta"/>
    <w:uiPriority w:val="99"/>
    <w:semiHidden/>
    <w:unhideWhenUsed/>
    <w:rsid w:val="006374C5"/>
  </w:style>
  <w:style w:type="numbering" w:customStyle="1" w:styleId="NoList1">
    <w:name w:val="No List1"/>
    <w:next w:val="Bezsaraksta"/>
    <w:uiPriority w:val="99"/>
    <w:semiHidden/>
    <w:unhideWhenUsed/>
    <w:rsid w:val="006374C5"/>
  </w:style>
  <w:style w:type="numbering" w:customStyle="1" w:styleId="NoList11">
    <w:name w:val="No List11"/>
    <w:next w:val="Bezsaraksta"/>
    <w:uiPriority w:val="99"/>
    <w:semiHidden/>
    <w:unhideWhenUsed/>
    <w:rsid w:val="006374C5"/>
  </w:style>
  <w:style w:type="paragraph" w:styleId="Galvene">
    <w:name w:val="header"/>
    <w:basedOn w:val="Parasts"/>
    <w:link w:val="GalveneRakstz"/>
    <w:uiPriority w:val="99"/>
    <w:unhideWhenUsed/>
    <w:rsid w:val="006374C5"/>
    <w:pPr>
      <w:tabs>
        <w:tab w:val="center" w:pos="4153"/>
        <w:tab w:val="right" w:pos="8306"/>
      </w:tabs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GalveneRakstz">
    <w:name w:val="Galvene Rakstz."/>
    <w:basedOn w:val="Noklusjumarindkopasfonts"/>
    <w:link w:val="Galvene"/>
    <w:uiPriority w:val="99"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paragraph" w:styleId="Pamatteksts">
    <w:name w:val="Body Text"/>
    <w:basedOn w:val="Parasts"/>
    <w:link w:val="PamattekstsRakstz"/>
    <w:uiPriority w:val="99"/>
    <w:semiHidden/>
    <w:unhideWhenUsed/>
    <w:rsid w:val="006374C5"/>
    <w:pPr>
      <w:spacing w:after="120"/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PamattekstsRakstz">
    <w:name w:val="Pamatteksts Rakstz."/>
    <w:basedOn w:val="Noklusjumarindkopasfonts"/>
    <w:link w:val="Pamatteksts"/>
    <w:uiPriority w:val="99"/>
    <w:semiHidden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6374C5"/>
    <w:pPr>
      <w:tabs>
        <w:tab w:val="center" w:pos="4153"/>
        <w:tab w:val="right" w:pos="8306"/>
      </w:tabs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KjeneRakstz">
    <w:name w:val="Kājene Rakstz."/>
    <w:basedOn w:val="Noklusjumarindkopasfonts"/>
    <w:link w:val="Kjene"/>
    <w:uiPriority w:val="99"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6374C5"/>
    <w:pPr>
      <w:spacing w:after="0" w:line="240" w:lineRule="auto"/>
    </w:pPr>
    <w:rPr>
      <w:rFonts w:ascii="Cambria Math" w:eastAsia="Times New Roman Bold" w:hAnsi="Cambria Math" w:cs="Cambria Math"/>
      <w:kern w:val="0"/>
      <w:sz w:val="18"/>
      <w:szCs w:val="18"/>
      <w14:ligatures w14:val="none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374C5"/>
    <w:rPr>
      <w:rFonts w:ascii="Cambria Math" w:eastAsia="Times New Roman Bold" w:hAnsi="Cambria Math" w:cs="Cambria Math"/>
      <w:kern w:val="0"/>
      <w:sz w:val="18"/>
      <w:szCs w:val="18"/>
      <w:lang w:val="lv-LV"/>
      <w14:ligatures w14:val="none"/>
    </w:rPr>
  </w:style>
  <w:style w:type="paragraph" w:styleId="Bezatstarpm">
    <w:name w:val="No Spacing"/>
    <w:uiPriority w:val="1"/>
    <w:qFormat/>
    <w:rsid w:val="006374C5"/>
    <w:pPr>
      <w:spacing w:after="0" w:line="240" w:lineRule="auto"/>
    </w:pPr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table" w:customStyle="1" w:styleId="TableGrid1">
    <w:name w:val="Table Grid1"/>
    <w:basedOn w:val="Parastatabula"/>
    <w:next w:val="Reatabula"/>
    <w:uiPriority w:val="59"/>
    <w:rsid w:val="006374C5"/>
    <w:pPr>
      <w:spacing w:after="0" w:line="240" w:lineRule="auto"/>
    </w:pPr>
    <w:rPr>
      <w:rFonts w:ascii="SimSun" w:eastAsia="SimSun" w:hAnsi="SimSun" w:cs="Segoe U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atabula">
    <w:name w:val="Table Grid"/>
    <w:basedOn w:val="Parastatabula"/>
    <w:uiPriority w:val="39"/>
    <w:rsid w:val="006374C5"/>
    <w:pPr>
      <w:spacing w:after="0" w:line="240" w:lineRule="auto"/>
    </w:pPr>
    <w:rPr>
      <w:rFonts w:ascii="Times New Roman Bold" w:eastAsia="Times New Roman Bold" w:hAnsi="Times New Roman Bold" w:cs="Yu Mincho Light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matteksts2">
    <w:name w:val="Body Text 2"/>
    <w:basedOn w:val="Parasts"/>
    <w:link w:val="Pamatteksts2Rakstz"/>
    <w:uiPriority w:val="99"/>
    <w:semiHidden/>
    <w:unhideWhenUsed/>
    <w:rsid w:val="006374C5"/>
    <w:pPr>
      <w:spacing w:after="120" w:line="480" w:lineRule="auto"/>
    </w:pPr>
    <w:rPr>
      <w:rFonts w:ascii="Times New Roman Bold" w:eastAsia="Times New Roman Bold" w:hAnsi="Times New Roman Bold" w:cs="Yu Mincho Light"/>
      <w:kern w:val="0"/>
      <w14:ligatures w14:val="none"/>
    </w:rPr>
  </w:style>
  <w:style w:type="character" w:customStyle="1" w:styleId="Pamatteksts2Rakstz">
    <w:name w:val="Pamatteksts 2 Rakstz."/>
    <w:basedOn w:val="Noklusjumarindkopasfonts"/>
    <w:link w:val="Pamatteksts2"/>
    <w:uiPriority w:val="99"/>
    <w:semiHidden/>
    <w:rsid w:val="006374C5"/>
    <w:rPr>
      <w:rFonts w:ascii="Times New Roman Bold" w:eastAsia="Times New Roman Bold" w:hAnsi="Times New Roman Bold" w:cs="Yu Mincho Light"/>
      <w:kern w:val="0"/>
      <w:lang w:val="lv-LV"/>
      <w14:ligatures w14:val="none"/>
    </w:rPr>
  </w:style>
  <w:style w:type="table" w:customStyle="1" w:styleId="Reatabula1">
    <w:name w:val="Režģa tabula1"/>
    <w:basedOn w:val="Parastatabula"/>
    <w:next w:val="Reatabula"/>
    <w:uiPriority w:val="59"/>
    <w:rsid w:val="006374C5"/>
    <w:pPr>
      <w:spacing w:after="0" w:line="240" w:lineRule="auto"/>
    </w:pPr>
    <w:rPr>
      <w:rFonts w:ascii="SimSun" w:eastAsia="SimSun" w:hAnsi="SimSun" w:cs="Segoe U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unhideWhenUsed/>
    <w:rsid w:val="006374C5"/>
    <w:rPr>
      <w:color w:val="0000FF"/>
      <w:u w:val="single"/>
    </w:rPr>
  </w:style>
  <w:style w:type="paragraph" w:styleId="Vresteksts">
    <w:name w:val="footnote text"/>
    <w:basedOn w:val="Parasts"/>
    <w:link w:val="VrestekstsRakstz"/>
    <w:semiHidden/>
    <w:rsid w:val="006374C5"/>
    <w:pPr>
      <w:spacing w:after="0" w:line="240" w:lineRule="auto"/>
    </w:pPr>
    <w:rPr>
      <w:rFonts w:ascii="Segoe UI" w:eastAsia="Segoe UI" w:hAnsi="Segoe UI" w:cs="Segoe UI"/>
      <w:kern w:val="0"/>
      <w:sz w:val="20"/>
      <w:szCs w:val="20"/>
      <w:lang w:eastAsia="lv-LV"/>
      <w14:ligatures w14:val="none"/>
    </w:rPr>
  </w:style>
  <w:style w:type="character" w:customStyle="1" w:styleId="VrestekstsRakstz">
    <w:name w:val="Vēres teksts Rakstz."/>
    <w:basedOn w:val="Noklusjumarindkopasfonts"/>
    <w:link w:val="Vresteksts"/>
    <w:semiHidden/>
    <w:rsid w:val="006374C5"/>
    <w:rPr>
      <w:rFonts w:ascii="Segoe UI" w:eastAsia="Segoe UI" w:hAnsi="Segoe UI" w:cs="Segoe UI"/>
      <w:kern w:val="0"/>
      <w:sz w:val="20"/>
      <w:szCs w:val="20"/>
      <w:lang w:val="lv-LV" w:eastAsia="lv-LV"/>
      <w14:ligatures w14:val="none"/>
    </w:rPr>
  </w:style>
  <w:style w:type="character" w:styleId="Vresatsauce">
    <w:name w:val="footnote reference"/>
    <w:semiHidden/>
    <w:rsid w:val="006374C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6374C5"/>
    <w:rPr>
      <w:color w:val="605E5C"/>
      <w:shd w:val="clear" w:color="auto" w:fill="E1DFDD"/>
    </w:rPr>
  </w:style>
  <w:style w:type="paragraph" w:customStyle="1" w:styleId="Sarakstarindkopa1">
    <w:name w:val="Saraksta rindkopa1"/>
    <w:basedOn w:val="Parasts"/>
    <w:next w:val="Sarakstarindkopa"/>
    <w:uiPriority w:val="34"/>
    <w:qFormat/>
    <w:rsid w:val="006374C5"/>
    <w:pPr>
      <w:ind w:left="720"/>
      <w:contextualSpacing/>
    </w:pPr>
    <w:rPr>
      <w:rFonts w:ascii="SimSun" w:eastAsia="SimSun" w:hAnsi="SimSun" w:cs="Segoe UI"/>
      <w:kern w:val="0"/>
      <w14:ligatures w14:val="none"/>
    </w:rPr>
  </w:style>
  <w:style w:type="character" w:styleId="Komentraatsauce">
    <w:name w:val="annotation reference"/>
    <w:uiPriority w:val="99"/>
    <w:semiHidden/>
    <w:unhideWhenUsed/>
    <w:rsid w:val="006374C5"/>
    <w:rPr>
      <w:sz w:val="16"/>
      <w:szCs w:val="16"/>
    </w:rPr>
  </w:style>
  <w:style w:type="paragraph" w:customStyle="1" w:styleId="Komentrateksts1">
    <w:name w:val="Komentāra teksts1"/>
    <w:basedOn w:val="Parasts"/>
    <w:next w:val="Komentrateksts"/>
    <w:link w:val="KomentratekstsRakstz"/>
    <w:uiPriority w:val="99"/>
    <w:unhideWhenUsed/>
    <w:rsid w:val="006374C5"/>
    <w:pPr>
      <w:spacing w:line="240" w:lineRule="auto"/>
    </w:pPr>
    <w:rPr>
      <w:rFonts w:ascii="SimSun" w:eastAsia="SimSun" w:hAnsi="SimSun" w:cs="Segoe UI"/>
      <w:kern w:val="0"/>
      <w:sz w:val="20"/>
      <w:szCs w:val="20"/>
      <w:lang w:eastAsia="lv-LV"/>
      <w14:ligatures w14:val="none"/>
    </w:rPr>
  </w:style>
  <w:style w:type="character" w:customStyle="1" w:styleId="KomentratekstsRakstz">
    <w:name w:val="Komentāra teksts Rakstz."/>
    <w:link w:val="Komentrateksts1"/>
    <w:uiPriority w:val="99"/>
    <w:rsid w:val="006374C5"/>
    <w:rPr>
      <w:rFonts w:ascii="SimSun" w:eastAsia="SimSun" w:hAnsi="SimSun" w:cs="Segoe UI"/>
      <w:kern w:val="0"/>
      <w:sz w:val="20"/>
      <w:szCs w:val="20"/>
      <w:lang w:val="lv-LV" w:eastAsia="lv-LV"/>
      <w14:ligatures w14:val="none"/>
    </w:rPr>
  </w:style>
  <w:style w:type="paragraph" w:customStyle="1" w:styleId="Komentratma1">
    <w:name w:val="Komentāra tēma1"/>
    <w:basedOn w:val="Komentrateksts"/>
    <w:next w:val="Komentrateksts"/>
    <w:uiPriority w:val="99"/>
    <w:semiHidden/>
    <w:unhideWhenUsed/>
    <w:rsid w:val="006374C5"/>
    <w:pPr>
      <w:spacing w:line="240" w:lineRule="auto"/>
    </w:pPr>
    <w:rPr>
      <w:b/>
      <w:bCs/>
    </w:rPr>
  </w:style>
  <w:style w:type="character" w:customStyle="1" w:styleId="KomentratmaRakstz">
    <w:name w:val="Komentāra tēma Rakstz."/>
    <w:link w:val="Komentratma"/>
    <w:uiPriority w:val="99"/>
    <w:semiHidden/>
    <w:rsid w:val="006374C5"/>
    <w:rPr>
      <w:b/>
      <w:bCs/>
    </w:rPr>
  </w:style>
  <w:style w:type="numbering" w:customStyle="1" w:styleId="Bezsaraksta111">
    <w:name w:val="Bez saraksta111"/>
    <w:next w:val="Bezsaraksta"/>
    <w:uiPriority w:val="99"/>
    <w:semiHidden/>
    <w:unhideWhenUsed/>
    <w:rsid w:val="006374C5"/>
  </w:style>
  <w:style w:type="character" w:customStyle="1" w:styleId="Izmantotahipersaite1">
    <w:name w:val="Izmantota hipersaite1"/>
    <w:uiPriority w:val="99"/>
    <w:semiHidden/>
    <w:unhideWhenUsed/>
    <w:rsid w:val="006374C5"/>
    <w:rPr>
      <w:color w:val="954F72"/>
      <w:u w:val="single"/>
    </w:rPr>
  </w:style>
  <w:style w:type="paragraph" w:customStyle="1" w:styleId="msonormal0">
    <w:name w:val="msonormal"/>
    <w:basedOn w:val="Parasts"/>
    <w:rsid w:val="006374C5"/>
    <w:pPr>
      <w:spacing w:before="100" w:beforeAutospacing="1" w:after="100" w:afterAutospacing="1" w:line="240" w:lineRule="auto"/>
    </w:pPr>
    <w:rPr>
      <w:rFonts w:ascii="Segoe UI" w:eastAsia="Segoe UI" w:hAnsi="Segoe UI" w:cs="Segoe UI"/>
      <w:kern w:val="0"/>
      <w:sz w:val="24"/>
      <w:szCs w:val="24"/>
      <w:lang w:eastAsia="lv-LV"/>
      <w14:ligatures w14:val="none"/>
    </w:rPr>
  </w:style>
  <w:style w:type="paragraph" w:styleId="Sarakstarindkopa">
    <w:name w:val="List Paragraph"/>
    <w:basedOn w:val="Parasts"/>
    <w:uiPriority w:val="34"/>
    <w:qFormat/>
    <w:rsid w:val="006374C5"/>
    <w:pPr>
      <w:ind w:left="720"/>
    </w:pPr>
    <w:rPr>
      <w:rFonts w:ascii="SimSun" w:eastAsia="SimSun" w:hAnsi="SimSun" w:cs="Segoe UI"/>
      <w:kern w:val="0"/>
      <w14:ligatures w14:val="none"/>
    </w:rPr>
  </w:style>
  <w:style w:type="paragraph" w:styleId="Komentrateksts">
    <w:name w:val="annotation text"/>
    <w:basedOn w:val="Parasts"/>
    <w:link w:val="KomentratekstsRakstz1"/>
    <w:uiPriority w:val="99"/>
    <w:unhideWhenUsed/>
    <w:rsid w:val="006374C5"/>
    <w:rPr>
      <w:rFonts w:ascii="SimSun" w:eastAsia="SimSun" w:hAnsi="SimSun" w:cs="Segoe UI"/>
      <w:kern w:val="0"/>
      <w:sz w:val="20"/>
      <w:szCs w:val="20"/>
      <w14:ligatures w14:val="none"/>
    </w:rPr>
  </w:style>
  <w:style w:type="character" w:customStyle="1" w:styleId="KomentratekstsRakstz1">
    <w:name w:val="Komentāra teksts Rakstz.1"/>
    <w:basedOn w:val="Noklusjumarindkopasfonts"/>
    <w:link w:val="Komentrateksts"/>
    <w:uiPriority w:val="99"/>
    <w:rsid w:val="006374C5"/>
    <w:rPr>
      <w:rFonts w:ascii="SimSun" w:eastAsia="SimSun" w:hAnsi="SimSun" w:cs="Segoe UI"/>
      <w:kern w:val="0"/>
      <w:sz w:val="20"/>
      <w:szCs w:val="20"/>
      <w:lang w:val="lv-LV"/>
      <w14:ligatures w14:val="none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6374C5"/>
    <w:rPr>
      <w:rFonts w:asciiTheme="minorHAnsi" w:eastAsiaTheme="minorHAnsi" w:hAnsiTheme="minorHAnsi" w:cstheme="minorBidi"/>
      <w:b/>
      <w:bCs/>
      <w:kern w:val="2"/>
      <w:sz w:val="22"/>
      <w:szCs w:val="22"/>
      <w:lang w:val="en-US"/>
      <w14:ligatures w14:val="standardContextual"/>
    </w:rPr>
  </w:style>
  <w:style w:type="character" w:customStyle="1" w:styleId="KomentratmaRakstz1">
    <w:name w:val="Komentāra tēma Rakstz.1"/>
    <w:basedOn w:val="KomentratekstsRakstz1"/>
    <w:uiPriority w:val="99"/>
    <w:semiHidden/>
    <w:rsid w:val="006374C5"/>
    <w:rPr>
      <w:rFonts w:ascii="SimSun" w:eastAsia="SimSun" w:hAnsi="SimSun" w:cs="Segoe UI"/>
      <w:b/>
      <w:bCs/>
      <w:kern w:val="0"/>
      <w:sz w:val="20"/>
      <w:szCs w:val="20"/>
      <w:lang w:val="lv-LV"/>
      <w14:ligatures w14:val="none"/>
    </w:rPr>
  </w:style>
  <w:style w:type="character" w:styleId="Izmantotahipersaite">
    <w:name w:val="FollowedHyperlink"/>
    <w:uiPriority w:val="99"/>
    <w:semiHidden/>
    <w:unhideWhenUsed/>
    <w:rsid w:val="006374C5"/>
    <w:rPr>
      <w:color w:val="954F72"/>
      <w:u w:val="single"/>
    </w:rPr>
  </w:style>
  <w:style w:type="character" w:styleId="Neatrisintapieminana">
    <w:name w:val="Unresolved Mention"/>
    <w:uiPriority w:val="99"/>
    <w:semiHidden/>
    <w:unhideWhenUsed/>
    <w:rsid w:val="006374C5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6374C5"/>
    <w:pPr>
      <w:spacing w:after="0" w:line="240" w:lineRule="auto"/>
    </w:pPr>
    <w:rPr>
      <w:rFonts w:ascii="SimSun" w:eastAsia="SimSun" w:hAnsi="SimSun" w:cs="Segoe UI"/>
      <w:kern w:val="0"/>
      <w:lang w:val="lv-LV"/>
      <w14:ligatures w14:val="none"/>
    </w:rPr>
  </w:style>
  <w:style w:type="paragraph" w:customStyle="1" w:styleId="pf1">
    <w:name w:val="pf1"/>
    <w:basedOn w:val="Parasts"/>
    <w:rsid w:val="006374C5"/>
    <w:pPr>
      <w:spacing w:before="100" w:beforeAutospacing="1" w:after="100" w:afterAutospacing="1" w:line="240" w:lineRule="auto"/>
      <w:ind w:left="360"/>
    </w:pPr>
    <w:rPr>
      <w:rFonts w:ascii="Calibri" w:eastAsia="Calibri" w:hAnsi="Calibri" w:cs="Calibri"/>
      <w:kern w:val="0"/>
      <w:lang w:eastAsia="lv-LV"/>
      <w14:ligatures w14:val="none"/>
    </w:rPr>
  </w:style>
  <w:style w:type="character" w:customStyle="1" w:styleId="cf01">
    <w:name w:val="cf01"/>
    <w:rsid w:val="006374C5"/>
    <w:rPr>
      <w:rFonts w:ascii="Segoe UI" w:hAnsi="Segoe UI" w:cs="Segoe UI" w:hint="default"/>
    </w:rPr>
  </w:style>
  <w:style w:type="character" w:customStyle="1" w:styleId="cf21">
    <w:name w:val="cf21"/>
    <w:rsid w:val="006374C5"/>
    <w:rPr>
      <w:rFonts w:ascii="Segoe UI" w:hAnsi="Segoe UI" w:cs="Segoe UI" w:hint="default"/>
      <w:i/>
      <w:iCs/>
    </w:rPr>
  </w:style>
  <w:style w:type="character" w:customStyle="1" w:styleId="cf11">
    <w:name w:val="cf11"/>
    <w:rsid w:val="006374C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sts@augsdaugavasnovads.l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ugsdaugavasnovads.l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tuaizsardz&#299;ba@augsdaugavasnovads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AD7AC-C39B-43BF-8CB7-2BE8558F6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5987</Words>
  <Characters>3413</Characters>
  <Application>Microsoft Office Word</Application>
  <DocSecurity>0</DocSecurity>
  <Lines>28</Lines>
  <Paragraphs>18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Inese Beluničeva</dc:creator>
  <cp:keywords/>
  <dc:description/>
  <cp:lastModifiedBy>Iveta Megne</cp:lastModifiedBy>
  <cp:revision>6</cp:revision>
  <cp:lastPrinted>2024-04-08T06:10:00Z</cp:lastPrinted>
  <dcterms:created xsi:type="dcterms:W3CDTF">2024-04-04T04:53:00Z</dcterms:created>
  <dcterms:modified xsi:type="dcterms:W3CDTF">2024-08-26T13:18:00Z</dcterms:modified>
</cp:coreProperties>
</file>