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D8905E" w14:textId="77777777" w:rsidR="007065A6" w:rsidRDefault="007065A6" w:rsidP="007065A6">
      <w:bookmarkStart w:id="0" w:name="_Hlk158804440"/>
    </w:p>
    <w:tbl>
      <w:tblPr>
        <w:tblpPr w:leftFromText="284" w:rightFromText="284" w:vertAnchor="text" w:horzAnchor="margin" w:tblpY="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0"/>
        <w:gridCol w:w="2692"/>
        <w:gridCol w:w="4074"/>
      </w:tblGrid>
      <w:tr w:rsidR="007065A6" w:rsidRPr="005A3D14" w14:paraId="430ACDE5" w14:textId="77777777" w:rsidTr="00B73D19">
        <w:tc>
          <w:tcPr>
            <w:tcW w:w="1530" w:type="dxa"/>
            <w:vMerge w:val="restart"/>
            <w:hideMark/>
          </w:tcPr>
          <w:p w14:paraId="43274F59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Brīvs neapbūvēts zemesgabals</w:t>
            </w:r>
          </w:p>
          <w:p w14:paraId="561BE412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7095F1C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074" w:type="dxa"/>
            <w:hideMark/>
          </w:tcPr>
          <w:p w14:paraId="0D925D1D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Dubnas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pagasts, </w:t>
            </w:r>
            <w:r>
              <w:rPr>
                <w:rFonts w:ascii="Times New Roman" w:eastAsia="Calibri" w:hAnsi="Times New Roman" w:cs="Times New Roman"/>
                <w:sz w:val="26"/>
                <w:szCs w:val="26"/>
              </w:rPr>
              <w:t>Augšdaugavas</w:t>
            </w:r>
            <w:r w:rsidRPr="00D45782">
              <w:rPr>
                <w:rFonts w:ascii="Times New Roman" w:eastAsia="Calibri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7065A6" w:rsidRPr="005A3D14" w14:paraId="2C107F18" w14:textId="77777777" w:rsidTr="00B73D19">
        <w:tc>
          <w:tcPr>
            <w:tcW w:w="0" w:type="auto"/>
            <w:vMerge/>
            <w:hideMark/>
          </w:tcPr>
          <w:p w14:paraId="1089920D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08B4B79F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074" w:type="dxa"/>
            <w:hideMark/>
          </w:tcPr>
          <w:p w14:paraId="17F4F966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44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52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4</w:t>
            </w:r>
            <w:r w:rsidRPr="00857D80"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 0</w:t>
            </w: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 xml:space="preserve">189 </w:t>
            </w:r>
          </w:p>
        </w:tc>
      </w:tr>
      <w:tr w:rsidR="007065A6" w:rsidRPr="005A3D14" w14:paraId="1C26FC85" w14:textId="77777777" w:rsidTr="00B73D19">
        <w:tc>
          <w:tcPr>
            <w:tcW w:w="0" w:type="auto"/>
            <w:vMerge/>
            <w:hideMark/>
          </w:tcPr>
          <w:p w14:paraId="0FE888AC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6CFF6DD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074" w:type="dxa"/>
            <w:hideMark/>
          </w:tcPr>
          <w:p w14:paraId="533E67F5" w14:textId="19743C55" w:rsidR="007065A6" w:rsidRPr="00413AE4" w:rsidRDefault="007065A6" w:rsidP="00B73D19">
            <w:pPr>
              <w:tabs>
                <w:tab w:val="left" w:pos="885"/>
              </w:tabs>
              <w:spacing w:after="0" w:line="259" w:lineRule="auto"/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</w:pPr>
            <w:r w:rsidRPr="00413AE4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 xml:space="preserve">0.57 </w:t>
            </w:r>
            <w:r w:rsidR="00872645" w:rsidRPr="00413AE4">
              <w:rPr>
                <w:rFonts w:ascii="Times New Roman" w:eastAsia="Calibri" w:hAnsi="Times New Roman" w:cs="Times New Roman"/>
                <w:b/>
                <w:bCs/>
                <w:sz w:val="26"/>
                <w:szCs w:val="26"/>
              </w:rPr>
              <w:t>daļa</w:t>
            </w:r>
          </w:p>
        </w:tc>
      </w:tr>
      <w:tr w:rsidR="007065A6" w:rsidRPr="005A3D14" w14:paraId="2E23645D" w14:textId="77777777" w:rsidTr="00B73D19">
        <w:tc>
          <w:tcPr>
            <w:tcW w:w="0" w:type="auto"/>
            <w:vMerge/>
            <w:hideMark/>
          </w:tcPr>
          <w:p w14:paraId="1EB23DFB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7007A7C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074" w:type="dxa"/>
            <w:hideMark/>
          </w:tcPr>
          <w:p w14:paraId="2867B8A5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7065A6" w:rsidRPr="005A3D14" w14:paraId="18697B74" w14:textId="77777777" w:rsidTr="00B73D19">
        <w:tc>
          <w:tcPr>
            <w:tcW w:w="0" w:type="auto"/>
            <w:vMerge/>
            <w:hideMark/>
          </w:tcPr>
          <w:p w14:paraId="1ECE1622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6333E1BA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074" w:type="dxa"/>
            <w:hideMark/>
          </w:tcPr>
          <w:p w14:paraId="5867926E" w14:textId="77777777" w:rsidR="007065A6" w:rsidRPr="0067097D" w:rsidRDefault="007065A6" w:rsidP="00B73D19">
            <w:pPr>
              <w:spacing w:after="0" w:line="259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67097D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Ūdens ņemšanas vietas ķīmiskā aizsargjosla</w:t>
            </w:r>
          </w:p>
        </w:tc>
      </w:tr>
      <w:tr w:rsidR="007065A6" w:rsidRPr="005A3D14" w14:paraId="19DD6F39" w14:textId="77777777" w:rsidTr="00B73D19">
        <w:tc>
          <w:tcPr>
            <w:tcW w:w="0" w:type="auto"/>
            <w:vMerge/>
            <w:hideMark/>
          </w:tcPr>
          <w:p w14:paraId="21B1BD6D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ABCBF7C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074" w:type="dxa"/>
            <w:hideMark/>
          </w:tcPr>
          <w:p w14:paraId="760ADD6C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eastAsia="Calibri" w:hAnsi="Times New Roman" w:cs="Times New Roman"/>
                <w:b/>
                <w:sz w:val="26"/>
                <w:szCs w:val="26"/>
              </w:rPr>
              <w:t>29.81</w:t>
            </w:r>
          </w:p>
        </w:tc>
      </w:tr>
      <w:tr w:rsidR="007065A6" w:rsidRPr="005A3D14" w14:paraId="705137BF" w14:textId="77777777" w:rsidTr="00B73D19">
        <w:tc>
          <w:tcPr>
            <w:tcW w:w="0" w:type="auto"/>
            <w:vMerge/>
            <w:hideMark/>
          </w:tcPr>
          <w:p w14:paraId="5F00A244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365DEC43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074" w:type="dxa"/>
            <w:hideMark/>
          </w:tcPr>
          <w:p w14:paraId="4C3D8CD9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lauksaimniecība</w:t>
            </w:r>
          </w:p>
        </w:tc>
      </w:tr>
      <w:tr w:rsidR="007065A6" w:rsidRPr="005A3D14" w14:paraId="3888E37E" w14:textId="77777777" w:rsidTr="00B73D19">
        <w:tc>
          <w:tcPr>
            <w:tcW w:w="0" w:type="auto"/>
            <w:vMerge/>
            <w:hideMark/>
          </w:tcPr>
          <w:p w14:paraId="76D48F32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hideMark/>
          </w:tcPr>
          <w:p w14:paraId="53867842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074" w:type="dxa"/>
            <w:hideMark/>
          </w:tcPr>
          <w:p w14:paraId="68C068FF" w14:textId="77777777" w:rsidR="007065A6" w:rsidRPr="005A3D14" w:rsidRDefault="007065A6" w:rsidP="00B73D19">
            <w:pPr>
              <w:spacing w:after="0" w:line="259" w:lineRule="auto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5A3D14">
              <w:rPr>
                <w:rFonts w:ascii="Times New Roman" w:eastAsia="Calibri" w:hAnsi="Times New Roman" w:cs="Times New Roman"/>
                <w:sz w:val="26"/>
                <w:szCs w:val="26"/>
              </w:rPr>
              <w:t>6 gadi</w:t>
            </w:r>
          </w:p>
        </w:tc>
      </w:tr>
    </w:tbl>
    <w:p w14:paraId="768C1EFA" w14:textId="77777777" w:rsidR="007065A6" w:rsidRDefault="007065A6" w:rsidP="007065A6">
      <w:pPr>
        <w:jc w:val="center"/>
      </w:pPr>
    </w:p>
    <w:p w14:paraId="788D6496" w14:textId="77777777" w:rsidR="007065A6" w:rsidRDefault="007065A6" w:rsidP="007065A6">
      <w:pPr>
        <w:jc w:val="center"/>
      </w:pPr>
    </w:p>
    <w:p w14:paraId="6358D3CA" w14:textId="77777777" w:rsidR="007065A6" w:rsidRDefault="007065A6" w:rsidP="007065A6">
      <w:pPr>
        <w:jc w:val="center"/>
      </w:pPr>
      <w:r>
        <w:rPr>
          <w:noProof/>
          <w14:ligatures w14:val="standardContextual"/>
        </w:rPr>
        <w:drawing>
          <wp:inline distT="0" distB="0" distL="0" distR="0" wp14:anchorId="21F80949" wp14:editId="4388F702">
            <wp:extent cx="5274310" cy="3310890"/>
            <wp:effectExtent l="0" t="0" r="2540" b="3810"/>
            <wp:docPr id="87727820" name="Attēls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727820" name="Attēls 87727820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310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C1CB9D" w14:textId="77777777" w:rsidR="007065A6" w:rsidRDefault="007065A6" w:rsidP="007065A6">
      <w:pPr>
        <w:jc w:val="center"/>
      </w:pPr>
    </w:p>
    <w:p w14:paraId="62AD4111" w14:textId="77777777" w:rsidR="007065A6" w:rsidRDefault="007065A6" w:rsidP="007065A6">
      <w:pPr>
        <w:jc w:val="center"/>
      </w:pPr>
    </w:p>
    <w:p w14:paraId="2BA60CC2" w14:textId="77777777" w:rsidR="007065A6" w:rsidRDefault="007065A6" w:rsidP="007065A6"/>
    <w:p w14:paraId="1C443151" w14:textId="77777777" w:rsidR="007065A6" w:rsidRDefault="007065A6" w:rsidP="007065A6"/>
    <w:p w14:paraId="7F24A4CC" w14:textId="77777777" w:rsidR="007065A6" w:rsidRDefault="007065A6" w:rsidP="007065A6"/>
    <w:bookmarkEnd w:id="0"/>
    <w:p w14:paraId="6C8454C8" w14:textId="77777777" w:rsidR="0061323A" w:rsidRDefault="0061323A"/>
    <w:sectPr w:rsidR="0061323A" w:rsidSect="001B7530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5A6"/>
    <w:rsid w:val="0000130C"/>
    <w:rsid w:val="001B7530"/>
    <w:rsid w:val="00413AE4"/>
    <w:rsid w:val="00491FCE"/>
    <w:rsid w:val="0061323A"/>
    <w:rsid w:val="007065A6"/>
    <w:rsid w:val="008726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B136E4"/>
  <w15:chartTrackingRefBased/>
  <w15:docId w15:val="{5782E3C0-E181-49D0-BF89-CE3848A71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7065A6"/>
    <w:pPr>
      <w:spacing w:line="256" w:lineRule="auto"/>
    </w:p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271</Words>
  <Characters>155</Characters>
  <Application>Microsoft Office Word</Application>
  <DocSecurity>0</DocSecurity>
  <Lines>1</Lines>
  <Paragraphs>1</Paragraphs>
  <ScaleCrop>false</ScaleCrop>
  <Company/>
  <LinksUpToDate>false</LinksUpToDate>
  <CharactersWithSpaces>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Ina Simanovica</cp:lastModifiedBy>
  <cp:revision>3</cp:revision>
  <dcterms:created xsi:type="dcterms:W3CDTF">2024-02-14T10:05:00Z</dcterms:created>
  <dcterms:modified xsi:type="dcterms:W3CDTF">2024-02-21T10:54:00Z</dcterms:modified>
</cp:coreProperties>
</file>