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9726D5" w14:textId="77777777" w:rsidR="00AF0CEA" w:rsidRDefault="00AF0CEA" w:rsidP="001437DD">
      <w:pPr>
        <w:spacing w:after="0" w:line="256" w:lineRule="auto"/>
      </w:pPr>
    </w:p>
    <w:p w14:paraId="639C13BE" w14:textId="77777777" w:rsidR="001437DD" w:rsidRDefault="001437DD" w:rsidP="001437DD">
      <w:pPr>
        <w:spacing w:after="0" w:line="256" w:lineRule="auto"/>
        <w:ind w:hanging="851"/>
        <w:jc w:val="center"/>
      </w:pPr>
    </w:p>
    <w:tbl>
      <w:tblPr>
        <w:tblW w:w="9067" w:type="dxa"/>
        <w:jc w:val="center"/>
        <w:tblLook w:val="04A0" w:firstRow="1" w:lastRow="0" w:firstColumn="1" w:lastColumn="0" w:noHBand="0" w:noVBand="1"/>
      </w:tblPr>
      <w:tblGrid>
        <w:gridCol w:w="1530"/>
        <w:gridCol w:w="2692"/>
        <w:gridCol w:w="4845"/>
      </w:tblGrid>
      <w:tr w:rsidR="001437DD" w:rsidRPr="006E75AA" w14:paraId="4C53712D" w14:textId="77777777" w:rsidTr="00FC1BD3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75AE5788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3C60F1BF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26F13E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01D4F4" w14:textId="54761593" w:rsidR="001437DD" w:rsidRPr="006E75AA" w:rsidRDefault="007E02A8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Bebrenes pag.</w:t>
            </w:r>
            <w:r w:rsidR="0001418A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1437DD"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434861">
              <w:rPr>
                <w:rFonts w:ascii="Times New Roman" w:hAnsi="Times New Roman" w:cs="Times New Roman"/>
                <w:sz w:val="26"/>
                <w:szCs w:val="26"/>
              </w:rPr>
              <w:t>Augšdaugavas</w:t>
            </w:r>
            <w:r w:rsidR="001437DD"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1437DD" w:rsidRPr="006E75AA" w14:paraId="05634767" w14:textId="77777777" w:rsidTr="00FC1BD3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829B1B3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92FE83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3AC34D" w14:textId="0B02AD6D" w:rsidR="001437DD" w:rsidRPr="00C8072D" w:rsidRDefault="001437DD" w:rsidP="00D723C1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8072D">
              <w:rPr>
                <w:rFonts w:ascii="Times New Roman" w:hAnsi="Times New Roman" w:cs="Times New Roman"/>
                <w:b/>
                <w:sz w:val="26"/>
                <w:szCs w:val="26"/>
              </w:rPr>
              <w:t>44</w:t>
            </w:r>
            <w:r w:rsidR="006537F3">
              <w:rPr>
                <w:rFonts w:ascii="Times New Roman" w:hAnsi="Times New Roman" w:cs="Times New Roman"/>
                <w:b/>
                <w:sz w:val="26"/>
                <w:szCs w:val="26"/>
              </w:rPr>
              <w:t>44 0</w:t>
            </w:r>
            <w:r w:rsidR="004F6842">
              <w:rPr>
                <w:rFonts w:ascii="Times New Roman" w:hAnsi="Times New Roman" w:cs="Times New Roman"/>
                <w:b/>
                <w:sz w:val="26"/>
                <w:szCs w:val="26"/>
              </w:rPr>
              <w:t>0</w:t>
            </w:r>
            <w:r w:rsidR="00542A4D">
              <w:rPr>
                <w:rFonts w:ascii="Times New Roman" w:hAnsi="Times New Roman" w:cs="Times New Roman"/>
                <w:b/>
                <w:sz w:val="26"/>
                <w:szCs w:val="26"/>
              </w:rPr>
              <w:t>2 0372</w:t>
            </w:r>
          </w:p>
        </w:tc>
      </w:tr>
      <w:tr w:rsidR="001437DD" w:rsidRPr="006E75AA" w14:paraId="0E8E5881" w14:textId="77777777" w:rsidTr="00FC1BD3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CB6F982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8EC7D2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9483BA" w14:textId="5B5EA656" w:rsidR="001437DD" w:rsidRPr="00511FDB" w:rsidRDefault="00511FDB" w:rsidP="00D723C1">
            <w:pPr>
              <w:spacing w:after="0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r w:rsidR="00542A4D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0.18</w:t>
            </w:r>
            <w:r w:rsidR="007663B5" w:rsidRPr="00511FDB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r w:rsidR="00D405EA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(</w:t>
            </w:r>
            <w:r w:rsidR="00252D29" w:rsidRPr="00252D29">
              <w:rPr>
                <w:rFonts w:ascii="Times New Roman" w:hAnsi="Times New Roman" w:cs="Times New Roman"/>
                <w:sz w:val="26"/>
                <w:szCs w:val="26"/>
              </w:rPr>
              <w:t>daļa</w:t>
            </w:r>
            <w:r w:rsidR="00D405EA">
              <w:rPr>
                <w:rFonts w:ascii="Times New Roman" w:hAnsi="Times New Roman" w:cs="Times New Roman"/>
                <w:sz w:val="26"/>
                <w:szCs w:val="26"/>
              </w:rPr>
              <w:t>)</w:t>
            </w:r>
          </w:p>
        </w:tc>
      </w:tr>
      <w:tr w:rsidR="001437DD" w:rsidRPr="006E75AA" w14:paraId="2A590F46" w14:textId="77777777" w:rsidTr="00FC1BD3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5E60FDA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FAE081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83AB8C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1437DD" w:rsidRPr="006E75AA" w14:paraId="1C15E0A1" w14:textId="77777777" w:rsidTr="00FC1BD3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5ABBC1C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5C432F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8A20B7" w14:textId="60A340D9" w:rsidR="001437DD" w:rsidRPr="006E75AA" w:rsidRDefault="00542A4D" w:rsidP="008E019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542A4D">
              <w:rPr>
                <w:rFonts w:ascii="Times New Roman" w:hAnsi="Times New Roman" w:cs="Times New Roman"/>
                <w:sz w:val="26"/>
                <w:szCs w:val="26"/>
              </w:rPr>
              <w:t>Ekspluatācijas aizsargjoslas teritorija gar valsts reģionālajiem autoceļiem lauku apvidos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</w:tr>
      <w:tr w:rsidR="001437DD" w:rsidRPr="006E75AA" w14:paraId="0960659A" w14:textId="77777777" w:rsidTr="00FC1BD3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E57334B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577D91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78FBCB" w14:textId="3B4FD751" w:rsidR="001437DD" w:rsidRPr="00C8072D" w:rsidRDefault="00542A4D" w:rsidP="00D723C1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28.0</w:t>
            </w:r>
            <w:r w:rsidR="00511FDB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E</w:t>
            </w:r>
            <w:r w:rsidR="00194C8F">
              <w:rPr>
                <w:rFonts w:ascii="Times New Roman" w:hAnsi="Times New Roman" w:cs="Times New Roman"/>
                <w:b/>
                <w:sz w:val="26"/>
                <w:szCs w:val="26"/>
              </w:rPr>
              <w:t>UR</w:t>
            </w:r>
          </w:p>
        </w:tc>
      </w:tr>
      <w:tr w:rsidR="001437DD" w:rsidRPr="006E75AA" w14:paraId="5713955C" w14:textId="77777777" w:rsidTr="00FC1BD3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2268A07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8A1A84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2809F9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lauksaimniecība</w:t>
            </w:r>
          </w:p>
        </w:tc>
      </w:tr>
      <w:tr w:rsidR="001437DD" w:rsidRPr="006E75AA" w14:paraId="62F16F65" w14:textId="77777777" w:rsidTr="00FC1BD3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555C6A9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B30BDF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DB58FA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1437DD" w:rsidRPr="006E75AA" w14:paraId="1FFF9172" w14:textId="77777777" w:rsidTr="00FC1BD3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4B6A34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363809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0A7BB" w14:textId="2056ED6B" w:rsidR="001437DD" w:rsidRPr="006E75AA" w:rsidRDefault="00511FDB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</w:tr>
    </w:tbl>
    <w:p w14:paraId="2A7B7418" w14:textId="77777777" w:rsidR="001437DD" w:rsidRDefault="001437DD" w:rsidP="001437DD">
      <w:pPr>
        <w:spacing w:after="0" w:line="256" w:lineRule="auto"/>
        <w:ind w:hanging="851"/>
        <w:jc w:val="center"/>
      </w:pPr>
    </w:p>
    <w:p w14:paraId="5D21809A" w14:textId="77777777" w:rsidR="001437DD" w:rsidRDefault="001437DD" w:rsidP="001437DD">
      <w:pPr>
        <w:spacing w:after="0" w:line="256" w:lineRule="auto"/>
        <w:ind w:hanging="851"/>
        <w:jc w:val="center"/>
      </w:pPr>
    </w:p>
    <w:p w14:paraId="694F8383" w14:textId="46DFA5A3" w:rsidR="001437DD" w:rsidRDefault="00542A4D" w:rsidP="001437DD">
      <w:pPr>
        <w:spacing w:after="0" w:line="256" w:lineRule="auto"/>
        <w:ind w:hanging="851"/>
        <w:jc w:val="center"/>
      </w:pPr>
      <w:r>
        <w:rPr>
          <w:noProof/>
        </w:rPr>
        <w:drawing>
          <wp:inline distT="0" distB="0" distL="0" distR="0" wp14:anchorId="0CE24492" wp14:editId="5F6D4D29">
            <wp:extent cx="3171825" cy="6115050"/>
            <wp:effectExtent l="0" t="0" r="9525" b="0"/>
            <wp:docPr id="550477954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0477954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171825" cy="6115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7E4F1E" w14:textId="09AE2A29" w:rsidR="00AF0CEA" w:rsidRDefault="00AF0CEA" w:rsidP="00D405EA">
      <w:pPr>
        <w:spacing w:after="0" w:line="256" w:lineRule="auto"/>
      </w:pPr>
    </w:p>
    <w:p w14:paraId="79942EE6" w14:textId="44D81CC0" w:rsidR="00AF0CEA" w:rsidRDefault="00AF0CEA" w:rsidP="001437DD">
      <w:pPr>
        <w:spacing w:after="0" w:line="256" w:lineRule="auto"/>
        <w:ind w:hanging="851"/>
        <w:jc w:val="center"/>
      </w:pPr>
    </w:p>
    <w:p w14:paraId="7A430E57" w14:textId="03FB94EC" w:rsidR="00AF0CEA" w:rsidRDefault="00AF0CEA" w:rsidP="00434861">
      <w:pPr>
        <w:spacing w:after="0" w:line="256" w:lineRule="auto"/>
      </w:pPr>
    </w:p>
    <w:sectPr w:rsidR="00AF0CEA" w:rsidSect="00AB4724">
      <w:pgSz w:w="11906" w:h="16838"/>
      <w:pgMar w:top="426" w:right="1274" w:bottom="284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37DD"/>
    <w:rsid w:val="0001418A"/>
    <w:rsid w:val="00051E9C"/>
    <w:rsid w:val="001437DD"/>
    <w:rsid w:val="00194C8F"/>
    <w:rsid w:val="00252D29"/>
    <w:rsid w:val="00292B7C"/>
    <w:rsid w:val="0035058F"/>
    <w:rsid w:val="00395733"/>
    <w:rsid w:val="00434861"/>
    <w:rsid w:val="0046309F"/>
    <w:rsid w:val="00464815"/>
    <w:rsid w:val="004F6842"/>
    <w:rsid w:val="00511FDB"/>
    <w:rsid w:val="00542A4D"/>
    <w:rsid w:val="00584E66"/>
    <w:rsid w:val="005C001B"/>
    <w:rsid w:val="006537F3"/>
    <w:rsid w:val="006A7A3A"/>
    <w:rsid w:val="006E288A"/>
    <w:rsid w:val="00732505"/>
    <w:rsid w:val="007663B5"/>
    <w:rsid w:val="007909C1"/>
    <w:rsid w:val="007E02A8"/>
    <w:rsid w:val="008E0191"/>
    <w:rsid w:val="00994394"/>
    <w:rsid w:val="009A61CE"/>
    <w:rsid w:val="009F5AFF"/>
    <w:rsid w:val="00A47284"/>
    <w:rsid w:val="00AB4724"/>
    <w:rsid w:val="00AF0CEA"/>
    <w:rsid w:val="00B64B6F"/>
    <w:rsid w:val="00BD382F"/>
    <w:rsid w:val="00D405EA"/>
    <w:rsid w:val="00D61B13"/>
    <w:rsid w:val="00DD1741"/>
    <w:rsid w:val="00E854AD"/>
    <w:rsid w:val="00F9573B"/>
    <w:rsid w:val="00FC1BD3"/>
    <w:rsid w:val="00FF27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268422"/>
  <w15:chartTrackingRefBased/>
  <w15:docId w15:val="{FE3C62A6-440E-4EAD-9DA3-BF9FED5C10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1437DD"/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311</Words>
  <Characters>178</Characters>
  <Application>Microsoft Office Word</Application>
  <DocSecurity>0</DocSecurity>
  <Lines>1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Simanovica</dc:creator>
  <cp:keywords/>
  <dc:description/>
  <cp:lastModifiedBy>Ina Simanovica</cp:lastModifiedBy>
  <cp:revision>17</cp:revision>
  <dcterms:created xsi:type="dcterms:W3CDTF">2022-03-16T08:23:00Z</dcterms:created>
  <dcterms:modified xsi:type="dcterms:W3CDTF">2024-01-30T13:16:00Z</dcterms:modified>
</cp:coreProperties>
</file>