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556AF" w14:textId="77777777" w:rsidR="00ED6FDA" w:rsidRDefault="00ED6FDA">
      <w:pPr>
        <w:spacing w:after="0" w:line="252" w:lineRule="auto"/>
      </w:pPr>
    </w:p>
    <w:p w14:paraId="24AB6100" w14:textId="77777777" w:rsidR="00ED6FDA" w:rsidRDefault="00ED6FDA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ED6FDA" w14:paraId="32E288AE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0647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4BEC45D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FCCD9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68FD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Skrudalienas pagasts, Augšdaugavas novads</w:t>
            </w:r>
          </w:p>
        </w:tc>
      </w:tr>
      <w:tr w:rsidR="00ED6FDA" w14:paraId="19C02852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A23BBA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111B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F1E09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4486 001 0328</w:t>
            </w:r>
          </w:p>
        </w:tc>
      </w:tr>
      <w:tr w:rsidR="00ED6FDA" w14:paraId="09EC3A9D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D79EBD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1A768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0063D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1.0</w:t>
            </w:r>
          </w:p>
        </w:tc>
      </w:tr>
      <w:tr w:rsidR="00ED6FDA" w14:paraId="4C5C47A7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915474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1C18D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B2F24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ED6FDA" w14:paraId="4B757B00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35A7C4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1B25E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48169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ED6FDA" w14:paraId="3F3496EA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FC9161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2309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6E039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61.90</w:t>
            </w:r>
          </w:p>
        </w:tc>
      </w:tr>
      <w:tr w:rsidR="00ED6FDA" w14:paraId="285CC15A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8E6F4A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05361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BA6DB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ED6FDA" w14:paraId="4CCFA965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727078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5CC0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EB37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ED6FDA" w14:paraId="42734C9F" w14:textId="7777777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270D1" w14:textId="77777777" w:rsidR="00ED6FDA" w:rsidRDefault="00ED6FDA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ED5B2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8EA5A" w14:textId="77777777" w:rsidR="00ED6FDA" w:rsidRDefault="00000000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p w14:paraId="5C4F4601" w14:textId="77777777" w:rsidR="00ED6FDA" w:rsidRDefault="00ED6FDA">
      <w:pPr>
        <w:spacing w:after="0" w:line="252" w:lineRule="auto"/>
      </w:pPr>
    </w:p>
    <w:p w14:paraId="683D70D3" w14:textId="77777777" w:rsidR="00ED6FDA" w:rsidRDefault="00ED6FDA">
      <w:pPr>
        <w:spacing w:after="0" w:line="252" w:lineRule="auto"/>
        <w:ind w:hanging="851"/>
        <w:jc w:val="center"/>
      </w:pPr>
    </w:p>
    <w:p w14:paraId="181E2E0A" w14:textId="77777777" w:rsidR="00ED6FDA" w:rsidRDefault="00000000">
      <w:pPr>
        <w:spacing w:after="0" w:line="252" w:lineRule="auto"/>
        <w:ind w:hanging="851"/>
        <w:jc w:val="center"/>
      </w:pPr>
      <w:r>
        <w:rPr>
          <w:noProof/>
        </w:rPr>
        <w:drawing>
          <wp:anchor distT="0" distB="0" distL="0" distR="0" simplePos="0" relativeHeight="2" behindDoc="0" locked="0" layoutInCell="0" allowOverlap="1" wp14:anchorId="15C3F9B7" wp14:editId="1A4FA5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048125" cy="3057525"/>
            <wp:effectExtent l="0" t="0" r="0" b="0"/>
            <wp:wrapSquare wrapText="largest"/>
            <wp:docPr id="1" name="Attēl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D8F1E0" w14:textId="77777777" w:rsidR="00ED6FDA" w:rsidRDefault="00ED6FDA">
      <w:pPr>
        <w:spacing w:after="0" w:line="252" w:lineRule="auto"/>
      </w:pPr>
    </w:p>
    <w:sectPr w:rsidR="00ED6FDA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FDA"/>
    <w:rsid w:val="00B32349"/>
    <w:rsid w:val="00ED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0E7FC"/>
  <w15:docId w15:val="{F875CE08-AE96-486A-9259-A0DDA2893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Arial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162</Characters>
  <Application>Microsoft Office Word</Application>
  <DocSecurity>0</DocSecurity>
  <Lines>1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dc:description/>
  <cp:lastModifiedBy>Ina Simanovica</cp:lastModifiedBy>
  <cp:revision>2</cp:revision>
  <dcterms:created xsi:type="dcterms:W3CDTF">2023-09-12T13:33:00Z</dcterms:created>
  <dcterms:modified xsi:type="dcterms:W3CDTF">2023-09-12T13:33:00Z</dcterms:modified>
  <dc:language>lv-LV</dc:language>
</cp:coreProperties>
</file>