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B0603" w14:textId="77777777" w:rsidR="00973B11" w:rsidRPr="004C34FE" w:rsidRDefault="00973B11" w:rsidP="00973B11">
      <w:pPr>
        <w:shd w:val="clear" w:color="auto" w:fill="FFFFFF"/>
        <w:suppressAutoHyphens/>
        <w:spacing w:after="0" w:line="278" w:lineRule="exact"/>
        <w:ind w:right="10"/>
        <w:jc w:val="right"/>
        <w:rPr>
          <w:rFonts w:ascii="Times New Roman" w:eastAsia="Times New Roman" w:hAnsi="Times New Roman" w:cs="Times New Roman"/>
          <w:b/>
          <w:spacing w:val="-4"/>
          <w:sz w:val="24"/>
          <w:szCs w:val="24"/>
          <w:lang w:val="en-GB" w:eastAsia="ar-SA"/>
        </w:rPr>
      </w:pPr>
      <w:r w:rsidRPr="004C34FE">
        <w:rPr>
          <w:rFonts w:ascii="Times New Roman" w:eastAsia="Times New Roman" w:hAnsi="Times New Roman" w:cs="Times New Roman"/>
          <w:b/>
          <w:spacing w:val="-4"/>
          <w:sz w:val="24"/>
          <w:szCs w:val="24"/>
          <w:lang w:val="en-GB" w:eastAsia="ar-SA"/>
        </w:rPr>
        <w:t>APSTIPRINĀTI</w:t>
      </w:r>
    </w:p>
    <w:p w14:paraId="02D2A365" w14:textId="77777777" w:rsidR="00973B11" w:rsidRPr="004C34FE" w:rsidRDefault="00973B11" w:rsidP="00973B11">
      <w:pPr>
        <w:shd w:val="clear" w:color="auto" w:fill="FFFFFF"/>
        <w:suppressAutoHyphens/>
        <w:spacing w:after="0" w:line="278" w:lineRule="exact"/>
        <w:ind w:left="5812" w:right="10"/>
        <w:jc w:val="right"/>
        <w:rPr>
          <w:rFonts w:ascii="Times New Roman" w:eastAsia="Times New Roman" w:hAnsi="Times New Roman" w:cs="Times New Roman"/>
          <w:spacing w:val="-1"/>
          <w:sz w:val="24"/>
          <w:szCs w:val="24"/>
          <w:lang w:eastAsia="ar-SA"/>
        </w:rPr>
      </w:pPr>
      <w:r w:rsidRPr="004C34FE">
        <w:rPr>
          <w:rFonts w:ascii="Times New Roman" w:eastAsia="Times New Roman" w:hAnsi="Times New Roman" w:cs="Times New Roman"/>
          <w:spacing w:val="-1"/>
          <w:sz w:val="24"/>
          <w:szCs w:val="24"/>
          <w:lang w:eastAsia="ar-SA"/>
        </w:rPr>
        <w:t xml:space="preserve">ar </w:t>
      </w:r>
      <w:r>
        <w:rPr>
          <w:rFonts w:ascii="Times New Roman" w:eastAsia="Times New Roman" w:hAnsi="Times New Roman" w:cs="Times New Roman"/>
          <w:spacing w:val="-1"/>
          <w:sz w:val="24"/>
          <w:szCs w:val="24"/>
          <w:lang w:eastAsia="ar-SA"/>
        </w:rPr>
        <w:t>Demenes</w:t>
      </w:r>
      <w:r w:rsidRPr="004C34FE">
        <w:rPr>
          <w:rFonts w:ascii="Times New Roman" w:eastAsia="Times New Roman" w:hAnsi="Times New Roman" w:cs="Times New Roman"/>
          <w:spacing w:val="-1"/>
          <w:sz w:val="24"/>
          <w:szCs w:val="24"/>
          <w:lang w:eastAsia="ar-SA"/>
        </w:rPr>
        <w:t xml:space="preserve"> pagasta</w:t>
      </w:r>
    </w:p>
    <w:p w14:paraId="65D3085F" w14:textId="77777777" w:rsidR="00973B11" w:rsidRPr="004C34FE" w:rsidRDefault="00973B11" w:rsidP="00973B11">
      <w:pPr>
        <w:shd w:val="clear" w:color="auto" w:fill="FFFFFF"/>
        <w:suppressAutoHyphens/>
        <w:spacing w:after="0" w:line="278" w:lineRule="exact"/>
        <w:ind w:left="5812" w:right="10"/>
        <w:jc w:val="right"/>
        <w:rPr>
          <w:rFonts w:ascii="Times New Roman" w:eastAsia="Times New Roman" w:hAnsi="Times New Roman" w:cs="Times New Roman"/>
          <w:spacing w:val="-1"/>
          <w:sz w:val="24"/>
          <w:szCs w:val="24"/>
          <w:lang w:eastAsia="ar-SA"/>
        </w:rPr>
      </w:pPr>
      <w:r w:rsidRPr="004C34FE">
        <w:rPr>
          <w:rFonts w:ascii="Times New Roman" w:eastAsia="Times New Roman" w:hAnsi="Times New Roman" w:cs="Times New Roman"/>
          <w:spacing w:val="-1"/>
          <w:sz w:val="24"/>
          <w:szCs w:val="24"/>
          <w:lang w:eastAsia="ar-SA"/>
        </w:rPr>
        <w:t xml:space="preserve">pārvaldes vadītājas </w:t>
      </w:r>
    </w:p>
    <w:p w14:paraId="6BF50492" w14:textId="6ED170F6" w:rsidR="00973B11" w:rsidRPr="004C34FE" w:rsidRDefault="00973B11" w:rsidP="00973B11">
      <w:pPr>
        <w:shd w:val="clear" w:color="auto" w:fill="FFFFFF"/>
        <w:suppressAutoHyphens/>
        <w:spacing w:after="0" w:line="278" w:lineRule="exact"/>
        <w:ind w:left="6480" w:right="10"/>
        <w:jc w:val="right"/>
        <w:rPr>
          <w:rFonts w:ascii="Times New Roman" w:eastAsia="Times New Roman" w:hAnsi="Times New Roman" w:cs="Times New Roman"/>
          <w:b/>
          <w:bCs/>
          <w:color w:val="000000"/>
          <w:sz w:val="24"/>
          <w:szCs w:val="24"/>
          <w:lang w:eastAsia="lv-LV"/>
        </w:rPr>
      </w:pPr>
      <w:r w:rsidRPr="00E67D82">
        <w:rPr>
          <w:rFonts w:ascii="Times New Roman" w:eastAsia="Times New Roman" w:hAnsi="Times New Roman" w:cs="Times New Roman"/>
          <w:spacing w:val="-1"/>
          <w:sz w:val="24"/>
          <w:szCs w:val="24"/>
          <w:lang w:eastAsia="ar-SA"/>
        </w:rPr>
        <w:t>202</w:t>
      </w:r>
      <w:r w:rsidR="00E67D82" w:rsidRPr="00E67D82">
        <w:rPr>
          <w:rFonts w:ascii="Times New Roman" w:eastAsia="Times New Roman" w:hAnsi="Times New Roman" w:cs="Times New Roman"/>
          <w:spacing w:val="-1"/>
          <w:sz w:val="24"/>
          <w:szCs w:val="24"/>
          <w:lang w:eastAsia="ar-SA"/>
        </w:rPr>
        <w:t>3</w:t>
      </w:r>
      <w:r w:rsidRPr="00E67D82">
        <w:rPr>
          <w:rFonts w:ascii="Times New Roman" w:eastAsia="Times New Roman" w:hAnsi="Times New Roman" w:cs="Times New Roman"/>
          <w:spacing w:val="-1"/>
          <w:sz w:val="24"/>
          <w:szCs w:val="24"/>
          <w:lang w:eastAsia="ar-SA"/>
        </w:rPr>
        <w:t>.gada 2</w:t>
      </w:r>
      <w:r w:rsidR="00E67D82" w:rsidRPr="00E67D82">
        <w:rPr>
          <w:rFonts w:ascii="Times New Roman" w:eastAsia="Times New Roman" w:hAnsi="Times New Roman" w:cs="Times New Roman"/>
          <w:spacing w:val="-1"/>
          <w:sz w:val="24"/>
          <w:szCs w:val="24"/>
          <w:lang w:eastAsia="ar-SA"/>
        </w:rPr>
        <w:t>3.maija</w:t>
      </w:r>
      <w:r w:rsidRPr="00E67D82">
        <w:rPr>
          <w:rFonts w:ascii="Times New Roman" w:eastAsia="Times New Roman" w:hAnsi="Times New Roman" w:cs="Times New Roman"/>
          <w:spacing w:val="-1"/>
          <w:sz w:val="24"/>
          <w:szCs w:val="24"/>
          <w:lang w:eastAsia="ar-SA"/>
        </w:rPr>
        <w:t xml:space="preserve"> </w:t>
      </w:r>
      <w:r w:rsidRPr="00E67D82">
        <w:rPr>
          <w:rFonts w:ascii="Times New Roman" w:eastAsia="Times New Roman" w:hAnsi="Times New Roman" w:cs="Times New Roman"/>
          <w:spacing w:val="-2"/>
          <w:sz w:val="24"/>
          <w:szCs w:val="24"/>
          <w:lang w:eastAsia="ar-SA"/>
        </w:rPr>
        <w:t>rīkojumu Nr.</w:t>
      </w:r>
      <w:r w:rsidR="00E67D82" w:rsidRPr="00E67D82">
        <w:rPr>
          <w:rFonts w:ascii="Times New Roman" w:eastAsia="Times New Roman" w:hAnsi="Times New Roman" w:cs="Times New Roman"/>
          <w:spacing w:val="-2"/>
          <w:sz w:val="24"/>
          <w:szCs w:val="24"/>
          <w:lang w:eastAsia="ar-SA"/>
        </w:rPr>
        <w:t>1-8/9</w:t>
      </w:r>
    </w:p>
    <w:p w14:paraId="31BD40A3" w14:textId="77777777" w:rsidR="00973B11" w:rsidRPr="004C34FE" w:rsidRDefault="00973B11" w:rsidP="00973B11">
      <w:pPr>
        <w:spacing w:before="75" w:after="75" w:line="240" w:lineRule="auto"/>
        <w:ind w:right="-2"/>
        <w:jc w:val="center"/>
        <w:rPr>
          <w:rFonts w:ascii="Times New Roman" w:eastAsia="Times New Roman" w:hAnsi="Times New Roman" w:cs="Times New Roman"/>
          <w:b/>
          <w:bCs/>
          <w:color w:val="000000"/>
          <w:sz w:val="32"/>
          <w:szCs w:val="32"/>
          <w:lang w:val="en-GB" w:eastAsia="lv-LV"/>
        </w:rPr>
      </w:pPr>
      <w:bookmarkStart w:id="0" w:name="_Hlk64366001"/>
      <w:r w:rsidRPr="004C34FE">
        <w:rPr>
          <w:rFonts w:ascii="Times New Roman" w:eastAsia="Times New Roman" w:hAnsi="Times New Roman" w:cs="Times New Roman"/>
          <w:b/>
          <w:bCs/>
          <w:color w:val="000000"/>
          <w:sz w:val="32"/>
          <w:szCs w:val="32"/>
          <w:lang w:eastAsia="lv-LV"/>
        </w:rPr>
        <w:t xml:space="preserve">Kustamās mantas – vieglas automašīnas </w:t>
      </w:r>
      <w:bookmarkStart w:id="1" w:name="_Hlk64382261"/>
      <w:r>
        <w:rPr>
          <w:rFonts w:ascii="Times New Roman" w:eastAsia="Times New Roman" w:hAnsi="Times New Roman" w:cs="Times New Roman"/>
          <w:b/>
          <w:bCs/>
          <w:color w:val="000000"/>
          <w:sz w:val="32"/>
          <w:szCs w:val="32"/>
          <w:lang w:eastAsia="lv-LV"/>
        </w:rPr>
        <w:t>LADA 4X4</w:t>
      </w:r>
    </w:p>
    <w:p w14:paraId="446580C3" w14:textId="77777777" w:rsidR="00973B11" w:rsidRPr="004C34FE" w:rsidRDefault="00973B11" w:rsidP="00973B11">
      <w:pPr>
        <w:spacing w:before="75" w:after="75" w:line="240" w:lineRule="auto"/>
        <w:ind w:right="-2"/>
        <w:jc w:val="center"/>
        <w:rPr>
          <w:rFonts w:ascii="Times New Roman" w:eastAsia="Times New Roman" w:hAnsi="Times New Roman" w:cs="Times New Roman"/>
          <w:b/>
          <w:bCs/>
          <w:color w:val="000000"/>
          <w:sz w:val="32"/>
          <w:szCs w:val="32"/>
          <w:lang w:eastAsia="lv-LV"/>
        </w:rPr>
      </w:pPr>
      <w:r w:rsidRPr="004C34FE">
        <w:rPr>
          <w:rFonts w:ascii="Times New Roman" w:eastAsia="Times New Roman" w:hAnsi="Times New Roman" w:cs="Times New Roman"/>
          <w:b/>
          <w:bCs/>
          <w:color w:val="000000"/>
          <w:sz w:val="32"/>
          <w:szCs w:val="32"/>
          <w:lang w:eastAsia="lv-LV"/>
        </w:rPr>
        <w:t xml:space="preserve"> valsts reģistrācijas Nr. </w:t>
      </w:r>
      <w:bookmarkEnd w:id="1"/>
      <w:r>
        <w:rPr>
          <w:rFonts w:ascii="Times New Roman" w:eastAsia="Times New Roman" w:hAnsi="Times New Roman" w:cs="Times New Roman"/>
          <w:b/>
          <w:bCs/>
          <w:color w:val="000000"/>
          <w:sz w:val="32"/>
          <w:szCs w:val="32"/>
          <w:lang w:eastAsia="lv-LV"/>
        </w:rPr>
        <w:t>GL8480</w:t>
      </w:r>
      <w:r w:rsidRPr="004C34FE">
        <w:rPr>
          <w:rFonts w:ascii="Times New Roman" w:eastAsia="Times New Roman" w:hAnsi="Times New Roman" w:cs="Times New Roman"/>
          <w:b/>
          <w:bCs/>
          <w:color w:val="000000"/>
          <w:sz w:val="32"/>
          <w:szCs w:val="32"/>
          <w:lang w:eastAsia="lv-LV"/>
        </w:rPr>
        <w:t>, izsoles noteikumi</w:t>
      </w:r>
    </w:p>
    <w:bookmarkEnd w:id="0"/>
    <w:p w14:paraId="050980A0" w14:textId="77777777" w:rsidR="00973B11" w:rsidRPr="004C34FE" w:rsidRDefault="00973B11" w:rsidP="00973B11">
      <w:pPr>
        <w:spacing w:after="0" w:line="240" w:lineRule="auto"/>
        <w:jc w:val="right"/>
        <w:rPr>
          <w:rFonts w:ascii="Times New Roman" w:eastAsia="Times New Roman" w:hAnsi="Times New Roman" w:cs="Times New Roman"/>
          <w:color w:val="000000"/>
          <w:sz w:val="24"/>
          <w:szCs w:val="24"/>
          <w:lang w:val="en-GB" w:eastAsia="lv-LV"/>
        </w:rPr>
      </w:pPr>
    </w:p>
    <w:p w14:paraId="58982E0D" w14:textId="77777777" w:rsidR="00973B11" w:rsidRPr="004C34FE" w:rsidRDefault="00973B11" w:rsidP="00973B11">
      <w:pPr>
        <w:spacing w:after="0" w:line="240" w:lineRule="auto"/>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Izdoti pamatojoties uz Publiskas personas mantas</w:t>
      </w:r>
    </w:p>
    <w:p w14:paraId="612B7DD7" w14:textId="77777777" w:rsidR="00973B11" w:rsidRPr="004C34FE" w:rsidRDefault="00973B11" w:rsidP="00973B11">
      <w:pPr>
        <w:spacing w:after="0" w:line="240" w:lineRule="auto"/>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atsavināšanas likuma 3. panta pirmās daļas 1. punktu</w:t>
      </w:r>
    </w:p>
    <w:p w14:paraId="5C878821" w14:textId="77777777" w:rsidR="00973B11" w:rsidRPr="004C34FE" w:rsidRDefault="00973B11" w:rsidP="00973B11">
      <w:pPr>
        <w:spacing w:after="0" w:line="240" w:lineRule="auto"/>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un 4. panta otro daļu.</w:t>
      </w:r>
    </w:p>
    <w:p w14:paraId="567E50D3" w14:textId="77777777" w:rsidR="00973B11" w:rsidRPr="004C34FE" w:rsidRDefault="00973B11" w:rsidP="00973B11">
      <w:pPr>
        <w:numPr>
          <w:ilvl w:val="0"/>
          <w:numId w:val="2"/>
        </w:numPr>
        <w:tabs>
          <w:tab w:val="left" w:pos="426"/>
        </w:tabs>
        <w:spacing w:before="100" w:beforeAutospacing="1" w:after="100" w:afterAutospacing="1" w:line="240" w:lineRule="auto"/>
        <w:ind w:right="-2"/>
        <w:contextualSpacing/>
        <w:jc w:val="center"/>
        <w:rPr>
          <w:rFonts w:ascii="Times New Roman" w:eastAsia="Times New Roman" w:hAnsi="Times New Roman" w:cs="Times New Roman"/>
          <w:b/>
          <w:bCs/>
          <w:color w:val="000000"/>
          <w:sz w:val="28"/>
          <w:szCs w:val="28"/>
          <w:lang w:eastAsia="lv-LV"/>
        </w:rPr>
      </w:pPr>
      <w:r w:rsidRPr="004C34FE">
        <w:rPr>
          <w:rFonts w:ascii="Times New Roman" w:eastAsia="Times New Roman" w:hAnsi="Times New Roman" w:cs="Times New Roman"/>
          <w:b/>
          <w:bCs/>
          <w:color w:val="000000"/>
          <w:sz w:val="28"/>
          <w:szCs w:val="28"/>
          <w:lang w:eastAsia="lv-LV"/>
        </w:rPr>
        <w:t>Vispārīgie noteikumi</w:t>
      </w:r>
    </w:p>
    <w:p w14:paraId="46EF8BA3" w14:textId="77777777" w:rsidR="00973B11" w:rsidRPr="004C34FE" w:rsidRDefault="00973B11" w:rsidP="00973B11">
      <w:pPr>
        <w:tabs>
          <w:tab w:val="left" w:pos="426"/>
        </w:tabs>
        <w:spacing w:before="100" w:beforeAutospacing="1" w:after="100" w:afterAutospacing="1" w:line="240" w:lineRule="auto"/>
        <w:ind w:left="720" w:right="-2"/>
        <w:contextualSpacing/>
        <w:rPr>
          <w:rFonts w:ascii="Times New Roman" w:eastAsia="Times New Roman" w:hAnsi="Times New Roman" w:cs="Times New Roman"/>
          <w:b/>
          <w:bCs/>
          <w:color w:val="000000"/>
          <w:sz w:val="24"/>
          <w:szCs w:val="24"/>
          <w:lang w:eastAsia="lv-LV"/>
        </w:rPr>
      </w:pPr>
    </w:p>
    <w:p w14:paraId="6ECCD603" w14:textId="77777777" w:rsidR="00973B11" w:rsidRPr="004C34FE" w:rsidRDefault="00973B11" w:rsidP="00973B11">
      <w:pPr>
        <w:numPr>
          <w:ilvl w:val="1"/>
          <w:numId w:val="4"/>
        </w:numPr>
        <w:spacing w:after="0" w:line="240" w:lineRule="auto"/>
        <w:ind w:right="-2"/>
        <w:contextualSpacing/>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pārvaldes kustamās mantas - vieglās pasažieru automašīnas </w:t>
      </w:r>
      <w:r w:rsidRPr="00AC1BB3">
        <w:rPr>
          <w:rFonts w:ascii="Times New Roman" w:eastAsia="Times New Roman" w:hAnsi="Times New Roman" w:cs="Times New Roman"/>
          <w:b/>
          <w:bCs/>
          <w:color w:val="000000"/>
          <w:sz w:val="28"/>
          <w:szCs w:val="28"/>
          <w:lang w:eastAsia="lv-LV"/>
        </w:rPr>
        <w:t>LADA 4x4</w:t>
      </w:r>
      <w:r w:rsidRPr="00AC1BB3">
        <w:rPr>
          <w:rFonts w:ascii="Times New Roman" w:eastAsia="Times New Roman" w:hAnsi="Times New Roman" w:cs="Times New Roman"/>
          <w:sz w:val="24"/>
          <w:szCs w:val="24"/>
        </w:rPr>
        <w:t>,</w:t>
      </w:r>
      <w:r w:rsidRPr="004C34FE">
        <w:rPr>
          <w:rFonts w:ascii="Times New Roman" w:eastAsia="Times New Roman" w:hAnsi="Times New Roman" w:cs="Times New Roman"/>
          <w:sz w:val="24"/>
          <w:szCs w:val="24"/>
        </w:rPr>
        <w:t xml:space="preserve"> turpmāk tekstā – “kustamā manta”, izsoles noteikumi, turpmāk tekstā – “izsoles noteikumi”, nosaka kārtību, kādā organizējama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pārvaldei piederošās kustamās mantas - automašīnas izsole. </w:t>
      </w:r>
    </w:p>
    <w:p w14:paraId="433B1D36" w14:textId="77777777" w:rsidR="00973B11" w:rsidRPr="004C34FE" w:rsidRDefault="00973B11" w:rsidP="00973B11">
      <w:pPr>
        <w:numPr>
          <w:ilvl w:val="1"/>
          <w:numId w:val="4"/>
        </w:numPr>
        <w:spacing w:after="0" w:line="240" w:lineRule="auto"/>
        <w:ind w:right="-2"/>
        <w:contextualSpacing/>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rPr>
        <w:t xml:space="preserve">Automašīnas atsavināšanas veids – mutiska izsole ar augšupejošu soli, turpmāk tekstā – “izsole”. </w:t>
      </w:r>
    </w:p>
    <w:p w14:paraId="4DDC7EA7" w14:textId="77777777" w:rsidR="00973B11" w:rsidRPr="004C34FE" w:rsidRDefault="00973B11" w:rsidP="00973B11">
      <w:pPr>
        <w:numPr>
          <w:ilvl w:val="1"/>
          <w:numId w:val="4"/>
        </w:numPr>
        <w:spacing w:after="0" w:line="240" w:lineRule="auto"/>
        <w:ind w:right="-2"/>
        <w:contextualSpacing/>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xml:space="preserve">Mutisku kustamās mantas izsoli ar augšupejošu soli rīko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pagasta pārvaldes izveidota Izsoles komisija. Komisijas adrese: </w:t>
      </w:r>
      <w:r>
        <w:rPr>
          <w:rFonts w:ascii="Times New Roman" w:eastAsia="Times New Roman" w:hAnsi="Times New Roman" w:cs="Times New Roman"/>
          <w:color w:val="000000"/>
          <w:sz w:val="24"/>
          <w:szCs w:val="24"/>
          <w:lang w:eastAsia="lv-LV"/>
        </w:rPr>
        <w:t>Briģenes iela 2</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pagasts, Daugavpils novads. </w:t>
      </w:r>
    </w:p>
    <w:p w14:paraId="1EF3A4F0" w14:textId="694E42CA" w:rsidR="00973B11" w:rsidRPr="004C34FE" w:rsidRDefault="00973B11" w:rsidP="00973B11">
      <w:pPr>
        <w:numPr>
          <w:ilvl w:val="1"/>
          <w:numId w:val="4"/>
        </w:numPr>
        <w:spacing w:before="120" w:after="0" w:line="240" w:lineRule="auto"/>
        <w:ind w:right="-2"/>
        <w:contextualSpacing/>
        <w:jc w:val="both"/>
        <w:rPr>
          <w:rFonts w:ascii="Times New Roman" w:eastAsia="Times New Roman" w:hAnsi="Times New Roman" w:cs="Times New Roman"/>
          <w:color w:val="000000" w:themeColor="text1"/>
          <w:sz w:val="36"/>
          <w:szCs w:val="36"/>
        </w:rPr>
      </w:pPr>
      <w:r w:rsidRPr="004C34FE">
        <w:rPr>
          <w:rFonts w:ascii="Times New Roman" w:eastAsia="Times New Roman" w:hAnsi="Times New Roman" w:cs="Times New Roman"/>
          <w:color w:val="000000"/>
          <w:sz w:val="24"/>
          <w:szCs w:val="24"/>
          <w:lang w:eastAsia="lv-LV"/>
        </w:rPr>
        <w:t xml:space="preserve">Ar izsoles noteikumiem var iepazīties un tos saņemt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pagasta pārvaldes telpās, </w:t>
      </w:r>
      <w:r>
        <w:rPr>
          <w:rFonts w:ascii="Times New Roman" w:eastAsia="Times New Roman" w:hAnsi="Times New Roman" w:cs="Times New Roman"/>
          <w:color w:val="000000"/>
          <w:sz w:val="24"/>
          <w:szCs w:val="24"/>
          <w:lang w:eastAsia="lv-LV"/>
        </w:rPr>
        <w:t>Briģenes</w:t>
      </w:r>
      <w:r w:rsidRPr="004C34FE">
        <w:rPr>
          <w:rFonts w:ascii="Times New Roman" w:eastAsia="Times New Roman" w:hAnsi="Times New Roman" w:cs="Times New Roman"/>
          <w:color w:val="000000"/>
          <w:sz w:val="24"/>
          <w:szCs w:val="24"/>
          <w:lang w:eastAsia="lv-LV"/>
        </w:rPr>
        <w:t xml:space="preserve"> ielā </w:t>
      </w:r>
      <w:r>
        <w:rPr>
          <w:rFonts w:ascii="Times New Roman" w:eastAsia="Times New Roman" w:hAnsi="Times New Roman" w:cs="Times New Roman"/>
          <w:color w:val="000000"/>
          <w:sz w:val="24"/>
          <w:szCs w:val="24"/>
          <w:lang w:eastAsia="lv-LV"/>
        </w:rPr>
        <w:t>2</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pagasts, </w:t>
      </w:r>
      <w:r w:rsidR="00B11B26">
        <w:rPr>
          <w:rFonts w:ascii="Times New Roman" w:eastAsia="Times New Roman" w:hAnsi="Times New Roman" w:cs="Times New Roman"/>
          <w:color w:val="000000"/>
          <w:sz w:val="24"/>
          <w:szCs w:val="24"/>
          <w:lang w:eastAsia="lv-LV"/>
        </w:rPr>
        <w:t>Augšdaugavas novads</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pagasta pārvaldes interneta vietnē </w:t>
      </w:r>
      <w:hyperlink r:id="rId8" w:history="1">
        <w:r w:rsidRPr="00803F4D">
          <w:rPr>
            <w:rStyle w:val="Hipersaite"/>
            <w:rFonts w:ascii="Times New Roman" w:eastAsia="Times New Roman" w:hAnsi="Times New Roman" w:cs="Times New Roman"/>
            <w:sz w:val="24"/>
            <w:szCs w:val="24"/>
            <w:lang w:eastAsia="lv-LV"/>
          </w:rPr>
          <w:t>www.demene.lv</w:t>
        </w:r>
      </w:hyperlink>
      <w:r w:rsidRPr="004C34FE">
        <w:rPr>
          <w:rFonts w:ascii="Times New Roman" w:eastAsia="Times New Roman" w:hAnsi="Times New Roman" w:cs="Times New Roman"/>
          <w:color w:val="000000"/>
          <w:sz w:val="24"/>
          <w:szCs w:val="24"/>
          <w:lang w:eastAsia="lv-LV"/>
        </w:rPr>
        <w:t xml:space="preserve">, </w:t>
      </w:r>
      <w:r w:rsidR="00B11B26">
        <w:rPr>
          <w:rFonts w:ascii="Times New Roman" w:eastAsia="Times New Roman" w:hAnsi="Times New Roman" w:cs="Times New Roman"/>
          <w:color w:val="000000"/>
          <w:sz w:val="24"/>
          <w:szCs w:val="24"/>
          <w:lang w:eastAsia="lv-LV"/>
        </w:rPr>
        <w:t>Augšdaugavas</w:t>
      </w:r>
      <w:r w:rsidRPr="004C34FE">
        <w:rPr>
          <w:rFonts w:ascii="Times New Roman" w:eastAsia="Times New Roman" w:hAnsi="Times New Roman" w:cs="Times New Roman"/>
          <w:color w:val="000000"/>
          <w:sz w:val="24"/>
          <w:szCs w:val="24"/>
          <w:lang w:eastAsia="lv-LV"/>
        </w:rPr>
        <w:t xml:space="preserve"> novada domes interneta vietnē </w:t>
      </w:r>
      <w:hyperlink w:history="1">
        <w:r w:rsidR="00B11B26" w:rsidRPr="00BD7ADC">
          <w:rPr>
            <w:rStyle w:val="Hipersaite"/>
            <w:rFonts w:ascii="Times New Roman" w:eastAsia="Times New Roman" w:hAnsi="Times New Roman" w:cs="Times New Roman"/>
            <w:sz w:val="24"/>
            <w:szCs w:val="24"/>
          </w:rPr>
          <w:t>https://www.augsdaugavasnovads.lv /</w:t>
        </w:r>
      </w:hyperlink>
      <w:r w:rsidRPr="004C34FE">
        <w:rPr>
          <w:rFonts w:ascii="Times New Roman" w:eastAsia="Times New Roman" w:hAnsi="Times New Roman" w:cs="Times New Roman"/>
          <w:color w:val="000000" w:themeColor="text1"/>
          <w:sz w:val="24"/>
          <w:szCs w:val="24"/>
          <w:u w:val="single"/>
        </w:rPr>
        <w:t>.</w:t>
      </w:r>
      <w:r w:rsidRPr="004C34FE">
        <w:rPr>
          <w:rFonts w:ascii="Times New Roman" w:eastAsia="Times New Roman" w:hAnsi="Times New Roman" w:cs="Times New Roman"/>
          <w:color w:val="000000" w:themeColor="text1"/>
          <w:sz w:val="24"/>
          <w:szCs w:val="24"/>
          <w:lang w:eastAsia="lv-LV"/>
        </w:rPr>
        <w:t xml:space="preserve">  </w:t>
      </w:r>
    </w:p>
    <w:p w14:paraId="040B3D9E" w14:textId="5A201BD3" w:rsidR="00973B11" w:rsidRPr="004C34FE" w:rsidRDefault="00973B11" w:rsidP="00973B11">
      <w:pPr>
        <w:numPr>
          <w:ilvl w:val="1"/>
          <w:numId w:val="4"/>
        </w:numPr>
        <w:spacing w:before="120" w:after="0" w:line="240" w:lineRule="auto"/>
        <w:ind w:right="-2"/>
        <w:contextualSpacing/>
        <w:jc w:val="both"/>
        <w:rPr>
          <w:rFonts w:ascii="Times New Roman" w:eastAsia="Times New Roman" w:hAnsi="Times New Roman" w:cs="Times New Roman"/>
          <w:color w:val="000000" w:themeColor="text1"/>
          <w:sz w:val="36"/>
          <w:szCs w:val="36"/>
        </w:rPr>
      </w:pPr>
      <w:r w:rsidRPr="004C34FE">
        <w:rPr>
          <w:rFonts w:ascii="Times New Roman" w:eastAsia="Times New Roman" w:hAnsi="Times New Roman" w:cs="Times New Roman"/>
          <w:color w:val="000000" w:themeColor="text1"/>
          <w:sz w:val="24"/>
          <w:szCs w:val="24"/>
          <w:lang w:eastAsia="lv-LV"/>
        </w:rPr>
        <w:t>Izsole tiek organizēta</w:t>
      </w:r>
      <w:r>
        <w:rPr>
          <w:rFonts w:ascii="Times New Roman" w:eastAsia="Times New Roman" w:hAnsi="Times New Roman" w:cs="Times New Roman"/>
          <w:color w:val="000000" w:themeColor="text1"/>
          <w:sz w:val="24"/>
          <w:szCs w:val="24"/>
          <w:lang w:eastAsia="lv-LV"/>
        </w:rPr>
        <w:t>,</w:t>
      </w:r>
      <w:r w:rsidRPr="004C34FE">
        <w:rPr>
          <w:rFonts w:ascii="Times New Roman" w:eastAsia="Times New Roman" w:hAnsi="Times New Roman" w:cs="Times New Roman"/>
          <w:color w:val="000000" w:themeColor="text1"/>
          <w:sz w:val="24"/>
          <w:szCs w:val="24"/>
          <w:lang w:eastAsia="lv-LV"/>
        </w:rPr>
        <w:t xml:space="preserve"> pamatojoties uz Publiskas personas mantas atsavināšanas likuma normām un </w:t>
      </w:r>
      <w:r w:rsidR="00B11B26">
        <w:rPr>
          <w:rFonts w:ascii="Times New Roman" w:eastAsia="Times New Roman" w:hAnsi="Times New Roman" w:cs="Times New Roman"/>
          <w:color w:val="000000" w:themeColor="text1"/>
          <w:sz w:val="24"/>
          <w:szCs w:val="24"/>
          <w:lang w:eastAsia="lv-LV"/>
        </w:rPr>
        <w:t>Augšdaugavas</w:t>
      </w:r>
      <w:r w:rsidRPr="004C34FE">
        <w:rPr>
          <w:rFonts w:ascii="Times New Roman" w:eastAsia="Times New Roman" w:hAnsi="Times New Roman" w:cs="Times New Roman"/>
          <w:color w:val="000000" w:themeColor="text1"/>
          <w:sz w:val="24"/>
          <w:szCs w:val="24"/>
          <w:lang w:eastAsia="lv-LV"/>
        </w:rPr>
        <w:t xml:space="preserve"> novada </w:t>
      </w:r>
      <w:r w:rsidR="00B11B26">
        <w:rPr>
          <w:rFonts w:ascii="Times New Roman" w:eastAsia="Times New Roman" w:hAnsi="Times New Roman" w:cs="Times New Roman"/>
          <w:color w:val="000000" w:themeColor="text1"/>
          <w:sz w:val="24"/>
          <w:szCs w:val="24"/>
          <w:lang w:eastAsia="lv-LV"/>
        </w:rPr>
        <w:t>pašvaldības</w:t>
      </w:r>
      <w:r w:rsidR="00E67D82">
        <w:rPr>
          <w:rFonts w:ascii="Times New Roman" w:eastAsia="Times New Roman" w:hAnsi="Times New Roman" w:cs="Times New Roman"/>
          <w:color w:val="000000" w:themeColor="text1"/>
          <w:sz w:val="24"/>
          <w:szCs w:val="24"/>
          <w:lang w:eastAsia="lv-LV"/>
        </w:rPr>
        <w:t xml:space="preserve"> domes 2023.gada 11.maija</w:t>
      </w:r>
      <w:r w:rsidRPr="004C34FE">
        <w:rPr>
          <w:rFonts w:ascii="Times New Roman" w:eastAsia="Times New Roman" w:hAnsi="Times New Roman" w:cs="Times New Roman"/>
          <w:color w:val="000000" w:themeColor="text1"/>
          <w:sz w:val="24"/>
          <w:szCs w:val="24"/>
          <w:lang w:eastAsia="lv-LV"/>
        </w:rPr>
        <w:t xml:space="preserve"> lēmumu </w:t>
      </w:r>
      <w:r w:rsidR="00E67D82">
        <w:rPr>
          <w:rFonts w:ascii="Times New Roman" w:eastAsia="Times New Roman" w:hAnsi="Times New Roman" w:cs="Times New Roman"/>
          <w:color w:val="000000" w:themeColor="text1"/>
          <w:sz w:val="24"/>
          <w:szCs w:val="24"/>
          <w:lang w:eastAsia="lv-LV"/>
        </w:rPr>
        <w:t xml:space="preserve">Nr. 1288 </w:t>
      </w:r>
      <w:r w:rsidRPr="004C34FE">
        <w:rPr>
          <w:rFonts w:ascii="Times New Roman" w:eastAsia="Times New Roman" w:hAnsi="Times New Roman" w:cs="Times New Roman"/>
          <w:color w:val="000000" w:themeColor="text1"/>
          <w:sz w:val="24"/>
          <w:szCs w:val="24"/>
          <w:lang w:eastAsia="lv-LV"/>
        </w:rPr>
        <w:t xml:space="preserve">“Par </w:t>
      </w:r>
      <w:r>
        <w:rPr>
          <w:rFonts w:ascii="Times New Roman" w:eastAsia="Times New Roman" w:hAnsi="Times New Roman" w:cs="Times New Roman"/>
          <w:color w:val="000000" w:themeColor="text1"/>
          <w:sz w:val="24"/>
          <w:szCs w:val="24"/>
          <w:lang w:eastAsia="lv-LV"/>
        </w:rPr>
        <w:t xml:space="preserve">Demenes </w:t>
      </w:r>
      <w:r w:rsidRPr="004C34FE">
        <w:rPr>
          <w:rFonts w:ascii="Times New Roman" w:eastAsia="Times New Roman" w:hAnsi="Times New Roman" w:cs="Times New Roman"/>
          <w:color w:val="000000" w:themeColor="text1"/>
          <w:sz w:val="24"/>
          <w:szCs w:val="24"/>
          <w:lang w:eastAsia="lv-LV"/>
        </w:rPr>
        <w:t xml:space="preserve">pagasta pārvaldes īpašumā esošās kustamās mantas atsavināšanu”. </w:t>
      </w:r>
    </w:p>
    <w:p w14:paraId="3E47933E" w14:textId="1CD84C5D" w:rsidR="00973B11" w:rsidRPr="00AC1BB3" w:rsidRDefault="00973B11" w:rsidP="00973B11">
      <w:pPr>
        <w:numPr>
          <w:ilvl w:val="1"/>
          <w:numId w:val="4"/>
        </w:numPr>
        <w:spacing w:after="0" w:line="240" w:lineRule="auto"/>
        <w:ind w:left="357" w:hanging="357"/>
        <w:contextualSpacing/>
        <w:jc w:val="both"/>
        <w:rPr>
          <w:rFonts w:ascii="Times New Roman" w:eastAsia="Times New Roman" w:hAnsi="Times New Roman" w:cs="Times New Roman"/>
          <w:sz w:val="36"/>
          <w:szCs w:val="36"/>
        </w:rPr>
      </w:pPr>
      <w:r w:rsidRPr="00AC1BB3">
        <w:rPr>
          <w:rFonts w:ascii="Times New Roman" w:eastAsia="Times New Roman" w:hAnsi="Times New Roman" w:cs="Times New Roman"/>
          <w:b/>
          <w:bCs/>
          <w:color w:val="000000"/>
          <w:sz w:val="24"/>
          <w:szCs w:val="24"/>
          <w:lang w:eastAsia="lv-LV"/>
        </w:rPr>
        <w:t>Kustamās mantas –</w:t>
      </w:r>
      <w:r w:rsidRPr="00AC1BB3">
        <w:rPr>
          <w:rFonts w:ascii="Times New Roman" w:eastAsia="Times New Roman" w:hAnsi="Times New Roman" w:cs="Times New Roman"/>
          <w:b/>
          <w:bCs/>
          <w:color w:val="FF0000"/>
          <w:sz w:val="24"/>
          <w:szCs w:val="24"/>
          <w:lang w:eastAsia="lv-LV"/>
        </w:rPr>
        <w:t xml:space="preserve"> </w:t>
      </w:r>
      <w:bookmarkStart w:id="2" w:name="_Hlk64365325"/>
      <w:r w:rsidRPr="00AC1BB3">
        <w:rPr>
          <w:rFonts w:ascii="Times New Roman" w:eastAsia="Times New Roman" w:hAnsi="Times New Roman" w:cs="Times New Roman"/>
          <w:b/>
          <w:bCs/>
          <w:color w:val="000000"/>
          <w:sz w:val="24"/>
          <w:szCs w:val="24"/>
          <w:lang w:eastAsia="lv-LV"/>
        </w:rPr>
        <w:t xml:space="preserve">LADA 4x4, valsts reģistrācijas Nr. </w:t>
      </w:r>
      <w:bookmarkEnd w:id="2"/>
      <w:r w:rsidRPr="00AC1BB3">
        <w:rPr>
          <w:rFonts w:ascii="Times New Roman" w:eastAsia="Times New Roman" w:hAnsi="Times New Roman" w:cs="Times New Roman"/>
          <w:b/>
          <w:bCs/>
          <w:color w:val="000000"/>
          <w:sz w:val="24"/>
          <w:szCs w:val="24"/>
          <w:lang w:eastAsia="lv-LV"/>
        </w:rPr>
        <w:t xml:space="preserve">GL 8480, raksturojums: </w:t>
      </w:r>
      <w:r w:rsidRPr="00AC1BB3">
        <w:rPr>
          <w:rFonts w:ascii="Times New Roman" w:eastAsia="Times New Roman" w:hAnsi="Times New Roman" w:cs="Times New Roman"/>
          <w:color w:val="000000"/>
          <w:sz w:val="24"/>
          <w:szCs w:val="24"/>
          <w:lang w:eastAsia="lv-LV"/>
        </w:rPr>
        <w:t xml:space="preserve">Izlaiduma gads – 2007.gads; </w:t>
      </w:r>
      <w:r w:rsidRPr="00AC1BB3">
        <w:rPr>
          <w:rFonts w:ascii="Times New Roman" w:eastAsia="Times New Roman" w:hAnsi="Times New Roman" w:cs="Times New Roman"/>
          <w:color w:val="000000" w:themeColor="text1"/>
          <w:sz w:val="24"/>
          <w:szCs w:val="24"/>
          <w:lang w:eastAsia="lv-LV"/>
        </w:rPr>
        <w:t>Nobraukums 6</w:t>
      </w:r>
      <w:r w:rsidR="00B11B26">
        <w:rPr>
          <w:rFonts w:ascii="Times New Roman" w:eastAsia="Times New Roman" w:hAnsi="Times New Roman" w:cs="Times New Roman"/>
          <w:color w:val="000000" w:themeColor="text1"/>
          <w:sz w:val="24"/>
          <w:szCs w:val="24"/>
          <w:lang w:eastAsia="lv-LV"/>
        </w:rPr>
        <w:t>3</w:t>
      </w:r>
      <w:r w:rsidRPr="00AC1BB3">
        <w:rPr>
          <w:rFonts w:ascii="Times New Roman" w:eastAsia="Times New Roman" w:hAnsi="Times New Roman" w:cs="Times New Roman"/>
          <w:color w:val="000000" w:themeColor="text1"/>
          <w:sz w:val="24"/>
          <w:szCs w:val="24"/>
          <w:lang w:eastAsia="lv-LV"/>
        </w:rPr>
        <w:t>483  km;</w:t>
      </w:r>
      <w:r w:rsidRPr="00AC1BB3">
        <w:rPr>
          <w:rFonts w:ascii="Times New Roman" w:eastAsia="Times New Roman" w:hAnsi="Times New Roman" w:cs="Times New Roman"/>
          <w:color w:val="000000"/>
          <w:sz w:val="24"/>
          <w:szCs w:val="24"/>
          <w:lang w:eastAsia="lv-LV"/>
        </w:rPr>
        <w:t xml:space="preserve"> Kategorija MI; Motora jauda (</w:t>
      </w:r>
      <w:proofErr w:type="spellStart"/>
      <w:r w:rsidRPr="00AC1BB3">
        <w:rPr>
          <w:rFonts w:ascii="Times New Roman" w:eastAsia="Times New Roman" w:hAnsi="Times New Roman" w:cs="Times New Roman"/>
          <w:color w:val="000000"/>
          <w:sz w:val="24"/>
          <w:szCs w:val="24"/>
          <w:lang w:eastAsia="lv-LV"/>
        </w:rPr>
        <w:t>kW</w:t>
      </w:r>
      <w:proofErr w:type="spellEnd"/>
      <w:r w:rsidRPr="00AC1BB3">
        <w:rPr>
          <w:rFonts w:ascii="Times New Roman" w:eastAsia="Times New Roman" w:hAnsi="Times New Roman" w:cs="Times New Roman"/>
          <w:color w:val="000000"/>
          <w:sz w:val="24"/>
          <w:szCs w:val="24"/>
          <w:lang w:eastAsia="lv-LV"/>
        </w:rPr>
        <w:t>): 59,5kw (benzīns); Krāsa – ķiršu; Pilna masa – 1610 kg. Sēdvietas – 4.</w:t>
      </w:r>
    </w:p>
    <w:p w14:paraId="7AA74BEF" w14:textId="0AFEF9BC" w:rsidR="000D4EA4" w:rsidRPr="004C34FE" w:rsidRDefault="00973B11" w:rsidP="00E67D82">
      <w:pPr>
        <w:spacing w:before="120" w:after="0" w:line="240" w:lineRule="auto"/>
        <w:ind w:left="284"/>
        <w:jc w:val="both"/>
        <w:rPr>
          <w:rFonts w:ascii="Times New Roman" w:eastAsia="Times New Roman" w:hAnsi="Times New Roman" w:cs="Times New Roman"/>
          <w:color w:val="000000"/>
          <w:sz w:val="24"/>
          <w:szCs w:val="24"/>
          <w:lang w:eastAsia="lv-LV"/>
        </w:rPr>
      </w:pPr>
      <w:r w:rsidRPr="000D4EA4">
        <w:rPr>
          <w:rFonts w:ascii="Times New Roman" w:eastAsia="Times New Roman" w:hAnsi="Times New Roman" w:cs="Times New Roman"/>
          <w:sz w:val="24"/>
          <w:szCs w:val="24"/>
        </w:rPr>
        <w:t xml:space="preserve">Automašīnas atrašanās vieta: Draudzības iela 26, Demene, Demenes pagasts, </w:t>
      </w:r>
      <w:r w:rsidR="00B11B26" w:rsidRPr="000D4EA4">
        <w:rPr>
          <w:rFonts w:ascii="Times New Roman" w:eastAsia="Times New Roman" w:hAnsi="Times New Roman" w:cs="Times New Roman"/>
          <w:sz w:val="24"/>
          <w:szCs w:val="24"/>
        </w:rPr>
        <w:t xml:space="preserve">Augšdaugavas </w:t>
      </w:r>
      <w:r w:rsidRPr="000D4EA4">
        <w:rPr>
          <w:rFonts w:ascii="Times New Roman" w:eastAsia="Times New Roman" w:hAnsi="Times New Roman" w:cs="Times New Roman"/>
          <w:sz w:val="24"/>
          <w:szCs w:val="24"/>
        </w:rPr>
        <w:t xml:space="preserve">novads. </w:t>
      </w:r>
      <w:r w:rsidRPr="000D4EA4">
        <w:rPr>
          <w:rFonts w:ascii="Times New Roman" w:eastAsia="Times New Roman" w:hAnsi="Times New Roman" w:cs="Times New Roman"/>
          <w:color w:val="000000"/>
          <w:sz w:val="24"/>
          <w:szCs w:val="24"/>
          <w:lang w:eastAsia="lv-LV"/>
        </w:rPr>
        <w:t xml:space="preserve">Izsolāmo automašīnu var apskatīt </w:t>
      </w:r>
      <w:r w:rsidRPr="000D4EA4">
        <w:rPr>
          <w:rFonts w:ascii="Times New Roman" w:eastAsia="Times New Roman" w:hAnsi="Times New Roman" w:cs="Times New Roman"/>
          <w:sz w:val="24"/>
          <w:szCs w:val="24"/>
        </w:rPr>
        <w:t xml:space="preserve">līdz izsoles dienai, vienojoties par laiku, iepriekš sazinoties pa tālruni ar </w:t>
      </w:r>
      <w:r w:rsidR="000D4EA4">
        <w:rPr>
          <w:rFonts w:ascii="Times New Roman" w:eastAsia="Times New Roman" w:hAnsi="Times New Roman" w:cs="Times New Roman"/>
          <w:color w:val="000000"/>
          <w:sz w:val="24"/>
          <w:szCs w:val="24"/>
          <w:lang w:eastAsia="lv-LV"/>
        </w:rPr>
        <w:t xml:space="preserve">ēku un teritorijas apsaimniekošanas daļas darbinieku </w:t>
      </w:r>
      <w:proofErr w:type="spellStart"/>
      <w:r w:rsidR="000D4EA4">
        <w:rPr>
          <w:rFonts w:ascii="Times New Roman" w:eastAsia="Times New Roman" w:hAnsi="Times New Roman" w:cs="Times New Roman"/>
          <w:color w:val="000000"/>
          <w:sz w:val="24"/>
          <w:szCs w:val="24"/>
          <w:lang w:eastAsia="lv-LV"/>
        </w:rPr>
        <w:t>Aļj</w:t>
      </w:r>
      <w:r w:rsidR="00E67D82">
        <w:rPr>
          <w:rFonts w:ascii="Times New Roman" w:eastAsia="Times New Roman" w:hAnsi="Times New Roman" w:cs="Times New Roman"/>
          <w:color w:val="000000"/>
          <w:sz w:val="24"/>
          <w:szCs w:val="24"/>
          <w:lang w:eastAsia="lv-LV"/>
        </w:rPr>
        <w:t>e</w:t>
      </w:r>
      <w:r w:rsidR="000D4EA4">
        <w:rPr>
          <w:rFonts w:ascii="Times New Roman" w:eastAsia="Times New Roman" w:hAnsi="Times New Roman" w:cs="Times New Roman"/>
          <w:color w:val="000000"/>
          <w:sz w:val="24"/>
          <w:szCs w:val="24"/>
          <w:lang w:eastAsia="lv-LV"/>
        </w:rPr>
        <w:t>zu</w:t>
      </w:r>
      <w:proofErr w:type="spellEnd"/>
      <w:r w:rsidR="000D4EA4" w:rsidRPr="004C34FE">
        <w:rPr>
          <w:rFonts w:ascii="Times New Roman" w:eastAsia="Times New Roman" w:hAnsi="Times New Roman" w:cs="Times New Roman"/>
          <w:color w:val="000000"/>
          <w:sz w:val="24"/>
          <w:szCs w:val="24"/>
          <w:lang w:eastAsia="lv-LV"/>
        </w:rPr>
        <w:t xml:space="preserve"> </w:t>
      </w:r>
      <w:proofErr w:type="spellStart"/>
      <w:r w:rsidR="000D4EA4">
        <w:rPr>
          <w:rFonts w:ascii="Times New Roman" w:eastAsia="Times New Roman" w:hAnsi="Times New Roman" w:cs="Times New Roman"/>
          <w:color w:val="000000"/>
          <w:sz w:val="24"/>
          <w:szCs w:val="24"/>
          <w:lang w:eastAsia="lv-LV"/>
        </w:rPr>
        <w:t>Špaku</w:t>
      </w:r>
      <w:proofErr w:type="spellEnd"/>
      <w:r w:rsidR="000D4EA4">
        <w:rPr>
          <w:rFonts w:ascii="Times New Roman" w:eastAsia="Times New Roman" w:hAnsi="Times New Roman" w:cs="Times New Roman"/>
          <w:color w:val="000000"/>
          <w:sz w:val="24"/>
          <w:szCs w:val="24"/>
          <w:lang w:eastAsia="lv-LV"/>
        </w:rPr>
        <w:t>, tel. Nr. 26896998</w:t>
      </w:r>
      <w:r w:rsidR="00E67D82">
        <w:rPr>
          <w:rFonts w:ascii="Times New Roman" w:eastAsia="Times New Roman" w:hAnsi="Times New Roman" w:cs="Times New Roman"/>
          <w:color w:val="000000"/>
          <w:sz w:val="24"/>
          <w:szCs w:val="24"/>
          <w:lang w:eastAsia="lv-LV"/>
        </w:rPr>
        <w:t>.</w:t>
      </w:r>
    </w:p>
    <w:p w14:paraId="234BE215" w14:textId="7F18F858" w:rsidR="00973B11" w:rsidRPr="000D4EA4" w:rsidRDefault="00973B11" w:rsidP="00973B11">
      <w:pPr>
        <w:numPr>
          <w:ilvl w:val="1"/>
          <w:numId w:val="4"/>
        </w:numPr>
        <w:spacing w:after="0" w:line="240" w:lineRule="auto"/>
        <w:ind w:left="357" w:hanging="357"/>
        <w:contextualSpacing/>
        <w:jc w:val="both"/>
        <w:rPr>
          <w:rFonts w:ascii="Times New Roman" w:eastAsia="Times New Roman" w:hAnsi="Times New Roman" w:cs="Times New Roman"/>
          <w:color w:val="000000"/>
          <w:sz w:val="24"/>
          <w:szCs w:val="24"/>
          <w:lang w:eastAsia="lv-LV"/>
        </w:rPr>
      </w:pPr>
      <w:r w:rsidRPr="000D4EA4">
        <w:rPr>
          <w:rFonts w:ascii="Times New Roman" w:eastAsia="Times New Roman" w:hAnsi="Times New Roman" w:cs="Times New Roman"/>
          <w:color w:val="000000"/>
          <w:sz w:val="24"/>
          <w:szCs w:val="24"/>
          <w:lang w:eastAsia="lv-LV"/>
        </w:rPr>
        <w:t xml:space="preserve"> Kustamās mantas – automašīnas LADA 4x4, reģistrācijas Nr. GL 8480</w:t>
      </w:r>
      <w:r w:rsidRPr="000D4EA4">
        <w:rPr>
          <w:rFonts w:ascii="Times New Roman" w:eastAsia="Times New Roman" w:hAnsi="Times New Roman" w:cs="Times New Roman"/>
          <w:bCs/>
          <w:color w:val="000000"/>
          <w:sz w:val="24"/>
          <w:szCs w:val="24"/>
          <w:lang w:eastAsia="lv-LV"/>
        </w:rPr>
        <w:t>,</w:t>
      </w:r>
      <w:r w:rsidRPr="000D4EA4">
        <w:rPr>
          <w:rFonts w:ascii="Times New Roman" w:eastAsia="Times New Roman" w:hAnsi="Times New Roman" w:cs="Times New Roman"/>
          <w:color w:val="000000"/>
          <w:sz w:val="24"/>
          <w:szCs w:val="24"/>
          <w:lang w:eastAsia="lv-LV"/>
        </w:rPr>
        <w:t xml:space="preserve"> izsoles cena vienāda ar mantas nosacīto cenu, t.i., </w:t>
      </w:r>
      <w:r w:rsidRPr="000D4EA4">
        <w:rPr>
          <w:rFonts w:ascii="Times New Roman" w:eastAsia="Times New Roman" w:hAnsi="Times New Roman" w:cs="Times New Roman"/>
          <w:b/>
          <w:color w:val="000000"/>
          <w:sz w:val="24"/>
          <w:szCs w:val="24"/>
          <w:lang w:eastAsia="lv-LV"/>
        </w:rPr>
        <w:t xml:space="preserve">EUR </w:t>
      </w:r>
      <w:r w:rsidR="00B11B26" w:rsidRPr="000D4EA4">
        <w:rPr>
          <w:rFonts w:ascii="Times New Roman" w:eastAsia="Times New Roman" w:hAnsi="Times New Roman" w:cs="Times New Roman"/>
          <w:b/>
          <w:color w:val="000000"/>
          <w:sz w:val="24"/>
          <w:szCs w:val="24"/>
          <w:lang w:eastAsia="lv-LV"/>
        </w:rPr>
        <w:t>200</w:t>
      </w:r>
      <w:r w:rsidRPr="000D4EA4">
        <w:rPr>
          <w:rFonts w:ascii="Times New Roman" w:eastAsia="Times New Roman" w:hAnsi="Times New Roman" w:cs="Times New Roman"/>
          <w:b/>
          <w:color w:val="000000"/>
          <w:sz w:val="24"/>
          <w:szCs w:val="24"/>
          <w:lang w:eastAsia="lv-LV"/>
        </w:rPr>
        <w:t xml:space="preserve">.00 </w:t>
      </w:r>
      <w:r w:rsidRPr="000D4EA4">
        <w:rPr>
          <w:rFonts w:ascii="Times New Roman" w:eastAsia="Times New Roman" w:hAnsi="Times New Roman" w:cs="Times New Roman"/>
          <w:color w:val="000000"/>
          <w:sz w:val="24"/>
          <w:szCs w:val="24"/>
          <w:lang w:eastAsia="lv-LV"/>
        </w:rPr>
        <w:t>(</w:t>
      </w:r>
      <w:r w:rsidR="00B11B26" w:rsidRPr="000D4EA4">
        <w:rPr>
          <w:rFonts w:ascii="Times New Roman" w:eastAsia="Times New Roman" w:hAnsi="Times New Roman" w:cs="Times New Roman"/>
          <w:color w:val="000000"/>
          <w:sz w:val="24"/>
          <w:szCs w:val="24"/>
          <w:lang w:eastAsia="lv-LV"/>
        </w:rPr>
        <w:t>divi simti</w:t>
      </w:r>
      <w:r w:rsidRPr="000D4EA4">
        <w:rPr>
          <w:rFonts w:ascii="Times New Roman" w:eastAsia="Times New Roman" w:hAnsi="Times New Roman" w:cs="Times New Roman"/>
          <w:color w:val="000000"/>
          <w:sz w:val="24"/>
          <w:szCs w:val="24"/>
          <w:lang w:eastAsia="lv-LV"/>
        </w:rPr>
        <w:t xml:space="preserve"> </w:t>
      </w:r>
      <w:proofErr w:type="spellStart"/>
      <w:r w:rsidRPr="000D4EA4">
        <w:rPr>
          <w:rFonts w:ascii="Times New Roman" w:eastAsia="Times New Roman" w:hAnsi="Times New Roman" w:cs="Times New Roman"/>
          <w:i/>
          <w:iCs/>
          <w:color w:val="000000"/>
          <w:sz w:val="24"/>
          <w:szCs w:val="24"/>
          <w:lang w:eastAsia="lv-LV"/>
        </w:rPr>
        <w:t>euro</w:t>
      </w:r>
      <w:proofErr w:type="spellEnd"/>
      <w:r w:rsidRPr="000D4EA4">
        <w:rPr>
          <w:rFonts w:ascii="Times New Roman" w:eastAsia="Times New Roman" w:hAnsi="Times New Roman" w:cs="Times New Roman"/>
          <w:color w:val="000000"/>
          <w:sz w:val="24"/>
          <w:szCs w:val="24"/>
          <w:lang w:eastAsia="lv-LV"/>
        </w:rPr>
        <w:t xml:space="preserve">, 00 centi) kas ir izsoles sākumcena. </w:t>
      </w:r>
    </w:p>
    <w:p w14:paraId="312D1652" w14:textId="40F2EBED" w:rsidR="00973B11" w:rsidRPr="004C34FE" w:rsidRDefault="00973B11" w:rsidP="00973B11">
      <w:pPr>
        <w:numPr>
          <w:ilvl w:val="1"/>
          <w:numId w:val="4"/>
        </w:numPr>
        <w:spacing w:after="0" w:line="240" w:lineRule="auto"/>
        <w:ind w:left="357" w:hanging="357"/>
        <w:contextualSpacing/>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xml:space="preserve">Kustamās mantas atklātā mutiskā izsole notiek ar augšupejošu soli, kura mazākais solis ir </w:t>
      </w:r>
      <w:r w:rsidRPr="004C34FE">
        <w:rPr>
          <w:rFonts w:ascii="Times New Roman" w:eastAsia="Times New Roman" w:hAnsi="Times New Roman" w:cs="Times New Roman"/>
          <w:sz w:val="24"/>
          <w:szCs w:val="24"/>
          <w:lang w:eastAsia="lv-LV"/>
        </w:rPr>
        <w:t xml:space="preserve">EUR </w:t>
      </w:r>
      <w:r w:rsidR="00B11B26">
        <w:rPr>
          <w:rFonts w:ascii="Times New Roman" w:eastAsia="Times New Roman" w:hAnsi="Times New Roman" w:cs="Times New Roman"/>
          <w:sz w:val="24"/>
          <w:szCs w:val="24"/>
          <w:lang w:eastAsia="lv-LV"/>
        </w:rPr>
        <w:t>20</w:t>
      </w:r>
      <w:r w:rsidRPr="004C34FE">
        <w:rPr>
          <w:rFonts w:ascii="Times New Roman" w:eastAsia="Times New Roman" w:hAnsi="Times New Roman" w:cs="Times New Roman"/>
          <w:sz w:val="24"/>
          <w:szCs w:val="24"/>
          <w:lang w:eastAsia="lv-LV"/>
        </w:rPr>
        <w:t xml:space="preserve">.00 </w:t>
      </w:r>
      <w:r w:rsidRPr="004C34FE">
        <w:rPr>
          <w:rFonts w:ascii="Times New Roman" w:eastAsia="Times New Roman" w:hAnsi="Times New Roman" w:cs="Times New Roman"/>
          <w:color w:val="000000"/>
          <w:sz w:val="24"/>
          <w:szCs w:val="24"/>
          <w:lang w:eastAsia="lv-LV"/>
        </w:rPr>
        <w:t>(</w:t>
      </w:r>
      <w:r w:rsidR="00544556">
        <w:rPr>
          <w:rFonts w:ascii="Times New Roman" w:eastAsia="Times New Roman" w:hAnsi="Times New Roman" w:cs="Times New Roman"/>
          <w:color w:val="000000"/>
          <w:sz w:val="24"/>
          <w:szCs w:val="24"/>
          <w:lang w:eastAsia="lv-LV"/>
        </w:rPr>
        <w:t>divdesmit</w:t>
      </w:r>
      <w:r w:rsidRPr="004C34FE">
        <w:rPr>
          <w:rFonts w:ascii="Times New Roman" w:eastAsia="Times New Roman" w:hAnsi="Times New Roman" w:cs="Times New Roman"/>
          <w:color w:val="000000"/>
          <w:sz w:val="24"/>
          <w:szCs w:val="24"/>
          <w:lang w:eastAsia="lv-LV"/>
        </w:rPr>
        <w:t xml:space="preserve"> </w:t>
      </w:r>
      <w:proofErr w:type="spellStart"/>
      <w:r w:rsidRPr="004C34FE">
        <w:rPr>
          <w:rFonts w:ascii="Times New Roman" w:eastAsia="Times New Roman" w:hAnsi="Times New Roman" w:cs="Times New Roman"/>
          <w:i/>
          <w:iCs/>
          <w:color w:val="000000"/>
          <w:sz w:val="24"/>
          <w:szCs w:val="24"/>
          <w:lang w:eastAsia="lv-LV"/>
        </w:rPr>
        <w:t>euro</w:t>
      </w:r>
      <w:proofErr w:type="spellEnd"/>
      <w:r w:rsidRPr="004C34FE">
        <w:rPr>
          <w:rFonts w:ascii="Times New Roman" w:eastAsia="Times New Roman" w:hAnsi="Times New Roman" w:cs="Times New Roman"/>
          <w:color w:val="000000"/>
          <w:sz w:val="24"/>
          <w:szCs w:val="24"/>
          <w:lang w:eastAsia="lv-LV"/>
        </w:rPr>
        <w:t xml:space="preserve"> 00 centi).</w:t>
      </w:r>
    </w:p>
    <w:p w14:paraId="29BE27B3" w14:textId="24C07D64" w:rsidR="00973B11" w:rsidRPr="004C34FE" w:rsidRDefault="00973B11" w:rsidP="00973B11">
      <w:pPr>
        <w:numPr>
          <w:ilvl w:val="1"/>
          <w:numId w:val="4"/>
        </w:numPr>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 xml:space="preserve">Sludinājumi par kustamās mantas - automašīnas izsoli publicējami: </w:t>
      </w:r>
      <w:r w:rsidR="00B11B26">
        <w:rPr>
          <w:rFonts w:ascii="Times New Roman" w:eastAsia="Times New Roman" w:hAnsi="Times New Roman" w:cs="Times New Roman"/>
          <w:sz w:val="24"/>
          <w:szCs w:val="24"/>
        </w:rPr>
        <w:t>Augšdaugavas</w:t>
      </w:r>
      <w:r w:rsidRPr="004C34FE">
        <w:rPr>
          <w:rFonts w:ascii="Times New Roman" w:eastAsia="Times New Roman" w:hAnsi="Times New Roman" w:cs="Times New Roman"/>
          <w:sz w:val="24"/>
          <w:szCs w:val="24"/>
        </w:rPr>
        <w:t xml:space="preserve"> novada domes interneta vietnē </w:t>
      </w:r>
      <w:r w:rsidR="00B11B26">
        <w:rPr>
          <w:rFonts w:ascii="Times New Roman" w:eastAsia="Times New Roman" w:hAnsi="Times New Roman" w:cs="Times New Roman"/>
          <w:sz w:val="24"/>
          <w:szCs w:val="24"/>
        </w:rPr>
        <w:t>.</w:t>
      </w:r>
      <w:hyperlink r:id="rId9" w:history="1">
        <w:r w:rsidR="00B11B26" w:rsidRPr="00BD7ADC">
          <w:rPr>
            <w:rStyle w:val="Hipersaite"/>
            <w:rFonts w:ascii="Times New Roman" w:eastAsia="Times New Roman" w:hAnsi="Times New Roman" w:cs="Times New Roman"/>
            <w:sz w:val="24"/>
            <w:szCs w:val="24"/>
          </w:rPr>
          <w:t>https://www.augsdaugavasnovads.lv/</w:t>
        </w:r>
      </w:hyperlink>
      <w:r w:rsidRPr="004C34F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pārvaldes interneta vietnē lapā </w:t>
      </w:r>
      <w:hyperlink r:id="rId10" w:history="1">
        <w:r w:rsidRPr="00A2325C">
          <w:rPr>
            <w:rStyle w:val="Hipersaite"/>
            <w:rFonts w:ascii="Times New Roman" w:eastAsia="Times New Roman" w:hAnsi="Times New Roman" w:cs="Times New Roman"/>
            <w:sz w:val="24"/>
            <w:szCs w:val="24"/>
          </w:rPr>
          <w:t>www.demene.lv</w:t>
        </w:r>
      </w:hyperlink>
      <w:r w:rsidR="00B11B26">
        <w:rPr>
          <w:rStyle w:val="Hipersaite"/>
          <w:rFonts w:ascii="Times New Roman" w:eastAsia="Times New Roman" w:hAnsi="Times New Roman" w:cs="Times New Roman"/>
          <w:sz w:val="24"/>
          <w:szCs w:val="24"/>
        </w:rPr>
        <w:t>.</w:t>
      </w:r>
      <w:r w:rsidRPr="004C34FE">
        <w:rPr>
          <w:rFonts w:ascii="Times New Roman" w:eastAsia="Times New Roman" w:hAnsi="Times New Roman" w:cs="Times New Roman"/>
          <w:sz w:val="24"/>
          <w:szCs w:val="24"/>
        </w:rPr>
        <w:t xml:space="preserve"> </w:t>
      </w:r>
    </w:p>
    <w:p w14:paraId="7F05C4AE" w14:textId="77777777" w:rsidR="00973B11" w:rsidRPr="004C34FE" w:rsidRDefault="00973B11" w:rsidP="00973B11">
      <w:pPr>
        <w:numPr>
          <w:ilvl w:val="1"/>
          <w:numId w:val="4"/>
        </w:numPr>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Sludinājumā un paziņojumā par izsoli norāda:</w:t>
      </w:r>
    </w:p>
    <w:p w14:paraId="1B57526E" w14:textId="77777777"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izsolāmās mantas nosaukumu un atrašanās vietu;</w:t>
      </w:r>
    </w:p>
    <w:p w14:paraId="00020C53" w14:textId="77777777"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kur un kad var iepazīties ar izsoles noteikumiem;</w:t>
      </w:r>
    </w:p>
    <w:p w14:paraId="699F6EC4" w14:textId="77777777"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izsolāmās mantas apskates vietu un laiku;</w:t>
      </w:r>
    </w:p>
    <w:p w14:paraId="24695243" w14:textId="77777777"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pieteikumu reģistrācijas un izsoles vietu un laiku;</w:t>
      </w:r>
    </w:p>
    <w:p w14:paraId="77859BBE" w14:textId="77777777"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izsolāmās mantas nosacīto cenu, nodrošinājuma apmēru un iemaksas kārtību;</w:t>
      </w:r>
    </w:p>
    <w:p w14:paraId="5BB4CC32" w14:textId="77777777"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lastRenderedPageBreak/>
        <w:t>izsoles veidu;</w:t>
      </w:r>
    </w:p>
    <w:p w14:paraId="420A83E3" w14:textId="77777777"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samaksas kārtību.</w:t>
      </w:r>
    </w:p>
    <w:p w14:paraId="2872809F" w14:textId="77777777" w:rsidR="00973B11" w:rsidRPr="004C34FE" w:rsidRDefault="00973B11" w:rsidP="00973B11">
      <w:pPr>
        <w:numPr>
          <w:ilvl w:val="1"/>
          <w:numId w:val="4"/>
        </w:numPr>
        <w:spacing w:before="120" w:after="0" w:line="240" w:lineRule="auto"/>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rPr>
        <w:t>Izsoles rezultātus apstiprina Izsoles komisija.</w:t>
      </w:r>
    </w:p>
    <w:p w14:paraId="4BBD0F7B" w14:textId="77777777" w:rsidR="00973B11" w:rsidRPr="004C34FE" w:rsidRDefault="00973B11" w:rsidP="00973B11">
      <w:pPr>
        <w:numPr>
          <w:ilvl w:val="1"/>
          <w:numId w:val="4"/>
        </w:numPr>
        <w:spacing w:before="120" w:after="0" w:line="240" w:lineRule="auto"/>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Komisijai papildus šajos noteikumos noteiktajiem pienākumiem un tiesībām ir šādi pienākumi un tiesības:</w:t>
      </w:r>
    </w:p>
    <w:p w14:paraId="2F07B29C" w14:textId="77777777" w:rsidR="00973B11" w:rsidRPr="004C34FE" w:rsidRDefault="00973B11" w:rsidP="00973B11">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1.13.1. nodrošināt pieteikumu par piedalīšanos izsolē un izsoles noteikumos norādīto dokumentu pieņemšanu izsoles sludinājumā un šajos noteikumos minētajā vietā, laikā un termiņā;</w:t>
      </w:r>
    </w:p>
    <w:p w14:paraId="555BC4BE" w14:textId="77777777" w:rsidR="00973B11" w:rsidRPr="004C34FE" w:rsidRDefault="00973B11" w:rsidP="00973B11">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1.13.2. līdz izsoles sākumam neizpaust ziņas trešajām personām par izsoles dalībnieku pretendentiem un to skaitu;</w:t>
      </w:r>
    </w:p>
    <w:p w14:paraId="3C977E19" w14:textId="5A32B25F" w:rsidR="00973B11" w:rsidRPr="004C34FE" w:rsidRDefault="00973B11" w:rsidP="00973B11">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xml:space="preserve">1.13.3. nodrošināt izsolītās kustamās mantas apskati, iepriekš vienojoties ar </w:t>
      </w:r>
      <w:r w:rsidR="00544556">
        <w:rPr>
          <w:rFonts w:ascii="Times New Roman" w:eastAsia="Times New Roman" w:hAnsi="Times New Roman" w:cs="Times New Roman"/>
          <w:color w:val="000000"/>
          <w:sz w:val="24"/>
          <w:szCs w:val="24"/>
          <w:lang w:eastAsia="lv-LV"/>
        </w:rPr>
        <w:t xml:space="preserve">ēku un teritorijas apsaimniekošanas daļas darbinieku </w:t>
      </w:r>
      <w:proofErr w:type="spellStart"/>
      <w:r w:rsidR="00544556">
        <w:rPr>
          <w:rFonts w:ascii="Times New Roman" w:eastAsia="Times New Roman" w:hAnsi="Times New Roman" w:cs="Times New Roman"/>
          <w:color w:val="000000"/>
          <w:sz w:val="24"/>
          <w:szCs w:val="24"/>
          <w:lang w:eastAsia="lv-LV"/>
        </w:rPr>
        <w:t>Aļj</w:t>
      </w:r>
      <w:r w:rsidR="00E67D82">
        <w:rPr>
          <w:rFonts w:ascii="Times New Roman" w:eastAsia="Times New Roman" w:hAnsi="Times New Roman" w:cs="Times New Roman"/>
          <w:color w:val="000000"/>
          <w:sz w:val="24"/>
          <w:szCs w:val="24"/>
          <w:lang w:eastAsia="lv-LV"/>
        </w:rPr>
        <w:t>e</w:t>
      </w:r>
      <w:r w:rsidR="00544556">
        <w:rPr>
          <w:rFonts w:ascii="Times New Roman" w:eastAsia="Times New Roman" w:hAnsi="Times New Roman" w:cs="Times New Roman"/>
          <w:color w:val="000000"/>
          <w:sz w:val="24"/>
          <w:szCs w:val="24"/>
          <w:lang w:eastAsia="lv-LV"/>
        </w:rPr>
        <w:t>zu</w:t>
      </w:r>
      <w:proofErr w:type="spellEnd"/>
      <w:r w:rsidRPr="004C34FE">
        <w:rPr>
          <w:rFonts w:ascii="Times New Roman" w:eastAsia="Times New Roman" w:hAnsi="Times New Roman" w:cs="Times New Roman"/>
          <w:color w:val="000000"/>
          <w:sz w:val="24"/>
          <w:szCs w:val="24"/>
          <w:lang w:eastAsia="lv-LV"/>
        </w:rPr>
        <w:t xml:space="preserve"> </w:t>
      </w:r>
      <w:proofErr w:type="spellStart"/>
      <w:r w:rsidR="00544556">
        <w:rPr>
          <w:rFonts w:ascii="Times New Roman" w:eastAsia="Times New Roman" w:hAnsi="Times New Roman" w:cs="Times New Roman"/>
          <w:color w:val="000000"/>
          <w:sz w:val="24"/>
          <w:szCs w:val="24"/>
          <w:lang w:eastAsia="lv-LV"/>
        </w:rPr>
        <w:t>Špaku</w:t>
      </w:r>
      <w:proofErr w:type="spellEnd"/>
      <w:r w:rsidR="00B11B26">
        <w:rPr>
          <w:rFonts w:ascii="Times New Roman" w:eastAsia="Times New Roman" w:hAnsi="Times New Roman" w:cs="Times New Roman"/>
          <w:color w:val="000000"/>
          <w:sz w:val="24"/>
          <w:szCs w:val="24"/>
          <w:lang w:eastAsia="lv-LV"/>
        </w:rPr>
        <w:t xml:space="preserve">, tel. Nr. </w:t>
      </w:r>
      <w:r w:rsidR="00544556">
        <w:rPr>
          <w:rFonts w:ascii="Times New Roman" w:eastAsia="Times New Roman" w:hAnsi="Times New Roman" w:cs="Times New Roman"/>
          <w:color w:val="000000"/>
          <w:sz w:val="24"/>
          <w:szCs w:val="24"/>
          <w:lang w:eastAsia="lv-LV"/>
        </w:rPr>
        <w:t>26896998</w:t>
      </w:r>
      <w:r w:rsidRPr="004C34FE">
        <w:rPr>
          <w:rFonts w:ascii="Times New Roman" w:eastAsia="Times New Roman" w:hAnsi="Times New Roman" w:cs="Times New Roman"/>
          <w:color w:val="000000"/>
          <w:sz w:val="24"/>
          <w:szCs w:val="24"/>
          <w:lang w:eastAsia="lv-LV"/>
        </w:rPr>
        <w:t>;</w:t>
      </w:r>
    </w:p>
    <w:p w14:paraId="1ACD4D17" w14:textId="77777777" w:rsidR="00973B11" w:rsidRPr="004C34FE" w:rsidRDefault="00973B11" w:rsidP="00973B11">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1.13.4. nepieņemt pieteikumu piedalīties izsolē pēc pieteikumu iesniegšanas termiņa beigām.</w:t>
      </w:r>
    </w:p>
    <w:p w14:paraId="5113342F" w14:textId="77777777" w:rsidR="00973B11" w:rsidRPr="004C34FE" w:rsidRDefault="00973B11" w:rsidP="00973B11">
      <w:pPr>
        <w:autoSpaceDE w:val="0"/>
        <w:autoSpaceDN w:val="0"/>
        <w:adjustRightInd w:val="0"/>
        <w:spacing w:after="0" w:line="240" w:lineRule="auto"/>
        <w:rPr>
          <w:rFonts w:ascii="Times New Roman" w:hAnsi="Times New Roman" w:cs="Times New Roman"/>
          <w:color w:val="000000"/>
          <w:sz w:val="24"/>
          <w:szCs w:val="24"/>
        </w:rPr>
      </w:pPr>
    </w:p>
    <w:p w14:paraId="68C5DE31" w14:textId="77777777" w:rsidR="00973B11" w:rsidRPr="004C34FE" w:rsidRDefault="00973B11" w:rsidP="00973B11">
      <w:pPr>
        <w:autoSpaceDE w:val="0"/>
        <w:autoSpaceDN w:val="0"/>
        <w:adjustRightInd w:val="0"/>
        <w:spacing w:after="0" w:line="240" w:lineRule="auto"/>
        <w:jc w:val="center"/>
        <w:rPr>
          <w:rFonts w:ascii="Times New Roman" w:hAnsi="Times New Roman" w:cs="Times New Roman"/>
          <w:color w:val="000000"/>
          <w:sz w:val="28"/>
          <w:szCs w:val="28"/>
        </w:rPr>
      </w:pPr>
      <w:r w:rsidRPr="004C34FE">
        <w:rPr>
          <w:rFonts w:ascii="Times New Roman" w:hAnsi="Times New Roman" w:cs="Times New Roman"/>
          <w:b/>
          <w:bCs/>
          <w:color w:val="000000"/>
          <w:sz w:val="28"/>
          <w:szCs w:val="28"/>
        </w:rPr>
        <w:t>2. Izsoles dalībnieki</w:t>
      </w:r>
      <w:r w:rsidRPr="004C34FE">
        <w:rPr>
          <w:rFonts w:ascii="Times New Roman" w:hAnsi="Times New Roman" w:cs="Times New Roman"/>
          <w:color w:val="000000"/>
          <w:sz w:val="28"/>
          <w:szCs w:val="28"/>
        </w:rPr>
        <w:t xml:space="preserve">, </w:t>
      </w:r>
      <w:r w:rsidRPr="004C34FE">
        <w:rPr>
          <w:rFonts w:ascii="Times New Roman" w:hAnsi="Times New Roman" w:cs="Times New Roman"/>
          <w:b/>
          <w:bCs/>
          <w:color w:val="000000"/>
          <w:sz w:val="28"/>
          <w:szCs w:val="28"/>
        </w:rPr>
        <w:t>pieteikšanās izsolei un izsoles dalībnieku reģistrācija</w:t>
      </w:r>
    </w:p>
    <w:p w14:paraId="09E9E5F4"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2.1. Par izsoles dalībnieku var kļūt ikviena fiziska vai juridiska persona, kura izsoles sludinājumā noteiktajā termiņā un kārtībā ir iesniegusi Komisijai pieteikumu par piedalīšanos izsolē un veikusi nodrošinājuma naudas un reģistrācijas maksas samaksu, kas šā nolikuma 2.2.punktā norādītajā </w:t>
      </w:r>
      <w:r>
        <w:rPr>
          <w:rFonts w:ascii="Times New Roman" w:hAnsi="Times New Roman" w:cs="Times New Roman"/>
          <w:color w:val="000000"/>
          <w:sz w:val="24"/>
          <w:szCs w:val="24"/>
        </w:rPr>
        <w:t>Demene</w:t>
      </w:r>
      <w:r w:rsidRPr="004C34FE">
        <w:rPr>
          <w:rFonts w:ascii="Times New Roman" w:hAnsi="Times New Roman" w:cs="Times New Roman"/>
          <w:color w:val="000000"/>
          <w:sz w:val="24"/>
          <w:szCs w:val="24"/>
        </w:rPr>
        <w:t xml:space="preserve">s pagasta pārvaldes norēķinu kontā saņemta līdz izsoles dienai. </w:t>
      </w:r>
    </w:p>
    <w:p w14:paraId="6D27878C" w14:textId="77777777" w:rsidR="00973B11" w:rsidRPr="004C34FE" w:rsidRDefault="00973B11" w:rsidP="00973B11">
      <w:pPr>
        <w:spacing w:before="120" w:after="0" w:line="240" w:lineRule="auto"/>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2.2. Līdz pieteikuma par piedalīšanos izsolē iesniegšanai persona, kura vēlas piedalīties kustamās mantas izsolē:</w:t>
      </w:r>
    </w:p>
    <w:p w14:paraId="2087F1C2" w14:textId="35D915E9" w:rsidR="00973B11" w:rsidRPr="000D4EA4" w:rsidRDefault="00973B11" w:rsidP="00973B11">
      <w:pPr>
        <w:spacing w:after="0" w:line="240" w:lineRule="auto"/>
        <w:jc w:val="both"/>
        <w:rPr>
          <w:rFonts w:ascii="Times New Roman" w:eastAsia="Times New Roman" w:hAnsi="Times New Roman" w:cs="Times New Roman"/>
          <w:color w:val="000000"/>
          <w:sz w:val="24"/>
          <w:szCs w:val="24"/>
          <w:lang w:eastAsia="lv-LV"/>
        </w:rPr>
      </w:pPr>
      <w:r w:rsidRPr="000D4EA4">
        <w:rPr>
          <w:rFonts w:ascii="Times New Roman" w:eastAsia="Times New Roman" w:hAnsi="Times New Roman" w:cs="Times New Roman"/>
          <w:color w:val="000000"/>
          <w:sz w:val="24"/>
          <w:szCs w:val="24"/>
          <w:lang w:eastAsia="lv-LV"/>
        </w:rPr>
        <w:t xml:space="preserve">2.2.1. iemaksā nodrošinājumu 10% (desmit procentu) apmērā no izsolāmās kustamās </w:t>
      </w:r>
      <w:r w:rsidR="004D1373">
        <w:rPr>
          <w:rFonts w:ascii="Times New Roman" w:eastAsia="Times New Roman" w:hAnsi="Times New Roman" w:cs="Times New Roman"/>
          <w:color w:val="000000"/>
          <w:sz w:val="24"/>
          <w:szCs w:val="24"/>
          <w:lang w:eastAsia="lv-LV"/>
        </w:rPr>
        <w:t xml:space="preserve">                      </w:t>
      </w:r>
      <w:r w:rsidRPr="000D4EA4">
        <w:rPr>
          <w:rFonts w:ascii="Times New Roman" w:eastAsia="Times New Roman" w:hAnsi="Times New Roman" w:cs="Times New Roman"/>
          <w:color w:val="000000"/>
          <w:sz w:val="24"/>
          <w:szCs w:val="24"/>
          <w:lang w:eastAsia="lv-LV"/>
        </w:rPr>
        <w:t xml:space="preserve">mantas šo noteikumu 1.6.punktā norādītās nosacītās cenas, kas attiecīgi sastāda </w:t>
      </w:r>
      <w:r w:rsidRPr="000D4EA4">
        <w:rPr>
          <w:rFonts w:ascii="Times New Roman" w:eastAsia="Times New Roman" w:hAnsi="Times New Roman" w:cs="Times New Roman"/>
          <w:b/>
          <w:color w:val="000000"/>
          <w:sz w:val="24"/>
          <w:szCs w:val="24"/>
          <w:lang w:eastAsia="lv-LV"/>
        </w:rPr>
        <w:t xml:space="preserve">EUR </w:t>
      </w:r>
      <w:r w:rsidR="00B11B26" w:rsidRPr="000D4EA4">
        <w:rPr>
          <w:rFonts w:ascii="Times New Roman" w:eastAsia="Times New Roman" w:hAnsi="Times New Roman" w:cs="Times New Roman"/>
          <w:b/>
          <w:color w:val="000000"/>
          <w:sz w:val="24"/>
          <w:szCs w:val="24"/>
          <w:lang w:eastAsia="lv-LV"/>
        </w:rPr>
        <w:t>20</w:t>
      </w:r>
      <w:r w:rsidRPr="000D4EA4">
        <w:rPr>
          <w:rFonts w:ascii="Times New Roman" w:eastAsia="Times New Roman" w:hAnsi="Times New Roman" w:cs="Times New Roman"/>
          <w:b/>
          <w:color w:val="000000"/>
          <w:sz w:val="24"/>
          <w:szCs w:val="24"/>
          <w:lang w:eastAsia="lv-LV"/>
        </w:rPr>
        <w:t>.00</w:t>
      </w:r>
      <w:r w:rsidRPr="000D4EA4">
        <w:rPr>
          <w:rFonts w:ascii="Times New Roman" w:eastAsia="Times New Roman" w:hAnsi="Times New Roman" w:cs="Times New Roman"/>
          <w:color w:val="000000"/>
          <w:sz w:val="24"/>
          <w:szCs w:val="24"/>
          <w:lang w:eastAsia="lv-LV"/>
        </w:rPr>
        <w:t xml:space="preserve"> (</w:t>
      </w:r>
      <w:r w:rsidR="00B11B26" w:rsidRPr="000D4EA4">
        <w:rPr>
          <w:rFonts w:ascii="Times New Roman" w:eastAsia="Times New Roman" w:hAnsi="Times New Roman" w:cs="Times New Roman"/>
          <w:color w:val="000000"/>
          <w:sz w:val="24"/>
          <w:szCs w:val="24"/>
          <w:lang w:eastAsia="lv-LV"/>
        </w:rPr>
        <w:t>divdesmit</w:t>
      </w:r>
      <w:r w:rsidRPr="000D4EA4">
        <w:rPr>
          <w:rFonts w:ascii="Times New Roman" w:eastAsia="Times New Roman" w:hAnsi="Times New Roman" w:cs="Times New Roman"/>
          <w:color w:val="000000"/>
          <w:sz w:val="24"/>
          <w:szCs w:val="24"/>
          <w:lang w:eastAsia="lv-LV"/>
        </w:rPr>
        <w:t xml:space="preserve"> </w:t>
      </w:r>
      <w:proofErr w:type="spellStart"/>
      <w:r w:rsidRPr="000D4EA4">
        <w:rPr>
          <w:rFonts w:ascii="Times New Roman" w:eastAsia="Times New Roman" w:hAnsi="Times New Roman" w:cs="Times New Roman"/>
          <w:i/>
          <w:iCs/>
          <w:sz w:val="24"/>
          <w:szCs w:val="24"/>
          <w:lang w:eastAsia="lv-LV"/>
        </w:rPr>
        <w:t>euro</w:t>
      </w:r>
      <w:proofErr w:type="spellEnd"/>
      <w:r w:rsidRPr="000D4EA4">
        <w:rPr>
          <w:rFonts w:ascii="Times New Roman" w:eastAsia="Times New Roman" w:hAnsi="Times New Roman" w:cs="Times New Roman"/>
          <w:sz w:val="24"/>
          <w:szCs w:val="24"/>
          <w:lang w:eastAsia="lv-LV"/>
        </w:rPr>
        <w:t xml:space="preserve"> un 00 centi</w:t>
      </w:r>
      <w:r w:rsidRPr="000D4EA4">
        <w:rPr>
          <w:rFonts w:ascii="Times New Roman" w:eastAsia="Times New Roman" w:hAnsi="Times New Roman" w:cs="Times New Roman"/>
          <w:color w:val="000000"/>
          <w:sz w:val="24"/>
          <w:szCs w:val="24"/>
          <w:lang w:eastAsia="lv-LV"/>
        </w:rPr>
        <w:t xml:space="preserve">), </w:t>
      </w:r>
      <w:bookmarkStart w:id="3" w:name="_Hlk64464632"/>
      <w:r w:rsidRPr="000D4EA4">
        <w:rPr>
          <w:rFonts w:ascii="Times New Roman" w:eastAsia="Times New Roman" w:hAnsi="Times New Roman" w:cs="Times New Roman"/>
          <w:color w:val="000000"/>
          <w:sz w:val="24"/>
          <w:szCs w:val="24"/>
          <w:lang w:eastAsia="lv-LV"/>
        </w:rPr>
        <w:t xml:space="preserve">veicot bezskaidras naudas pārskaitījumu uz </w:t>
      </w:r>
      <w:bookmarkStart w:id="4" w:name="_Hlk134515124"/>
      <w:bookmarkStart w:id="5" w:name="_Hlk64381889"/>
      <w:bookmarkEnd w:id="3"/>
      <w:r w:rsidR="000D4EA4" w:rsidRPr="000D4EA4">
        <w:rPr>
          <w:rFonts w:ascii="Times New Roman" w:hAnsi="Times New Roman" w:cs="Times New Roman"/>
          <w:b/>
          <w:iCs/>
          <w:sz w:val="24"/>
          <w:szCs w:val="24"/>
          <w:lang w:eastAsia="lv-LV"/>
        </w:rPr>
        <w:t>Augšdaugavas</w:t>
      </w:r>
      <w:r w:rsidR="004D1373">
        <w:rPr>
          <w:rFonts w:ascii="Times New Roman" w:hAnsi="Times New Roman" w:cs="Times New Roman"/>
          <w:b/>
          <w:iCs/>
          <w:sz w:val="24"/>
          <w:szCs w:val="24"/>
          <w:lang w:eastAsia="lv-LV"/>
        </w:rPr>
        <w:t xml:space="preserve">                  </w:t>
      </w:r>
      <w:r w:rsidR="000D4EA4" w:rsidRPr="000D4EA4">
        <w:rPr>
          <w:rFonts w:ascii="Times New Roman" w:hAnsi="Times New Roman" w:cs="Times New Roman"/>
          <w:b/>
          <w:iCs/>
          <w:sz w:val="24"/>
          <w:szCs w:val="24"/>
          <w:lang w:eastAsia="lv-LV"/>
        </w:rPr>
        <w:t xml:space="preserve"> novada pašvaldības centrālā administrācija</w:t>
      </w:r>
      <w:r w:rsidR="000D4EA4" w:rsidRPr="000D4EA4">
        <w:rPr>
          <w:rFonts w:ascii="Times New Roman" w:hAnsi="Times New Roman" w:cs="Times New Roman"/>
          <w:sz w:val="24"/>
          <w:szCs w:val="24"/>
          <w:lang w:eastAsia="lv-LV"/>
        </w:rPr>
        <w:t xml:space="preserve">, </w:t>
      </w:r>
      <w:proofErr w:type="spellStart"/>
      <w:r w:rsidR="000D4EA4" w:rsidRPr="000D4EA4">
        <w:rPr>
          <w:rFonts w:ascii="Times New Roman" w:hAnsi="Times New Roman" w:cs="Times New Roman"/>
          <w:sz w:val="24"/>
          <w:szCs w:val="24"/>
          <w:lang w:eastAsia="lv-LV"/>
        </w:rPr>
        <w:t>reģ</w:t>
      </w:r>
      <w:proofErr w:type="spellEnd"/>
      <w:r w:rsidR="000D4EA4" w:rsidRPr="000D4EA4">
        <w:rPr>
          <w:rFonts w:ascii="Times New Roman" w:hAnsi="Times New Roman" w:cs="Times New Roman"/>
          <w:sz w:val="24"/>
          <w:szCs w:val="24"/>
          <w:lang w:eastAsia="lv-LV"/>
        </w:rPr>
        <w:t>. Nr.</w:t>
      </w:r>
      <w:r w:rsidR="000D4EA4" w:rsidRPr="000D4EA4">
        <w:rPr>
          <w:rFonts w:ascii="Times New Roman" w:hAnsi="Times New Roman" w:cs="Times New Roman"/>
          <w:sz w:val="24"/>
          <w:szCs w:val="24"/>
          <w:shd w:val="clear" w:color="auto" w:fill="FFFFFF"/>
          <w:lang w:eastAsia="lv-LV"/>
        </w:rPr>
        <w:t xml:space="preserve"> 90009117568</w:t>
      </w:r>
      <w:r w:rsidR="000D4EA4" w:rsidRPr="000D4EA4">
        <w:rPr>
          <w:rFonts w:ascii="Times New Roman" w:hAnsi="Times New Roman" w:cs="Times New Roman"/>
          <w:sz w:val="24"/>
          <w:szCs w:val="24"/>
          <w:lang w:eastAsia="lv-LV"/>
        </w:rPr>
        <w:t>, norēķinu kontā Nr.</w:t>
      </w:r>
      <w:r w:rsidR="000D4EA4" w:rsidRPr="000D4EA4">
        <w:rPr>
          <w:rFonts w:ascii="Times New Roman" w:hAnsi="Times New Roman" w:cs="Times New Roman"/>
          <w:sz w:val="24"/>
          <w:szCs w:val="24"/>
        </w:rPr>
        <w:t xml:space="preserve"> LV37TREL9807280440200, </w:t>
      </w:r>
      <w:r w:rsidR="000D4EA4" w:rsidRPr="000D4EA4">
        <w:rPr>
          <w:rFonts w:ascii="Times New Roman" w:hAnsi="Times New Roman" w:cs="Times New Roman"/>
          <w:sz w:val="24"/>
          <w:szCs w:val="24"/>
          <w:lang w:eastAsia="lv-LV"/>
        </w:rPr>
        <w:t>Valsts kase, TRELLV2XXX</w:t>
      </w:r>
      <w:bookmarkEnd w:id="4"/>
      <w:r w:rsidR="000D4EA4" w:rsidRPr="000D4EA4">
        <w:rPr>
          <w:rFonts w:ascii="Times New Roman" w:hAnsi="Times New Roman" w:cs="Times New Roman"/>
          <w:sz w:val="24"/>
          <w:szCs w:val="24"/>
        </w:rPr>
        <w:t xml:space="preserve">  </w:t>
      </w:r>
      <w:r w:rsidRPr="000D4EA4">
        <w:rPr>
          <w:rFonts w:ascii="Times New Roman" w:eastAsia="Times New Roman" w:hAnsi="Times New Roman" w:cs="Times New Roman"/>
          <w:sz w:val="24"/>
          <w:szCs w:val="24"/>
        </w:rPr>
        <w:t xml:space="preserve"> </w:t>
      </w:r>
      <w:bookmarkEnd w:id="5"/>
      <w:r w:rsidRPr="000D4EA4">
        <w:rPr>
          <w:rFonts w:ascii="Times New Roman" w:eastAsia="Times New Roman" w:hAnsi="Times New Roman" w:cs="Times New Roman"/>
          <w:sz w:val="24"/>
          <w:szCs w:val="24"/>
        </w:rPr>
        <w:t>Nodrošinājums uzskatāms par iesniegtu, ja attiecīgā naudas summa ir ieskaitīta norādītajā bankas kontā</w:t>
      </w:r>
      <w:r w:rsidRPr="000D4EA4">
        <w:rPr>
          <w:rFonts w:ascii="Times New Roman" w:eastAsia="Times New Roman" w:hAnsi="Times New Roman" w:cs="Times New Roman"/>
          <w:color w:val="000000"/>
          <w:sz w:val="24"/>
          <w:szCs w:val="24"/>
          <w:lang w:eastAsia="lv-LV"/>
        </w:rPr>
        <w:t>.</w:t>
      </w:r>
    </w:p>
    <w:p w14:paraId="1A526889" w14:textId="7ED2FB92" w:rsidR="00973B11" w:rsidRPr="000D4EA4" w:rsidRDefault="00973B11" w:rsidP="00973B11">
      <w:pPr>
        <w:spacing w:after="0" w:line="240" w:lineRule="auto"/>
        <w:jc w:val="both"/>
        <w:rPr>
          <w:rFonts w:ascii="Times New Roman" w:eastAsia="Times New Roman" w:hAnsi="Times New Roman" w:cs="Times New Roman"/>
          <w:color w:val="000000"/>
          <w:sz w:val="24"/>
          <w:szCs w:val="24"/>
          <w:lang w:eastAsia="lv-LV"/>
        </w:rPr>
      </w:pPr>
      <w:r w:rsidRPr="000D4EA4">
        <w:rPr>
          <w:rFonts w:ascii="Times New Roman" w:eastAsia="Times New Roman" w:hAnsi="Times New Roman" w:cs="Times New Roman"/>
          <w:sz w:val="24"/>
          <w:szCs w:val="24"/>
        </w:rPr>
        <w:t xml:space="preserve">2.2.2. iemaksā reģistrācijas maksu - </w:t>
      </w:r>
      <w:r w:rsidRPr="000D4EA4">
        <w:rPr>
          <w:rFonts w:ascii="Times New Roman" w:eastAsia="Times New Roman" w:hAnsi="Times New Roman" w:cs="Times New Roman"/>
          <w:b/>
          <w:sz w:val="24"/>
          <w:szCs w:val="24"/>
        </w:rPr>
        <w:t>EUR 10.00</w:t>
      </w:r>
      <w:r w:rsidRPr="000D4EA4">
        <w:rPr>
          <w:rFonts w:ascii="Times New Roman" w:eastAsia="Times New Roman" w:hAnsi="Times New Roman" w:cs="Times New Roman"/>
          <w:sz w:val="24"/>
          <w:szCs w:val="24"/>
        </w:rPr>
        <w:t xml:space="preserve"> (desmit eiro </w:t>
      </w:r>
      <w:r w:rsidRPr="000D4EA4">
        <w:rPr>
          <w:rFonts w:ascii="Times New Roman" w:eastAsia="Times New Roman" w:hAnsi="Times New Roman" w:cs="Times New Roman"/>
          <w:color w:val="000000"/>
          <w:sz w:val="24"/>
          <w:szCs w:val="24"/>
        </w:rPr>
        <w:t>00 centi</w:t>
      </w:r>
      <w:r w:rsidRPr="000D4EA4">
        <w:rPr>
          <w:rFonts w:ascii="Times New Roman" w:eastAsia="Times New Roman" w:hAnsi="Times New Roman" w:cs="Times New Roman"/>
          <w:sz w:val="24"/>
          <w:szCs w:val="24"/>
        </w:rPr>
        <w:t xml:space="preserve">), </w:t>
      </w:r>
      <w:r w:rsidRPr="000D4EA4">
        <w:rPr>
          <w:rFonts w:ascii="Times New Roman" w:eastAsia="Times New Roman" w:hAnsi="Times New Roman" w:cs="Times New Roman"/>
          <w:color w:val="000000"/>
          <w:sz w:val="24"/>
          <w:szCs w:val="24"/>
          <w:lang w:eastAsia="lv-LV"/>
        </w:rPr>
        <w:t xml:space="preserve">veicot bezskaidras naudas pārskaitījumu uz </w:t>
      </w:r>
      <w:bookmarkStart w:id="6" w:name="_Hlk108102858"/>
      <w:r w:rsidR="00DC4A6A" w:rsidRPr="000D4EA4">
        <w:rPr>
          <w:rFonts w:ascii="Times New Roman" w:hAnsi="Times New Roman" w:cs="Times New Roman"/>
          <w:b/>
          <w:iCs/>
          <w:sz w:val="24"/>
          <w:szCs w:val="24"/>
          <w:lang w:eastAsia="lv-LV"/>
        </w:rPr>
        <w:t>Augšdaugavas novada pašvaldības centrālā administrācija</w:t>
      </w:r>
      <w:r w:rsidR="00DC4A6A" w:rsidRPr="000D4EA4">
        <w:rPr>
          <w:rFonts w:ascii="Times New Roman" w:hAnsi="Times New Roman" w:cs="Times New Roman"/>
          <w:sz w:val="24"/>
          <w:szCs w:val="24"/>
          <w:lang w:eastAsia="lv-LV"/>
        </w:rPr>
        <w:t xml:space="preserve">, </w:t>
      </w:r>
      <w:proofErr w:type="spellStart"/>
      <w:r w:rsidR="00DC4A6A" w:rsidRPr="000D4EA4">
        <w:rPr>
          <w:rFonts w:ascii="Times New Roman" w:hAnsi="Times New Roman" w:cs="Times New Roman"/>
          <w:sz w:val="24"/>
          <w:szCs w:val="24"/>
          <w:lang w:eastAsia="lv-LV"/>
        </w:rPr>
        <w:t>reģ</w:t>
      </w:r>
      <w:proofErr w:type="spellEnd"/>
      <w:r w:rsidR="00DC4A6A" w:rsidRPr="000D4EA4">
        <w:rPr>
          <w:rFonts w:ascii="Times New Roman" w:hAnsi="Times New Roman" w:cs="Times New Roman"/>
          <w:sz w:val="24"/>
          <w:szCs w:val="24"/>
          <w:lang w:eastAsia="lv-LV"/>
        </w:rPr>
        <w:t>. Nr.</w:t>
      </w:r>
      <w:r w:rsidR="00DC4A6A" w:rsidRPr="000D4EA4">
        <w:rPr>
          <w:rFonts w:ascii="Times New Roman" w:hAnsi="Times New Roman" w:cs="Times New Roman"/>
          <w:sz w:val="24"/>
          <w:szCs w:val="24"/>
          <w:shd w:val="clear" w:color="auto" w:fill="FFFFFF"/>
          <w:lang w:eastAsia="lv-LV"/>
        </w:rPr>
        <w:t xml:space="preserve"> 90009117568</w:t>
      </w:r>
      <w:r w:rsidR="00DC4A6A" w:rsidRPr="000D4EA4">
        <w:rPr>
          <w:rFonts w:ascii="Times New Roman" w:hAnsi="Times New Roman" w:cs="Times New Roman"/>
          <w:sz w:val="24"/>
          <w:szCs w:val="24"/>
          <w:lang w:eastAsia="lv-LV"/>
        </w:rPr>
        <w:t>, norēķinu kontā Nr.</w:t>
      </w:r>
      <w:r w:rsidR="00DC4A6A" w:rsidRPr="000D4EA4">
        <w:rPr>
          <w:rFonts w:ascii="Times New Roman" w:hAnsi="Times New Roman" w:cs="Times New Roman"/>
          <w:sz w:val="24"/>
          <w:szCs w:val="24"/>
        </w:rPr>
        <w:t xml:space="preserve"> LV37TREL9807280440200, </w:t>
      </w:r>
      <w:r w:rsidR="00DC4A6A" w:rsidRPr="000D4EA4">
        <w:rPr>
          <w:rFonts w:ascii="Times New Roman" w:hAnsi="Times New Roman" w:cs="Times New Roman"/>
          <w:sz w:val="24"/>
          <w:szCs w:val="24"/>
          <w:lang w:eastAsia="lv-LV"/>
        </w:rPr>
        <w:t>Valsts kase, TRELLV2XXX</w:t>
      </w:r>
      <w:bookmarkEnd w:id="6"/>
      <w:r w:rsidR="00DC4A6A" w:rsidRPr="000D4EA4">
        <w:rPr>
          <w:rFonts w:ascii="Times New Roman" w:hAnsi="Times New Roman" w:cs="Times New Roman"/>
          <w:sz w:val="24"/>
          <w:szCs w:val="24"/>
        </w:rPr>
        <w:t xml:space="preserve">  </w:t>
      </w:r>
      <w:r w:rsidRPr="000D4EA4">
        <w:rPr>
          <w:rFonts w:ascii="Times New Roman" w:eastAsia="Times New Roman" w:hAnsi="Times New Roman" w:cs="Times New Roman"/>
          <w:sz w:val="24"/>
          <w:szCs w:val="24"/>
        </w:rPr>
        <w:t>Reģistrācijas nauda uzskatāma par iesniegtu, ja attiecīgā naudas summa ir ieskaitīta norādītajā bankas kontā.</w:t>
      </w:r>
    </w:p>
    <w:p w14:paraId="66810711" w14:textId="086A415F" w:rsidR="00973B11" w:rsidRPr="004C34FE" w:rsidRDefault="00973B11" w:rsidP="00973B11">
      <w:pPr>
        <w:spacing w:before="120" w:after="0" w:line="240" w:lineRule="auto"/>
        <w:ind w:right="-2"/>
        <w:jc w:val="both"/>
        <w:rPr>
          <w:rFonts w:ascii="Times New Roman" w:eastAsia="Times New Roman" w:hAnsi="Times New Roman" w:cs="Times New Roman"/>
          <w:color w:val="000000"/>
          <w:sz w:val="24"/>
          <w:szCs w:val="24"/>
          <w:lang w:eastAsia="lv-LV"/>
        </w:rPr>
      </w:pPr>
      <w:r w:rsidRPr="000D4EA4">
        <w:rPr>
          <w:rFonts w:ascii="Times New Roman" w:eastAsia="Times New Roman" w:hAnsi="Times New Roman" w:cs="Times New Roman"/>
          <w:sz w:val="24"/>
          <w:szCs w:val="24"/>
        </w:rPr>
        <w:t xml:space="preserve">2.3. Pieteikumu par piedalīšanos izsolē Komisijai jāiesniedz līdz </w:t>
      </w:r>
      <w:r w:rsidRPr="000D4EA4">
        <w:rPr>
          <w:rFonts w:ascii="Times New Roman" w:eastAsia="Times New Roman" w:hAnsi="Times New Roman" w:cs="Times New Roman"/>
          <w:b/>
          <w:bCs/>
          <w:sz w:val="24"/>
          <w:szCs w:val="24"/>
        </w:rPr>
        <w:t>202</w:t>
      </w:r>
      <w:r w:rsidR="00DC4A6A" w:rsidRPr="000D4EA4">
        <w:rPr>
          <w:rFonts w:ascii="Times New Roman" w:eastAsia="Times New Roman" w:hAnsi="Times New Roman" w:cs="Times New Roman"/>
          <w:b/>
          <w:bCs/>
          <w:sz w:val="24"/>
          <w:szCs w:val="24"/>
        </w:rPr>
        <w:t>3</w:t>
      </w:r>
      <w:r w:rsidRPr="000D4EA4">
        <w:rPr>
          <w:rFonts w:ascii="Times New Roman" w:eastAsia="Times New Roman" w:hAnsi="Times New Roman" w:cs="Times New Roman"/>
          <w:sz w:val="24"/>
          <w:szCs w:val="24"/>
        </w:rPr>
        <w:t>.</w:t>
      </w:r>
      <w:r w:rsidRPr="000D4EA4">
        <w:rPr>
          <w:rFonts w:ascii="Times New Roman" w:eastAsia="Times New Roman" w:hAnsi="Times New Roman" w:cs="Times New Roman"/>
          <w:b/>
          <w:bCs/>
          <w:sz w:val="24"/>
          <w:szCs w:val="24"/>
        </w:rPr>
        <w:t xml:space="preserve">gada </w:t>
      </w:r>
      <w:r w:rsidR="00544556" w:rsidRPr="000D4EA4">
        <w:rPr>
          <w:rFonts w:ascii="Times New Roman" w:eastAsia="Times New Roman" w:hAnsi="Times New Roman" w:cs="Times New Roman"/>
          <w:b/>
          <w:bCs/>
          <w:sz w:val="24"/>
          <w:szCs w:val="24"/>
        </w:rPr>
        <w:t>6</w:t>
      </w:r>
      <w:r w:rsidR="00DC4A6A" w:rsidRPr="000D4EA4">
        <w:rPr>
          <w:rFonts w:ascii="Times New Roman" w:eastAsia="Times New Roman" w:hAnsi="Times New Roman" w:cs="Times New Roman"/>
          <w:b/>
          <w:bCs/>
          <w:sz w:val="24"/>
          <w:szCs w:val="24"/>
        </w:rPr>
        <w:t>.jūnijam</w:t>
      </w:r>
      <w:r w:rsidR="00E67D82">
        <w:rPr>
          <w:rFonts w:ascii="Times New Roman" w:eastAsia="Times New Roman" w:hAnsi="Times New Roman" w:cs="Times New Roman"/>
          <w:b/>
          <w:bCs/>
          <w:sz w:val="24"/>
          <w:szCs w:val="24"/>
        </w:rPr>
        <w:t>,</w:t>
      </w:r>
      <w:r w:rsidRPr="000D4EA4">
        <w:rPr>
          <w:rFonts w:ascii="Times New Roman" w:eastAsia="Times New Roman" w:hAnsi="Times New Roman" w:cs="Times New Roman"/>
          <w:b/>
          <w:bCs/>
          <w:sz w:val="24"/>
          <w:szCs w:val="24"/>
        </w:rPr>
        <w:t xml:space="preserve"> plkst.</w:t>
      </w:r>
      <w:r>
        <w:rPr>
          <w:rFonts w:ascii="Times New Roman" w:eastAsia="Times New Roman" w:hAnsi="Times New Roman" w:cs="Times New Roman"/>
          <w:b/>
          <w:bCs/>
          <w:sz w:val="24"/>
          <w:szCs w:val="24"/>
        </w:rPr>
        <w:t xml:space="preserve"> 13</w:t>
      </w:r>
      <w:r w:rsidRPr="004C34FE">
        <w:rPr>
          <w:rFonts w:ascii="Times New Roman" w:eastAsia="Times New Roman" w:hAnsi="Times New Roman" w:cs="Times New Roman"/>
          <w:b/>
          <w:bCs/>
          <w:sz w:val="24"/>
          <w:szCs w:val="24"/>
        </w:rPr>
        <w:t xml:space="preserve">.00 </w:t>
      </w:r>
      <w:r w:rsidRPr="004C34FE">
        <w:rPr>
          <w:rFonts w:ascii="Times New Roman" w:eastAsia="Times New Roman" w:hAnsi="Times New Roman" w:cs="Times New Roman"/>
          <w:sz w:val="24"/>
          <w:szCs w:val="24"/>
        </w:rPr>
        <w:t xml:space="preserve">personīgi vai ar pilnvarotās personas starpniecību vienā no šādiem veidiem:, iesniedzot klātienē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pārvaldē, </w:t>
      </w:r>
      <w:r>
        <w:rPr>
          <w:rFonts w:ascii="Times New Roman" w:eastAsia="Times New Roman" w:hAnsi="Times New Roman" w:cs="Times New Roman"/>
          <w:color w:val="000000"/>
          <w:sz w:val="24"/>
          <w:szCs w:val="24"/>
          <w:lang w:eastAsia="lv-LV"/>
        </w:rPr>
        <w:t>Briģenes</w:t>
      </w:r>
      <w:r w:rsidRPr="004C34FE">
        <w:rPr>
          <w:rFonts w:ascii="Times New Roman" w:eastAsia="Times New Roman" w:hAnsi="Times New Roman" w:cs="Times New Roman"/>
          <w:color w:val="000000"/>
          <w:sz w:val="24"/>
          <w:szCs w:val="24"/>
          <w:lang w:eastAsia="lv-LV"/>
        </w:rPr>
        <w:t xml:space="preserve"> iela </w:t>
      </w:r>
      <w:r>
        <w:rPr>
          <w:rFonts w:ascii="Times New Roman" w:eastAsia="Times New Roman" w:hAnsi="Times New Roman" w:cs="Times New Roman"/>
          <w:color w:val="000000"/>
          <w:sz w:val="24"/>
          <w:szCs w:val="24"/>
          <w:lang w:eastAsia="lv-LV"/>
        </w:rPr>
        <w:t>2</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pagasts, </w:t>
      </w:r>
      <w:r w:rsidR="00DC4A6A">
        <w:rPr>
          <w:rFonts w:ascii="Times New Roman" w:eastAsia="Times New Roman" w:hAnsi="Times New Roman" w:cs="Times New Roman"/>
          <w:color w:val="000000"/>
          <w:sz w:val="24"/>
          <w:szCs w:val="24"/>
          <w:lang w:eastAsia="lv-LV"/>
        </w:rPr>
        <w:t>Augšdaugavas</w:t>
      </w:r>
      <w:r w:rsidRPr="004C34FE">
        <w:rPr>
          <w:rFonts w:ascii="Times New Roman" w:eastAsia="Times New Roman" w:hAnsi="Times New Roman" w:cs="Times New Roman"/>
          <w:color w:val="000000"/>
          <w:sz w:val="24"/>
          <w:szCs w:val="24"/>
          <w:lang w:eastAsia="lv-LV"/>
        </w:rPr>
        <w:t xml:space="preserve"> nov</w:t>
      </w:r>
      <w:r w:rsidRPr="004C34FE">
        <w:rPr>
          <w:rFonts w:ascii="Times New Roman" w:eastAsia="Times New Roman" w:hAnsi="Times New Roman" w:cs="Times New Roman"/>
          <w:sz w:val="24"/>
          <w:szCs w:val="24"/>
        </w:rPr>
        <w:t xml:space="preserve">ads, nosūtot pa pastu uz iepriekš minēto adresi, vai nosūtot parakstītu ar drošu elektronisku parakstu uz e-pastu: </w:t>
      </w:r>
      <w:hyperlink r:id="rId11" w:history="1">
        <w:r w:rsidRPr="004C34FE">
          <w:rPr>
            <w:rFonts w:ascii="Times New Roman" w:eastAsia="Times New Roman" w:hAnsi="Times New Roman" w:cs="Times New Roman"/>
            <w:color w:val="0000FF"/>
            <w:sz w:val="24"/>
            <w:szCs w:val="24"/>
            <w:u w:val="single"/>
          </w:rPr>
          <w:t>parvalde@</w:t>
        </w:r>
        <w:r>
          <w:rPr>
            <w:rFonts w:ascii="Times New Roman" w:eastAsia="Times New Roman" w:hAnsi="Times New Roman" w:cs="Times New Roman"/>
            <w:color w:val="0000FF"/>
            <w:sz w:val="24"/>
            <w:szCs w:val="24"/>
            <w:u w:val="single"/>
          </w:rPr>
          <w:t>demene</w:t>
        </w:r>
        <w:r w:rsidRPr="004C34FE">
          <w:rPr>
            <w:rFonts w:ascii="Times New Roman" w:eastAsia="Times New Roman" w:hAnsi="Times New Roman" w:cs="Times New Roman"/>
            <w:color w:val="0000FF"/>
            <w:sz w:val="24"/>
            <w:szCs w:val="24"/>
            <w:u w:val="single"/>
          </w:rPr>
          <w:t>.lv</w:t>
        </w:r>
      </w:hyperlink>
      <w:r w:rsidRPr="004C34FE">
        <w:rPr>
          <w:rFonts w:ascii="Times New Roman" w:eastAsia="Times New Roman" w:hAnsi="Times New Roman" w:cs="Times New Roman"/>
          <w:sz w:val="24"/>
          <w:szCs w:val="24"/>
        </w:rPr>
        <w:t>, norādot: “</w:t>
      </w:r>
      <w:r w:rsidRPr="004C34FE">
        <w:rPr>
          <w:rFonts w:ascii="Times New Roman" w:eastAsia="Times New Roman" w:hAnsi="Times New Roman" w:cs="Times New Roman"/>
          <w:i/>
          <w:iCs/>
          <w:sz w:val="24"/>
          <w:szCs w:val="24"/>
        </w:rPr>
        <w:t>Pieteikums izsolei</w:t>
      </w:r>
      <w:r w:rsidRPr="004C34FE">
        <w:rPr>
          <w:rFonts w:ascii="Times New Roman" w:eastAsia="Times New Roman" w:hAnsi="Times New Roman" w:cs="Times New Roman"/>
          <w:sz w:val="24"/>
          <w:szCs w:val="24"/>
        </w:rPr>
        <w:t xml:space="preserve">”,  </w:t>
      </w:r>
    </w:p>
    <w:p w14:paraId="7EF8F2F6"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2.3. Pieteikumā par piedalīšanos izsolē (pielikums nr.1) jānorada: </w:t>
      </w:r>
    </w:p>
    <w:p w14:paraId="2F8DB4C4" w14:textId="77777777"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2.3.1. izsoles dalībnieka vārds, uzvārds (fiziskai personai) vai komercsabiedrības nosaukums (juridiskai personai); </w:t>
      </w:r>
    </w:p>
    <w:p w14:paraId="6A5C7E2B" w14:textId="77777777"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2.3.2. personas kods, deklarētās dzīvesvietas adrese (fiziskai personai) vai reģistrācijas numurs, juridiskā adrese (juridiskai personai); </w:t>
      </w:r>
    </w:p>
    <w:p w14:paraId="796135F2" w14:textId="77777777"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2.3.3. norēķinu rekvizīti kredītiestādē izsoles nodrošinājuma atmaksai šajos izsoles noteikumos noteiktajos gadījumos; </w:t>
      </w:r>
    </w:p>
    <w:p w14:paraId="215F8E8F" w14:textId="7115B2B9"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lastRenderedPageBreak/>
        <w:t>2.3.4. jāapliecina vēlme piedalīties izsolē un, ka izsoles dalībnieks ir iepazinies ar šīs izsoles noteikumiem</w:t>
      </w:r>
      <w:r w:rsidR="00E67D82">
        <w:rPr>
          <w:rFonts w:ascii="Times New Roman" w:hAnsi="Times New Roman" w:cs="Times New Roman"/>
          <w:color w:val="000000"/>
          <w:sz w:val="24"/>
          <w:szCs w:val="24"/>
        </w:rPr>
        <w:t>;</w:t>
      </w:r>
    </w:p>
    <w:p w14:paraId="69ECD159" w14:textId="77777777"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2.3.5. Pieteikumu par piedalīšanos izsolē paraksta fiziska persona personīgi</w:t>
      </w:r>
      <w:r>
        <w:rPr>
          <w:rFonts w:ascii="Times New Roman" w:hAnsi="Times New Roman" w:cs="Times New Roman"/>
          <w:color w:val="000000"/>
          <w:sz w:val="24"/>
          <w:szCs w:val="24"/>
        </w:rPr>
        <w:t>,</w:t>
      </w:r>
      <w:r w:rsidRPr="004C34FE">
        <w:rPr>
          <w:rFonts w:ascii="Times New Roman" w:hAnsi="Times New Roman" w:cs="Times New Roman"/>
          <w:color w:val="000000"/>
          <w:sz w:val="24"/>
          <w:szCs w:val="24"/>
        </w:rPr>
        <w:t xml:space="preserve"> vai uz notariāli apliecinātas pilnvaras pamata pilnvarotā persona, juridiskas personas pārstāvis vai pilnvarotā persona. </w:t>
      </w:r>
    </w:p>
    <w:p w14:paraId="3D283586"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2.4. Izsoles dalībnieks, iesniedzot Komisijai pieteikumu par piedalīšanos izsolē, apliecina, ka vēlas iegādāties izsolē </w:t>
      </w:r>
      <w:r>
        <w:rPr>
          <w:rFonts w:ascii="Times New Roman" w:hAnsi="Times New Roman" w:cs="Times New Roman"/>
          <w:color w:val="000000"/>
          <w:sz w:val="24"/>
          <w:szCs w:val="24"/>
        </w:rPr>
        <w:t>Demenes</w:t>
      </w:r>
      <w:r w:rsidRPr="004C34FE">
        <w:rPr>
          <w:rFonts w:ascii="Times New Roman" w:hAnsi="Times New Roman" w:cs="Times New Roman"/>
          <w:color w:val="000000"/>
          <w:sz w:val="24"/>
          <w:szCs w:val="24"/>
        </w:rPr>
        <w:t xml:space="preserve"> pagasta pārvaldes izsolīto kustamo mantu saskaņā ar šiem izsoles noteikumiem, un jebkura izsoles dalībnieka prasība izmainīt šos noteikumus tiek uzskatīta par atteikšanos piedalīties izsolē, zaudējot samaksāto izsoles nodrošinājumu. </w:t>
      </w:r>
    </w:p>
    <w:p w14:paraId="4A9A28A0"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2.5. Pieteikumam par piedalīšanos izsolē jāpievieno šādi dokumenti: </w:t>
      </w:r>
    </w:p>
    <w:p w14:paraId="17155EE4" w14:textId="77777777"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themeColor="text1"/>
          <w:sz w:val="24"/>
          <w:szCs w:val="24"/>
        </w:rPr>
      </w:pPr>
      <w:r w:rsidRPr="004C34FE">
        <w:rPr>
          <w:rFonts w:ascii="Times New Roman" w:hAnsi="Times New Roman" w:cs="Times New Roman"/>
          <w:color w:val="000000" w:themeColor="text1"/>
          <w:sz w:val="24"/>
          <w:szCs w:val="24"/>
        </w:rPr>
        <w:t xml:space="preserve">2.5.1. dokuments (bankas maksājuma uzdevums), kas apliecina izsoles nodrošinājuma summas un reģistrācijas maksas samaksu atbilstoši šiem izsoles noteikumiem; </w:t>
      </w:r>
    </w:p>
    <w:p w14:paraId="29E5FF5C" w14:textId="77777777"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themeColor="text1"/>
          <w:sz w:val="24"/>
          <w:szCs w:val="24"/>
        </w:rPr>
      </w:pPr>
      <w:r w:rsidRPr="004C34FE">
        <w:rPr>
          <w:rFonts w:ascii="Times New Roman" w:hAnsi="Times New Roman" w:cs="Times New Roman"/>
          <w:color w:val="000000" w:themeColor="text1"/>
          <w:sz w:val="24"/>
          <w:szCs w:val="24"/>
        </w:rPr>
        <w:t xml:space="preserve">2.5.2. pilnvara (oriģināls vai apliecināta kopija) citai personai reģistrēt dalībnieku un piedalīties izlozē. </w:t>
      </w:r>
    </w:p>
    <w:p w14:paraId="77823E8A"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themeColor="text1"/>
          <w:sz w:val="24"/>
          <w:szCs w:val="24"/>
        </w:rPr>
      </w:pPr>
      <w:r w:rsidRPr="004C34FE">
        <w:rPr>
          <w:rFonts w:ascii="Times New Roman" w:hAnsi="Times New Roman" w:cs="Times New Roman"/>
          <w:color w:val="000000" w:themeColor="text1"/>
          <w:sz w:val="24"/>
          <w:szCs w:val="24"/>
        </w:rPr>
        <w:t xml:space="preserve">2.6. Komisijas sekretārs, reģistrējot izsoles dalībniekus reģistrācijas sarakstā, ieraksta šādas ziņas: </w:t>
      </w:r>
    </w:p>
    <w:p w14:paraId="5AA63755" w14:textId="77777777"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2.6.1. kārtas numurs; </w:t>
      </w:r>
    </w:p>
    <w:p w14:paraId="35A593D1" w14:textId="77777777"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2.6.2. vārds, uzvārds (fiziskai personai) vai nosaukums (juridiskai personai); </w:t>
      </w:r>
    </w:p>
    <w:p w14:paraId="2C248DE5" w14:textId="77777777"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sz w:val="24"/>
          <w:szCs w:val="24"/>
        </w:rPr>
      </w:pPr>
      <w:r w:rsidRPr="004C34FE">
        <w:rPr>
          <w:rFonts w:ascii="Times New Roman" w:hAnsi="Times New Roman" w:cs="Times New Roman"/>
          <w:sz w:val="24"/>
          <w:szCs w:val="24"/>
        </w:rPr>
        <w:t xml:space="preserve">2.6.3. personas kods (fiziskai personai) vai reģistrācijas numurs (juridiskai personai); </w:t>
      </w:r>
    </w:p>
    <w:p w14:paraId="11646349" w14:textId="77777777"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sz w:val="24"/>
          <w:szCs w:val="24"/>
        </w:rPr>
      </w:pPr>
      <w:r w:rsidRPr="004C34FE">
        <w:rPr>
          <w:rFonts w:ascii="Times New Roman" w:hAnsi="Times New Roman" w:cs="Times New Roman"/>
          <w:sz w:val="24"/>
          <w:szCs w:val="24"/>
        </w:rPr>
        <w:t xml:space="preserve">2.6.4. dzīvesvietas adrese (fiziskais personai) vai juridiskās adrese (juridiskai personai). </w:t>
      </w:r>
    </w:p>
    <w:p w14:paraId="534199DF"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2.7. Komisijas sekretārs nav tiesīgs reģistrēt izsoles dalībnieku: </w:t>
      </w:r>
    </w:p>
    <w:p w14:paraId="16B8DC40" w14:textId="77777777" w:rsidR="00973B11" w:rsidRPr="004C34FE" w:rsidRDefault="00973B11" w:rsidP="00973B11">
      <w:pPr>
        <w:autoSpaceDE w:val="0"/>
        <w:autoSpaceDN w:val="0"/>
        <w:adjustRightInd w:val="0"/>
        <w:spacing w:after="0" w:line="240" w:lineRule="auto"/>
        <w:ind w:left="567"/>
        <w:jc w:val="both"/>
        <w:rPr>
          <w:rFonts w:ascii="Times New Roman" w:hAnsi="Times New Roman" w:cs="Times New Roman"/>
          <w:sz w:val="24"/>
          <w:szCs w:val="24"/>
        </w:rPr>
      </w:pPr>
      <w:r w:rsidRPr="004C34FE">
        <w:rPr>
          <w:rFonts w:ascii="Times New Roman" w:hAnsi="Times New Roman" w:cs="Times New Roman"/>
          <w:sz w:val="24"/>
          <w:szCs w:val="24"/>
        </w:rPr>
        <w:t xml:space="preserve">2.7.1. ja vēl nav iestājies vai ir jau beidzies termiņš izsoles dalībnieku reģistrācijai; </w:t>
      </w:r>
    </w:p>
    <w:p w14:paraId="4CE64DBA" w14:textId="77777777" w:rsidR="00973B11" w:rsidRPr="004C34FE" w:rsidRDefault="00973B11" w:rsidP="00973B11">
      <w:pPr>
        <w:autoSpaceDE w:val="0"/>
        <w:autoSpaceDN w:val="0"/>
        <w:adjustRightInd w:val="0"/>
        <w:spacing w:after="0" w:line="240" w:lineRule="auto"/>
        <w:ind w:left="567"/>
        <w:jc w:val="both"/>
        <w:rPr>
          <w:rFonts w:ascii="Times New Roman" w:hAnsi="Times New Roman" w:cs="Times New Roman"/>
          <w:sz w:val="24"/>
          <w:szCs w:val="24"/>
        </w:rPr>
      </w:pPr>
      <w:r w:rsidRPr="004C34FE">
        <w:rPr>
          <w:rFonts w:ascii="Times New Roman" w:hAnsi="Times New Roman" w:cs="Times New Roman"/>
          <w:sz w:val="24"/>
          <w:szCs w:val="24"/>
        </w:rPr>
        <w:t xml:space="preserve">2.7.2. ja nav iesniegts maksājuma uzdevums par izsoles nodrošinājuma naudas samaksu. </w:t>
      </w:r>
    </w:p>
    <w:p w14:paraId="3A40C78A"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2.8. Komisija pirms izsoles sastāda personu sarakstu, kuras ir izpildījušas šajos izsoles noteikumos noteiktos izsoles priekšnoteikumus. Komisija izsoles dalībnieku sarakstā norāda šādas ziņas: </w:t>
      </w:r>
    </w:p>
    <w:p w14:paraId="6233D358" w14:textId="77777777"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sz w:val="24"/>
          <w:szCs w:val="24"/>
        </w:rPr>
      </w:pPr>
      <w:r w:rsidRPr="004C34FE">
        <w:rPr>
          <w:rFonts w:ascii="Times New Roman" w:hAnsi="Times New Roman" w:cs="Times New Roman"/>
          <w:sz w:val="24"/>
          <w:szCs w:val="24"/>
        </w:rPr>
        <w:t xml:space="preserve">2.8.1. izsoles dalībnieka kārtas numuru atbilstoši pieteikumu iesniegšanas secībai; </w:t>
      </w:r>
    </w:p>
    <w:p w14:paraId="793FCB7B" w14:textId="77777777"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color w:val="000000" w:themeColor="text1"/>
          <w:sz w:val="24"/>
          <w:szCs w:val="24"/>
        </w:rPr>
      </w:pPr>
      <w:r w:rsidRPr="004C34FE">
        <w:rPr>
          <w:rFonts w:ascii="Times New Roman" w:hAnsi="Times New Roman" w:cs="Times New Roman"/>
          <w:sz w:val="24"/>
          <w:szCs w:val="24"/>
        </w:rPr>
        <w:t xml:space="preserve">2.8.2. izsoles dalībnieka vārds, uzvārds (fiziskām personām) vai komercsabiedrības </w:t>
      </w:r>
      <w:r w:rsidRPr="004C34FE">
        <w:rPr>
          <w:rFonts w:ascii="Times New Roman" w:hAnsi="Times New Roman" w:cs="Times New Roman"/>
          <w:color w:val="000000" w:themeColor="text1"/>
          <w:sz w:val="24"/>
          <w:szCs w:val="24"/>
        </w:rPr>
        <w:t xml:space="preserve">nosaukumu (juridiskām personām). </w:t>
      </w:r>
    </w:p>
    <w:p w14:paraId="1F6E18D5"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themeColor="text1"/>
          <w:sz w:val="24"/>
          <w:szCs w:val="24"/>
        </w:rPr>
      </w:pPr>
      <w:r w:rsidRPr="004C34FE">
        <w:rPr>
          <w:rFonts w:ascii="Times New Roman" w:hAnsi="Times New Roman" w:cs="Times New Roman"/>
          <w:color w:val="000000" w:themeColor="text1"/>
          <w:sz w:val="24"/>
          <w:szCs w:val="24"/>
        </w:rPr>
        <w:t xml:space="preserve">2.9. Ja pieteikums tiek sūtīts pasta sūtījumā, izsoles dalībnieks ir atbildīgs par savlaicīgu pieteikuma par piedalīšanos izsolē izsūtīšanu, lai nodrošinātu pieteikuma saņemšanu ne vēlāk kā līdz šajos noteikumos noteiktajam termiņa. Dalībniekam ir iespēja atsūtīt pieteikuma un pievienoto dokumentu kopijas PDF formātā uz e-pasta adresi </w:t>
      </w:r>
      <w:hyperlink r:id="rId12" w:history="1">
        <w:r w:rsidRPr="00803F4D">
          <w:rPr>
            <w:rStyle w:val="Hipersaite"/>
            <w:rFonts w:ascii="Times New Roman" w:hAnsi="Times New Roman" w:cs="Times New Roman"/>
            <w:sz w:val="24"/>
            <w:szCs w:val="24"/>
          </w:rPr>
          <w:t>parvalde@demene.lv</w:t>
        </w:r>
      </w:hyperlink>
      <w:r w:rsidRPr="004C34FE">
        <w:rPr>
          <w:rFonts w:ascii="Times New Roman" w:hAnsi="Times New Roman" w:cs="Times New Roman"/>
          <w:color w:val="000000" w:themeColor="text1"/>
          <w:sz w:val="24"/>
          <w:szCs w:val="24"/>
        </w:rPr>
        <w:t xml:space="preserve">, uzrādot dokumentu oriģinālus reģistrācijas laikā izsoles dienā. </w:t>
      </w:r>
    </w:p>
    <w:p w14:paraId="5DBB73A0"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color w:val="000000" w:themeColor="text1"/>
          <w:sz w:val="24"/>
          <w:szCs w:val="24"/>
        </w:rPr>
        <w:t xml:space="preserve">2.10. Līdz izsoles sākumam izsoles dalībnieku pilnvaroto pārstāvju atsaukšana vai aizstāšana ar </w:t>
      </w:r>
      <w:r w:rsidRPr="004C34FE">
        <w:rPr>
          <w:rFonts w:ascii="Times New Roman" w:hAnsi="Times New Roman" w:cs="Times New Roman"/>
          <w:sz w:val="24"/>
          <w:szCs w:val="24"/>
        </w:rPr>
        <w:t xml:space="preserve">citu pilnvarnieku stājas spēkā brīdī, kad Komisijai tiek iesniegts attiecīgs atsaukšanas vai aizstāšanas dokuments. Izsoles laikā attiecīgos dokumentus iesniedz izsoles vadītājam. </w:t>
      </w:r>
    </w:p>
    <w:p w14:paraId="7B4FAF91"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2.11. Izsoles dalībniekam nav tiesību atsaukt savu pieteikumu par piedalīšanos izsolē un pieprasīt iemaksātās izsoles nodrošinājuma summas un reģistrācijas maksas atmaksāšanu. </w:t>
      </w:r>
    </w:p>
    <w:p w14:paraId="3B0F43D7"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2.12. Komisija ir tiesīga pārbaudīt izsoles dalībnieka pieteikumā par piedalīšanos izsolē sniegtās ziņas, pieņemot šādus lēmumus: </w:t>
      </w:r>
    </w:p>
    <w:p w14:paraId="53AA53D0" w14:textId="77777777" w:rsidR="00973B11" w:rsidRPr="004C34FE" w:rsidRDefault="00973B11" w:rsidP="00973B11">
      <w:pPr>
        <w:tabs>
          <w:tab w:val="left" w:pos="0"/>
        </w:tabs>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2.12.1. ja līdz izsoles dalībnieku saraksta sastādīšanai tiek konstatēts, ka izsoles dalībnieks ir sniedzis nepatiesas ziņas, šis dalībnieks netiek iekļauts izsoles dalībnieku sarakstā un tam netiek atmaksāts samaksātais izsoles nodrošinājums; </w:t>
      </w:r>
    </w:p>
    <w:p w14:paraId="485E420E" w14:textId="77777777" w:rsidR="00973B11" w:rsidRPr="004C34FE" w:rsidRDefault="00973B11" w:rsidP="00973B11">
      <w:pPr>
        <w:tabs>
          <w:tab w:val="left" w:pos="0"/>
        </w:tabs>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2.12.2. ja pēc izsoles dalībnieku saraksta sastādīšanas tiek konstatēts, ka izsoles dalībnieks ir sniedzis nepatiesas ziņas, Komisija pieņem lēmumu par izsoles dalībnieka svītrošanu no saraksta, </w:t>
      </w:r>
      <w:r w:rsidRPr="004C34FE">
        <w:rPr>
          <w:rFonts w:ascii="Times New Roman" w:hAnsi="Times New Roman" w:cs="Times New Roman"/>
          <w:sz w:val="24"/>
          <w:szCs w:val="24"/>
        </w:rPr>
        <w:lastRenderedPageBreak/>
        <w:t xml:space="preserve">līdz ar to tas zaudē tiesības piedalīties izsolē vai iegādāties kustamo mantu, un tam netiek atmaksāts samaksātais izsoles nodrošinājums. </w:t>
      </w:r>
    </w:p>
    <w:p w14:paraId="6318F7B6" w14:textId="77777777" w:rsidR="00973B11" w:rsidRPr="004C34FE" w:rsidRDefault="00973B11" w:rsidP="00973B11">
      <w:pPr>
        <w:autoSpaceDE w:val="0"/>
        <w:autoSpaceDN w:val="0"/>
        <w:adjustRightInd w:val="0"/>
        <w:spacing w:before="120" w:after="0" w:line="240" w:lineRule="auto"/>
        <w:jc w:val="center"/>
        <w:rPr>
          <w:rFonts w:ascii="Times New Roman" w:hAnsi="Times New Roman" w:cs="Times New Roman"/>
          <w:sz w:val="28"/>
          <w:szCs w:val="28"/>
        </w:rPr>
      </w:pPr>
      <w:r w:rsidRPr="004C34FE">
        <w:rPr>
          <w:rFonts w:ascii="Times New Roman" w:hAnsi="Times New Roman" w:cs="Times New Roman"/>
          <w:b/>
          <w:bCs/>
          <w:sz w:val="28"/>
          <w:szCs w:val="28"/>
        </w:rPr>
        <w:t>3. Izsoles norise</w:t>
      </w:r>
    </w:p>
    <w:p w14:paraId="4FE3FF25" w14:textId="6F5A89C3" w:rsidR="00973B11" w:rsidRPr="004C34FE" w:rsidRDefault="00973B11" w:rsidP="00973B11">
      <w:pPr>
        <w:spacing w:before="120" w:after="0" w:line="240" w:lineRule="auto"/>
        <w:ind w:right="-2"/>
        <w:jc w:val="both"/>
        <w:rPr>
          <w:rFonts w:ascii="Times New Roman" w:eastAsia="Times New Roman" w:hAnsi="Times New Roman" w:cs="Times New Roman"/>
          <w:b/>
          <w:color w:val="000000"/>
          <w:sz w:val="24"/>
          <w:szCs w:val="24"/>
          <w:lang w:eastAsia="lv-LV"/>
        </w:rPr>
      </w:pPr>
      <w:r w:rsidRPr="004C34FE">
        <w:rPr>
          <w:rFonts w:ascii="Times New Roman" w:eastAsia="Times New Roman" w:hAnsi="Times New Roman" w:cs="Times New Roman"/>
          <w:sz w:val="24"/>
          <w:szCs w:val="24"/>
        </w:rPr>
        <w:t xml:space="preserve">3.1. </w:t>
      </w:r>
      <w:r w:rsidRPr="004C34FE">
        <w:rPr>
          <w:rFonts w:ascii="Times New Roman" w:eastAsia="Times New Roman" w:hAnsi="Times New Roman" w:cs="Times New Roman"/>
          <w:b/>
          <w:bCs/>
          <w:sz w:val="24"/>
          <w:szCs w:val="24"/>
        </w:rPr>
        <w:t xml:space="preserve">Izsole notiks </w:t>
      </w:r>
      <w:r>
        <w:rPr>
          <w:rFonts w:ascii="Times New Roman" w:eastAsia="Times New Roman" w:hAnsi="Times New Roman" w:cs="Times New Roman"/>
          <w:b/>
          <w:sz w:val="24"/>
          <w:szCs w:val="24"/>
        </w:rPr>
        <w:t>Demenes</w:t>
      </w:r>
      <w:r w:rsidRPr="004C34FE">
        <w:rPr>
          <w:rFonts w:ascii="Times New Roman" w:eastAsia="Times New Roman" w:hAnsi="Times New Roman" w:cs="Times New Roman"/>
          <w:b/>
          <w:sz w:val="24"/>
          <w:szCs w:val="24"/>
        </w:rPr>
        <w:t xml:space="preserve"> pagasta pārvaldē, </w:t>
      </w:r>
      <w:r>
        <w:rPr>
          <w:rFonts w:ascii="Times New Roman" w:eastAsia="Times New Roman" w:hAnsi="Times New Roman" w:cs="Times New Roman"/>
          <w:b/>
          <w:color w:val="000000"/>
          <w:sz w:val="24"/>
          <w:szCs w:val="24"/>
          <w:lang w:eastAsia="lv-LV"/>
        </w:rPr>
        <w:t>Briģenes</w:t>
      </w:r>
      <w:r w:rsidRPr="004C34FE">
        <w:rPr>
          <w:rFonts w:ascii="Times New Roman" w:eastAsia="Times New Roman" w:hAnsi="Times New Roman" w:cs="Times New Roman"/>
          <w:b/>
          <w:color w:val="000000"/>
          <w:sz w:val="24"/>
          <w:szCs w:val="24"/>
          <w:lang w:eastAsia="lv-LV"/>
        </w:rPr>
        <w:t xml:space="preserve"> ielā </w:t>
      </w:r>
      <w:r>
        <w:rPr>
          <w:rFonts w:ascii="Times New Roman" w:eastAsia="Times New Roman" w:hAnsi="Times New Roman" w:cs="Times New Roman"/>
          <w:b/>
          <w:color w:val="000000"/>
          <w:sz w:val="24"/>
          <w:szCs w:val="24"/>
          <w:lang w:eastAsia="lv-LV"/>
        </w:rPr>
        <w:t>2</w:t>
      </w:r>
      <w:r w:rsidRPr="004C34FE">
        <w:rPr>
          <w:rFonts w:ascii="Times New Roman" w:eastAsia="Times New Roman" w:hAnsi="Times New Roman" w:cs="Times New Roman"/>
          <w:b/>
          <w:color w:val="000000"/>
          <w:sz w:val="24"/>
          <w:szCs w:val="24"/>
          <w:lang w:eastAsia="lv-LV"/>
        </w:rPr>
        <w:t xml:space="preserve"> (1.stavā), </w:t>
      </w:r>
      <w:r>
        <w:rPr>
          <w:rFonts w:ascii="Times New Roman" w:eastAsia="Times New Roman" w:hAnsi="Times New Roman" w:cs="Times New Roman"/>
          <w:b/>
          <w:color w:val="000000"/>
          <w:sz w:val="24"/>
          <w:szCs w:val="24"/>
          <w:lang w:eastAsia="lv-LV"/>
        </w:rPr>
        <w:t>Demene</w:t>
      </w:r>
      <w:r w:rsidRPr="004C34FE">
        <w:rPr>
          <w:rFonts w:ascii="Times New Roman" w:eastAsia="Times New Roman" w:hAnsi="Times New Roman" w:cs="Times New Roman"/>
          <w:b/>
          <w:color w:val="000000"/>
          <w:sz w:val="24"/>
          <w:szCs w:val="24"/>
          <w:lang w:eastAsia="lv-LV"/>
        </w:rPr>
        <w:t xml:space="preserve">, </w:t>
      </w:r>
      <w:r>
        <w:rPr>
          <w:rFonts w:ascii="Times New Roman" w:eastAsia="Times New Roman" w:hAnsi="Times New Roman" w:cs="Times New Roman"/>
          <w:b/>
          <w:color w:val="000000"/>
          <w:sz w:val="24"/>
          <w:szCs w:val="24"/>
          <w:lang w:eastAsia="lv-LV"/>
        </w:rPr>
        <w:t>Demenes</w:t>
      </w:r>
      <w:r w:rsidRPr="004C34FE">
        <w:rPr>
          <w:rFonts w:ascii="Times New Roman" w:eastAsia="Times New Roman" w:hAnsi="Times New Roman" w:cs="Times New Roman"/>
          <w:b/>
          <w:color w:val="000000"/>
          <w:sz w:val="24"/>
          <w:szCs w:val="24"/>
          <w:lang w:eastAsia="lv-LV"/>
        </w:rPr>
        <w:t xml:space="preserve"> pagasts, </w:t>
      </w:r>
      <w:r w:rsidR="00DC4A6A">
        <w:rPr>
          <w:rFonts w:ascii="Times New Roman" w:eastAsia="Times New Roman" w:hAnsi="Times New Roman" w:cs="Times New Roman"/>
          <w:b/>
          <w:color w:val="000000"/>
          <w:sz w:val="24"/>
          <w:szCs w:val="24"/>
          <w:lang w:eastAsia="lv-LV"/>
        </w:rPr>
        <w:t>Augšdaugavas</w:t>
      </w:r>
      <w:r w:rsidRPr="004C34FE">
        <w:rPr>
          <w:rFonts w:ascii="Times New Roman" w:eastAsia="Times New Roman" w:hAnsi="Times New Roman" w:cs="Times New Roman"/>
          <w:b/>
          <w:color w:val="000000"/>
          <w:sz w:val="24"/>
          <w:szCs w:val="24"/>
          <w:lang w:eastAsia="lv-LV"/>
        </w:rPr>
        <w:t xml:space="preserve"> nov</w:t>
      </w:r>
      <w:r w:rsidRPr="004C34FE">
        <w:rPr>
          <w:rFonts w:ascii="Times New Roman" w:eastAsia="Times New Roman" w:hAnsi="Times New Roman" w:cs="Times New Roman"/>
          <w:b/>
          <w:sz w:val="24"/>
          <w:szCs w:val="24"/>
        </w:rPr>
        <w:t xml:space="preserve">ads, </w:t>
      </w:r>
      <w:r w:rsidRPr="004C34FE">
        <w:rPr>
          <w:rFonts w:ascii="Times New Roman" w:eastAsia="Times New Roman" w:hAnsi="Times New Roman" w:cs="Times New Roman"/>
          <w:b/>
          <w:bCs/>
          <w:sz w:val="24"/>
          <w:szCs w:val="24"/>
        </w:rPr>
        <w:t>202</w:t>
      </w:r>
      <w:r w:rsidR="00544556">
        <w:rPr>
          <w:rFonts w:ascii="Times New Roman" w:eastAsia="Times New Roman" w:hAnsi="Times New Roman" w:cs="Times New Roman"/>
          <w:b/>
          <w:bCs/>
          <w:sz w:val="24"/>
          <w:szCs w:val="24"/>
        </w:rPr>
        <w:t>3</w:t>
      </w:r>
      <w:r w:rsidRPr="004C34FE">
        <w:rPr>
          <w:rFonts w:ascii="Times New Roman" w:eastAsia="Times New Roman" w:hAnsi="Times New Roman" w:cs="Times New Roman"/>
          <w:b/>
          <w:sz w:val="24"/>
          <w:szCs w:val="24"/>
        </w:rPr>
        <w:t>.</w:t>
      </w:r>
      <w:r w:rsidRPr="004C34FE">
        <w:rPr>
          <w:rFonts w:ascii="Times New Roman" w:eastAsia="Times New Roman" w:hAnsi="Times New Roman" w:cs="Times New Roman"/>
          <w:b/>
          <w:bCs/>
          <w:sz w:val="24"/>
          <w:szCs w:val="24"/>
        </w:rPr>
        <w:t xml:space="preserve"> gada </w:t>
      </w:r>
      <w:r w:rsidR="00544556">
        <w:rPr>
          <w:rFonts w:ascii="Times New Roman" w:eastAsia="Times New Roman" w:hAnsi="Times New Roman" w:cs="Times New Roman"/>
          <w:b/>
          <w:bCs/>
          <w:sz w:val="24"/>
          <w:szCs w:val="24"/>
        </w:rPr>
        <w:t>7</w:t>
      </w:r>
      <w:r w:rsidRPr="005A1788">
        <w:rPr>
          <w:rFonts w:ascii="Times New Roman" w:eastAsia="Times New Roman" w:hAnsi="Times New Roman" w:cs="Times New Roman"/>
          <w:b/>
          <w:bCs/>
          <w:sz w:val="24"/>
          <w:szCs w:val="24"/>
        </w:rPr>
        <w:t>.</w:t>
      </w:r>
      <w:r w:rsidR="00544556">
        <w:rPr>
          <w:rFonts w:ascii="Times New Roman" w:eastAsia="Times New Roman" w:hAnsi="Times New Roman" w:cs="Times New Roman"/>
          <w:b/>
          <w:bCs/>
          <w:sz w:val="24"/>
          <w:szCs w:val="24"/>
        </w:rPr>
        <w:t>jūnijā</w:t>
      </w:r>
      <w:r w:rsidR="00E67D82">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plkst.10</w:t>
      </w:r>
      <w:r w:rsidRPr="005A1788">
        <w:rPr>
          <w:rFonts w:ascii="Times New Roman" w:eastAsia="Times New Roman" w:hAnsi="Times New Roman" w:cs="Times New Roman"/>
          <w:b/>
          <w:sz w:val="24"/>
          <w:szCs w:val="24"/>
        </w:rPr>
        <w:t>:</w:t>
      </w:r>
      <w:r w:rsidRPr="005A1788">
        <w:rPr>
          <w:rFonts w:ascii="Times New Roman" w:eastAsia="Times New Roman" w:hAnsi="Times New Roman" w:cs="Times New Roman"/>
          <w:b/>
          <w:bCs/>
          <w:sz w:val="24"/>
          <w:szCs w:val="24"/>
        </w:rPr>
        <w:t>00</w:t>
      </w:r>
      <w:r w:rsidRPr="005A1788">
        <w:rPr>
          <w:rFonts w:ascii="Times New Roman" w:eastAsia="Times New Roman" w:hAnsi="Times New Roman" w:cs="Times New Roman"/>
          <w:b/>
          <w:sz w:val="24"/>
          <w:szCs w:val="24"/>
        </w:rPr>
        <w:t>.</w:t>
      </w:r>
      <w:r w:rsidRPr="004C34FE">
        <w:rPr>
          <w:rFonts w:ascii="Times New Roman" w:eastAsia="Times New Roman" w:hAnsi="Times New Roman" w:cs="Times New Roman"/>
          <w:b/>
          <w:sz w:val="24"/>
          <w:szCs w:val="24"/>
        </w:rPr>
        <w:t xml:space="preserve"> </w:t>
      </w:r>
    </w:p>
    <w:p w14:paraId="78C01C35"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3.2. Izsoles dalībnieki vai to pilnvarotās personas pirms ieejas izsoles telpā: </w:t>
      </w:r>
    </w:p>
    <w:p w14:paraId="7D07216D" w14:textId="77777777" w:rsidR="00973B11" w:rsidRPr="004C34FE" w:rsidRDefault="00973B11" w:rsidP="00973B11">
      <w:pPr>
        <w:autoSpaceDE w:val="0"/>
        <w:autoSpaceDN w:val="0"/>
        <w:adjustRightInd w:val="0"/>
        <w:spacing w:after="0" w:line="240" w:lineRule="auto"/>
        <w:ind w:left="567"/>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3.2.1. uzrāda Komisijai personu apliecinošu dokumentu; </w:t>
      </w:r>
    </w:p>
    <w:p w14:paraId="159A3C53" w14:textId="77777777" w:rsidR="00973B11" w:rsidRPr="004C34FE" w:rsidRDefault="00973B11" w:rsidP="00973B11">
      <w:pPr>
        <w:autoSpaceDE w:val="0"/>
        <w:autoSpaceDN w:val="0"/>
        <w:adjustRightInd w:val="0"/>
        <w:spacing w:after="0" w:line="240" w:lineRule="auto"/>
        <w:ind w:left="567"/>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3.2.2. saņem kartīti ar reģistrācijas numuru. </w:t>
      </w:r>
    </w:p>
    <w:p w14:paraId="5908FB04"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3.3. Ja izsoles dalībnieks vai tā pilnvarotā persona nevar uzrādīt personu apliecinošu dokumentu, Komisija nav tiesīga ļaut šai personai piedalīties izsolē un uzskata, ka izsoles dalībnieks nav ieradies uz izsoli, par ko izdara atzīmi izsoles protokolā. </w:t>
      </w:r>
    </w:p>
    <w:p w14:paraId="4892B181"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3.4. Ja izsoles dalībnieks nav ieradies uz izsoli, Komisija par to izdara atzīmi izsoles protokolā un konkrētajam izsoles dalībniekam </w:t>
      </w:r>
      <w:r w:rsidRPr="004C34FE">
        <w:rPr>
          <w:rFonts w:ascii="Times New Roman" w:hAnsi="Times New Roman" w:cs="Times New Roman"/>
          <w:color w:val="000000"/>
          <w:sz w:val="24"/>
          <w:szCs w:val="24"/>
          <w:u w:val="single"/>
        </w:rPr>
        <w:t>netiek atmaksāts samaksātais izsoles nodrošinājums, kā arī reģistrācijas maksa</w:t>
      </w:r>
      <w:r w:rsidRPr="004C34FE">
        <w:rPr>
          <w:rFonts w:ascii="Times New Roman" w:hAnsi="Times New Roman" w:cs="Times New Roman"/>
          <w:color w:val="000000"/>
          <w:sz w:val="24"/>
          <w:szCs w:val="24"/>
        </w:rPr>
        <w:t xml:space="preserve">. </w:t>
      </w:r>
    </w:p>
    <w:p w14:paraId="3EB06EAA"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u w:val="single"/>
        </w:rPr>
      </w:pPr>
      <w:r w:rsidRPr="004C34FE">
        <w:rPr>
          <w:rFonts w:ascii="Times New Roman" w:hAnsi="Times New Roman" w:cs="Times New Roman"/>
          <w:color w:val="000000"/>
          <w:sz w:val="24"/>
          <w:szCs w:val="24"/>
        </w:rPr>
        <w:t xml:space="preserve">3.5. Komisija rīko izsoli tikai tad, ja uz izsoli ierodas vismaz 1 (viens) šajos izsoles noteikumos noteiktajā kārtībā reģistrēts izsoles dalībnieks. Kustamā manta tiek pārdota vienīgajam reģistrētajam izsoles dalībniekam, ja viņš pārsola kustamās mantas nosacīto cenu </w:t>
      </w:r>
      <w:r w:rsidRPr="004C34FE">
        <w:rPr>
          <w:rFonts w:ascii="Times New Roman" w:hAnsi="Times New Roman" w:cs="Times New Roman"/>
          <w:color w:val="000000"/>
          <w:sz w:val="24"/>
          <w:szCs w:val="24"/>
          <w:u w:val="single"/>
        </w:rPr>
        <w:t xml:space="preserve">vismaz par vienu soli. </w:t>
      </w:r>
    </w:p>
    <w:p w14:paraId="11925091"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3.6. Izsoli vada Komisijas priekšsēdētājs, viņa prombūtnē – Komisijas izvēlēts komisijas loceklis.</w:t>
      </w:r>
    </w:p>
    <w:p w14:paraId="3529983A"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3.7. Izsoles vadītājs atklāj izsoli un raksturo katru pārdodamo kustamo mantu, paziņo izsoles sākumcenu konkrētajai kustamajai mantai un nosauc izsoles soli. </w:t>
      </w:r>
    </w:p>
    <w:p w14:paraId="17C1C2D6"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3.8. Sākumcenas pārsolīšana notiek pa vienam izsoles solim, un izsoles dalībnieks solīšanas procesā paceļ savu reģistrācijas kartīti ar numuru. </w:t>
      </w:r>
    </w:p>
    <w:p w14:paraId="7F5C5671"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3.9. Izsoles vadītājs atkārto pirmā solītāja reģistrācijas numuru un nosauc piedāvāto cenu. </w:t>
      </w:r>
    </w:p>
    <w:p w14:paraId="146D30ED"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3.10. Izsoles dalībniekam nav tiesības pārsolīt pašam sevi. Katrs solītājs vai </w:t>
      </w:r>
      <w:proofErr w:type="spellStart"/>
      <w:r w:rsidRPr="004C34FE">
        <w:rPr>
          <w:rFonts w:ascii="Times New Roman" w:hAnsi="Times New Roman" w:cs="Times New Roman"/>
          <w:sz w:val="24"/>
          <w:szCs w:val="24"/>
        </w:rPr>
        <w:t>pārsolītājs</w:t>
      </w:r>
      <w:proofErr w:type="spellEnd"/>
      <w:r w:rsidRPr="004C34FE">
        <w:rPr>
          <w:rFonts w:ascii="Times New Roman" w:hAnsi="Times New Roman" w:cs="Times New Roman"/>
          <w:sz w:val="24"/>
          <w:szCs w:val="24"/>
        </w:rPr>
        <w:t xml:space="preserve"> ir saistīts ar savu solījumu, kamēr kāds viņu pārsola. Nākamais augstākās cenas solījums solītāju atsvabina no viņa saistības. </w:t>
      </w:r>
    </w:p>
    <w:p w14:paraId="3BFAC1F3"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3.11. Ja vairāki izsoles dalībnieki reizē sola vienādu cenu un vizuāli nav iespējams izšķirt, kurš solīja pirmais, tad izsoles vadītājs dod priekšroku solītājam, kurs izsoles dalībnieku sarakstā reģistrēts pirmais (ar mazāku kārtas numuru). </w:t>
      </w:r>
    </w:p>
    <w:p w14:paraId="1DEF568E" w14:textId="3D43314A"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3.12. </w:t>
      </w:r>
      <w:r w:rsidR="00D94AF1">
        <w:rPr>
          <w:rFonts w:ascii="Times New Roman" w:hAnsi="Times New Roman" w:cs="Times New Roman"/>
          <w:sz w:val="24"/>
          <w:szCs w:val="24"/>
        </w:rPr>
        <w:t xml:space="preserve"> </w:t>
      </w:r>
      <w:r w:rsidRPr="004C34FE">
        <w:rPr>
          <w:rFonts w:ascii="Times New Roman" w:hAnsi="Times New Roman" w:cs="Times New Roman"/>
          <w:sz w:val="24"/>
          <w:szCs w:val="24"/>
        </w:rPr>
        <w:t xml:space="preserve">Ja neviens no dalībniekiem vairs augstāku cenu nepiedāvā, izsoles vadītājs trīs reizes atkārto pēdējo augstāko cenu un fiksē to ar vārdu „pārdots”. Tas nozīmē, ka kustamā manta ir pārdota personai, kura solījusi pēdējo augstāko cenu. Izsoles dalībnieka reģistrācijas numurs un solīto cenu Komisija ieraksta izsoles protokolā. </w:t>
      </w:r>
    </w:p>
    <w:p w14:paraId="01D83FCF"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3.13. Katrs izsoles dalībnieks, tajā skaitā izsoles uzvarētājs, apstiprina ar parakstu izsoles dalībnieku sarakstā savu pēdējo nosolīto cenu. Ja kāds no solītājiem šo noteikumu neizpilda, Komisija par to veic attiecīgu atzīmi dalībnieku sarakstā un konkrētajam izsoles dalībniekam netiek atmaksāta iemaksātā drošības nauda. </w:t>
      </w:r>
    </w:p>
    <w:p w14:paraId="6014A0D8"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3.14. Komisija protokolā atzīmē katra izsoles dalībnieka vārdu, uzvārdu vai nosaukumu un izsoles dalībnieka reģistrācijas numuru un piedāvāto cenu. Atsakoties no tālākas solīšanas, katrs izsoles dalībnieks ar parakstu izsoles dalībnieku sarakstā apstiprina savu pēdējo solīto cenu. </w:t>
      </w:r>
    </w:p>
    <w:p w14:paraId="126B649A"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3.15. Izsoles dalībniekam, kurš nav nosolījis augstāko cenu, 10 (desmit) dienu laikā uz pieteikumā par piedalīšanos izsolē norādīto norēķinu kontu kredītiestādē tiek atmaksāts izsoles nodrošinājums, izņemot šajos izsoles noteikumos paredzētos gadījumus. Reģistrācijas maksa netiek atgriezta.</w:t>
      </w:r>
    </w:p>
    <w:p w14:paraId="3CFF222A"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lastRenderedPageBreak/>
        <w:t xml:space="preserve">3.16. Ja izsolē piedalās tikai 1 (viens) izsoles dalībnieks un šis izsoles dalībnieks neveic solīšanu saskaņā ar šiem noteikumiem (nav nosolījis vienu soli), Komisija par to veic attiecīgu atzīmi dalībnieku sarakstā, un konkrētajam izsoles dalībniekam netiek atmaksāta iemaksātā drošības nauda, kā arī reģistrācijas maksa. </w:t>
      </w:r>
    </w:p>
    <w:p w14:paraId="22CE8445"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3.17. Ja izsoles dalībnieks, kurš konkrēto kustamo mantu nosolījis, bet neparakstās izsoles dalībnieku sarakstā, Komisija ir tiesīga uzskatīt, ka tādējādi izsoles dalībnieks ir atteicies no nosolītās kustamās mantas. Pēc izsoles komisijas lēmuma viņš tiek svītrots no dalībnieku saraksta. Ja pēc tam izsolē ir palikuši vismaz 2 (divi) dalībnieki, kuri vēlas iegādāties izsolāmo kustamo mantu, Komisija par to attiecīgi veic ierakstu protokolā un izsole tiek tūlīt atkārtota, bet, ja palicis tikai 1 (viens) izsoles dalībnieks, viņš iegūst tiesības uz izsolāmo kustamo mantu par viņa nosolīto cenu. </w:t>
      </w:r>
    </w:p>
    <w:p w14:paraId="67B50AD4" w14:textId="77777777" w:rsidR="00973B11" w:rsidRPr="004C34FE" w:rsidRDefault="00973B11" w:rsidP="00973B11">
      <w:pPr>
        <w:autoSpaceDE w:val="0"/>
        <w:autoSpaceDN w:val="0"/>
        <w:adjustRightInd w:val="0"/>
        <w:spacing w:after="0" w:line="240" w:lineRule="auto"/>
        <w:rPr>
          <w:rFonts w:ascii="Times New Roman" w:hAnsi="Times New Roman" w:cs="Times New Roman"/>
          <w:color w:val="000000"/>
          <w:sz w:val="28"/>
          <w:szCs w:val="28"/>
        </w:rPr>
      </w:pPr>
    </w:p>
    <w:p w14:paraId="276D56F6" w14:textId="77777777" w:rsidR="00973B11" w:rsidRPr="004C34FE" w:rsidRDefault="00973B11" w:rsidP="00973B11">
      <w:pPr>
        <w:autoSpaceDE w:val="0"/>
        <w:autoSpaceDN w:val="0"/>
        <w:adjustRightInd w:val="0"/>
        <w:spacing w:after="0" w:line="240" w:lineRule="auto"/>
        <w:jc w:val="center"/>
        <w:rPr>
          <w:rFonts w:ascii="Times New Roman" w:hAnsi="Times New Roman" w:cs="Times New Roman"/>
          <w:color w:val="000000"/>
          <w:sz w:val="28"/>
          <w:szCs w:val="28"/>
        </w:rPr>
      </w:pPr>
      <w:r w:rsidRPr="004C34FE">
        <w:rPr>
          <w:rFonts w:ascii="Times New Roman" w:hAnsi="Times New Roman" w:cs="Times New Roman"/>
          <w:b/>
          <w:bCs/>
          <w:color w:val="000000"/>
          <w:sz w:val="28"/>
          <w:szCs w:val="28"/>
        </w:rPr>
        <w:t>4. Pirkuma maksas samaksas kārtība un pirkuma līgums</w:t>
      </w:r>
    </w:p>
    <w:p w14:paraId="28ADDD15"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4.1. Izsoles dalībniekam, kurš nosolījis augstāko cenu, 5 (piecu) darba dienu laikā no izsoles dienas jāveic nosolītās kustamās mantas apmaksa, no nosolītās kustamās mantas cenas atrēķinot iesniegto izsoles nodrošinājumu vai iemaksājot atlikušo naudas summu pārvaldes kasē. </w:t>
      </w:r>
    </w:p>
    <w:p w14:paraId="31072D92"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4.2. Izsoles dalībniekam, kurš nosolījis </w:t>
      </w:r>
      <w:r>
        <w:rPr>
          <w:rFonts w:ascii="Times New Roman" w:hAnsi="Times New Roman" w:cs="Times New Roman"/>
          <w:color w:val="000000"/>
          <w:sz w:val="24"/>
          <w:szCs w:val="24"/>
        </w:rPr>
        <w:t>Demenes</w:t>
      </w:r>
      <w:r w:rsidRPr="004C34FE">
        <w:rPr>
          <w:rFonts w:ascii="Times New Roman" w:hAnsi="Times New Roman" w:cs="Times New Roman"/>
          <w:color w:val="000000"/>
          <w:sz w:val="24"/>
          <w:szCs w:val="24"/>
        </w:rPr>
        <w:t xml:space="preserve"> pagasta pārvaldes kustamo mantu, bet nedēļas laikā no izsoles dienas neveic nosolītās kustamās mantas apmaksu – izsoles nodrošinājuma maksa un reģistrācijas maksa netiek atmaksāta. </w:t>
      </w:r>
    </w:p>
    <w:p w14:paraId="7B6C03B1"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4.3. Izsoles dalībniekam, kurš nosolījis augstāko cenu, ne vēlāk kā 5 (piecu) darba dienu laikā no izsoles rezultātu apstiprināšanas, ir jānoslēdz pirkuma līgums par nosolīto kustamo mantu šo noteikumu 2.pielikumā apstiprinātajā redakcijā. </w:t>
      </w:r>
    </w:p>
    <w:p w14:paraId="79D68C57"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4.4. Nokavējot šajos izsoles noteikumos noteikto pirkuma līguma noslēgšanas termiņu izsoles dalībnieka vainas dēļ, izsoles dalībnieks zaudē tiesības iegādāties konkrēto kustamo mantu un iesniegto izsoles nodrošinājumu, kā arī reģistrācijas maksu un Komisija veic šo noteikumu 4.5.punktā norādītās darbības. </w:t>
      </w:r>
    </w:p>
    <w:p w14:paraId="36D2ED4D" w14:textId="6E2EFCC1"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4.5. Ja iestājušies šo noteikumu 4.4.punktā noteiktie apstākļi, Komisija par to </w:t>
      </w:r>
      <w:r w:rsidR="00544556" w:rsidRPr="004C34FE">
        <w:rPr>
          <w:rFonts w:ascii="Times New Roman" w:hAnsi="Times New Roman" w:cs="Times New Roman"/>
          <w:sz w:val="24"/>
          <w:szCs w:val="24"/>
        </w:rPr>
        <w:t>rakstveida</w:t>
      </w:r>
      <w:r w:rsidRPr="004C34FE">
        <w:rPr>
          <w:rFonts w:ascii="Times New Roman" w:hAnsi="Times New Roman" w:cs="Times New Roman"/>
          <w:sz w:val="24"/>
          <w:szCs w:val="24"/>
        </w:rPr>
        <w:t xml:space="preserve"> informē izsoles dalībnieku, kurš nosolījis nākamo augstāko cenu. Dalībniekam, kurš nosolījis nākamo augstāko cenu, ir tiesības 2 (divu) nedēļu laikā no paziņojuma saņemšanas dienas paziņot Komisijai par mantas pirkšanu par paša nosolīto augstāko cenu. Uz šādu pircēju attiecas visi šajos noteikumos noteiktie pirkuma maksas samaksas nosacījumi, ievērojot, ka pirkuma maksas samaksas termiņš sāk tecēt no pircēja paziņojuma par mantas pirkšanu iesniegšanas brīža. </w:t>
      </w:r>
    </w:p>
    <w:p w14:paraId="54E67B03"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p>
    <w:p w14:paraId="290A0C57" w14:textId="77777777" w:rsidR="00973B11" w:rsidRPr="004C34FE" w:rsidRDefault="00973B11" w:rsidP="00973B11">
      <w:pPr>
        <w:autoSpaceDE w:val="0"/>
        <w:autoSpaceDN w:val="0"/>
        <w:adjustRightInd w:val="0"/>
        <w:spacing w:after="0" w:line="240" w:lineRule="auto"/>
        <w:jc w:val="center"/>
        <w:rPr>
          <w:rFonts w:ascii="Times New Roman" w:hAnsi="Times New Roman" w:cs="Times New Roman"/>
          <w:b/>
          <w:bCs/>
          <w:color w:val="000000"/>
          <w:sz w:val="28"/>
          <w:szCs w:val="28"/>
        </w:rPr>
      </w:pPr>
      <w:r w:rsidRPr="004C34FE">
        <w:rPr>
          <w:rFonts w:ascii="Times New Roman" w:hAnsi="Times New Roman" w:cs="Times New Roman"/>
          <w:b/>
          <w:bCs/>
          <w:color w:val="000000"/>
          <w:sz w:val="28"/>
          <w:szCs w:val="28"/>
        </w:rPr>
        <w:t>5. Izsoles rezultātu apstiprināšana,</w:t>
      </w:r>
    </w:p>
    <w:p w14:paraId="01882ED1" w14:textId="77777777" w:rsidR="00973B11" w:rsidRPr="004C34FE" w:rsidRDefault="00973B11" w:rsidP="00973B11">
      <w:pPr>
        <w:autoSpaceDE w:val="0"/>
        <w:autoSpaceDN w:val="0"/>
        <w:adjustRightInd w:val="0"/>
        <w:spacing w:after="0" w:line="240" w:lineRule="auto"/>
        <w:jc w:val="center"/>
        <w:rPr>
          <w:rFonts w:ascii="Times New Roman" w:hAnsi="Times New Roman" w:cs="Times New Roman"/>
          <w:color w:val="000000"/>
          <w:sz w:val="28"/>
          <w:szCs w:val="28"/>
        </w:rPr>
      </w:pPr>
      <w:r w:rsidRPr="004C34FE">
        <w:rPr>
          <w:rFonts w:ascii="Times New Roman" w:hAnsi="Times New Roman" w:cs="Times New Roman"/>
          <w:b/>
          <w:bCs/>
          <w:color w:val="000000"/>
          <w:sz w:val="28"/>
          <w:szCs w:val="28"/>
        </w:rPr>
        <w:t xml:space="preserve"> izsoles atzīšana par nesekmīgu vai spēkā neesošu</w:t>
      </w:r>
    </w:p>
    <w:p w14:paraId="6078A6CB"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5.1. Komisija protokolē izsoles norisi un izsoles protokolu apstiprina 5 (piecu) darba dienu laikā pēc izsoles. </w:t>
      </w:r>
    </w:p>
    <w:p w14:paraId="0FA3B3A9"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5.2. Komisija apstiprina izsoles rezultātus ne vēlāk kā 20 (divdesmit) dienu laikā pēc augstākās nosolītās cenas (pirkuma maksas) samaksas saņemšanas. </w:t>
      </w:r>
    </w:p>
    <w:p w14:paraId="16300748" w14:textId="5B62EAD2"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5.3. Komisijas lēmumu par izsoles rezultātu apstiprināšanu vai neapstiprināšanu </w:t>
      </w:r>
      <w:r w:rsidR="00544556" w:rsidRPr="004C34FE">
        <w:rPr>
          <w:rFonts w:ascii="Times New Roman" w:hAnsi="Times New Roman" w:cs="Times New Roman"/>
          <w:color w:val="000000"/>
          <w:sz w:val="24"/>
          <w:szCs w:val="24"/>
        </w:rPr>
        <w:t>rakstveida</w:t>
      </w:r>
      <w:r w:rsidRPr="004C34FE">
        <w:rPr>
          <w:rFonts w:ascii="Times New Roman" w:hAnsi="Times New Roman" w:cs="Times New Roman"/>
          <w:color w:val="000000"/>
          <w:sz w:val="24"/>
          <w:szCs w:val="24"/>
        </w:rPr>
        <w:t xml:space="preserve"> paziņo izsoles uzvarētājam. </w:t>
      </w:r>
    </w:p>
    <w:p w14:paraId="4B940110"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5.4. Lēmumu par izsoles atzīšanu par nenotikušu pieņem Komisija un paziņo par to reģistrētajiem izsoles dalībniekiem. </w:t>
      </w:r>
    </w:p>
    <w:p w14:paraId="07F9AD97"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 Komisija pieņem lēmumu par izsoles atzīšanu par nesekmīgu, ja: </w:t>
      </w:r>
    </w:p>
    <w:p w14:paraId="1085271E"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5.5.1. noteiktajos termiņos nav iesniegts neviens pieteikums dalībai izsolē, kas atbilst izsoles noteikumu prasībām; </w:t>
      </w:r>
    </w:p>
    <w:p w14:paraId="5F3A5249"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lastRenderedPageBreak/>
        <w:t xml:space="preserve">5.5.2. ja izsoles dalībnieks noteiktajā laikā nav samaksājis nosolīto cenu; </w:t>
      </w:r>
    </w:p>
    <w:p w14:paraId="5B7390B0"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5.5.3. izsoles dalībnieks ir tāda persona, kura nevar slēgt darījumus vai kurai nebija tiesību piedalīties izsolē; </w:t>
      </w:r>
    </w:p>
    <w:p w14:paraId="7B82856D"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5.5.4. uz izsoli nav ieradies neviens no izsoles dalībniekiem vai, ja ieradies dalībnieks neizpilda šajos noteikumos noteiktās prasības; </w:t>
      </w:r>
    </w:p>
    <w:p w14:paraId="5945B077"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5.5.5. izsoles laikā neviens no klātesošajiem izsoles dalībniekiem nav pārsolījis sākumcenu vismaz par vienu soli; </w:t>
      </w:r>
    </w:p>
    <w:p w14:paraId="618FA776"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5.5.6. neviens no solītājiem nav apstiprinājis ar parakstu savu pēdējo augstāko nosolīto cenu; </w:t>
      </w:r>
    </w:p>
    <w:p w14:paraId="5F1838BA"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5.5.7. izsoles augstākās cenas nosolītājs nav izpildījis šo noteikumu noteiktās darbības un nākamās augstākās cenas (kura par vismaz vienu soli pārsniedz sākumcenu) nosolītāji nav iesnieguši paziņojumu par kustamās mantas pirkumu šo noteikumu noteiktajā kārtībā un termiņā. </w:t>
      </w:r>
    </w:p>
    <w:p w14:paraId="3F450FC3"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 Komisija pieņem lēmumu par izsoles atzīšanu par spēkā neesošu, ja: </w:t>
      </w:r>
    </w:p>
    <w:p w14:paraId="577A7DA9"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5.6.1. izsole bijusi izsludināta, pārkāpjot spēkā esošos normatīvos aktus vai šo noteikumus; </w:t>
      </w:r>
    </w:p>
    <w:p w14:paraId="1133A3B9"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5.6.2. izsole notikusi citā vietā un/vai laikā, nekā izsludināts; </w:t>
      </w:r>
    </w:p>
    <w:p w14:paraId="051CB632"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5.6.3. nav ievērotas izsoles noteikumos noteiktās izsoles dalībnieku reģistrācijas prasības; </w:t>
      </w:r>
    </w:p>
    <w:p w14:paraId="3986424E"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5.6.4. tiek noskaidrots, ka nepamatoti nav ļauts kādai personai piedalīties izsolē vai nepareizi noraidīts kāds </w:t>
      </w:r>
      <w:proofErr w:type="spellStart"/>
      <w:r w:rsidRPr="004C34FE">
        <w:rPr>
          <w:rFonts w:ascii="Times New Roman" w:hAnsi="Times New Roman" w:cs="Times New Roman"/>
          <w:color w:val="000000"/>
          <w:sz w:val="24"/>
          <w:szCs w:val="24"/>
        </w:rPr>
        <w:t>pārsolījums</w:t>
      </w:r>
      <w:proofErr w:type="spellEnd"/>
      <w:r w:rsidRPr="004C34FE">
        <w:rPr>
          <w:rFonts w:ascii="Times New Roman" w:hAnsi="Times New Roman" w:cs="Times New Roman"/>
          <w:color w:val="000000"/>
          <w:sz w:val="24"/>
          <w:szCs w:val="24"/>
        </w:rPr>
        <w:t xml:space="preserve">; </w:t>
      </w:r>
    </w:p>
    <w:p w14:paraId="6EAA6F44"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5.6.5. starp izsoles dalībniekiem konstatēta vienošanās, kas ietekmējusi izsoles rezultātus vai gaitu; </w:t>
      </w:r>
    </w:p>
    <w:p w14:paraId="1B7B881B" w14:textId="77777777"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5.6.6. par izsoles uzvarētāju atzīta izsoles dalībnieks, kuram nav bijušas tiesības piedalīties izsolē. </w:t>
      </w:r>
    </w:p>
    <w:p w14:paraId="6D2125C9" w14:textId="77777777"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8"/>
          <w:szCs w:val="28"/>
        </w:rPr>
      </w:pPr>
      <w:r w:rsidRPr="004C34FE">
        <w:rPr>
          <w:rFonts w:ascii="Times New Roman" w:hAnsi="Times New Roman" w:cs="Times New Roman"/>
          <w:color w:val="000000"/>
          <w:sz w:val="24"/>
          <w:szCs w:val="24"/>
        </w:rPr>
        <w:t xml:space="preserve">5.7. Rakstveida pretenzijas par izsoles noteikumu pārkāpumiem izsoles dalībnieki var iesniegt Komisijai ne vēlāk kā 3 (trīs) darba dienu laikā pēc izsoles, iesniedzot attiecīgus pierādījumus. Komisija līdz izsoles rezultātu apstiprināšanai pieņem lēmumu par izsoles atzīšanu par spēkā neesošu vai noraida pretenziju. </w:t>
      </w:r>
    </w:p>
    <w:p w14:paraId="2BB36FC8" w14:textId="77777777" w:rsidR="00973B11" w:rsidRPr="004C34FE" w:rsidRDefault="00973B11" w:rsidP="00973B11">
      <w:pPr>
        <w:spacing w:after="0" w:line="240" w:lineRule="auto"/>
        <w:ind w:right="-2" w:hanging="360"/>
        <w:jc w:val="center"/>
        <w:rPr>
          <w:rFonts w:ascii="Times New Roman" w:eastAsia="Times New Roman" w:hAnsi="Times New Roman" w:cs="Times New Roman"/>
          <w:color w:val="000000"/>
          <w:sz w:val="28"/>
          <w:szCs w:val="28"/>
          <w:lang w:eastAsia="lv-LV"/>
        </w:rPr>
      </w:pPr>
      <w:r w:rsidRPr="004C34FE">
        <w:rPr>
          <w:rFonts w:ascii="Times New Roman" w:eastAsia="Times New Roman" w:hAnsi="Times New Roman" w:cs="Times New Roman"/>
          <w:b/>
          <w:bCs/>
          <w:color w:val="000000"/>
          <w:sz w:val="28"/>
          <w:szCs w:val="28"/>
          <w:lang w:eastAsia="lv-LV"/>
        </w:rPr>
        <w:t>6. Citi noteikumi</w:t>
      </w:r>
    </w:p>
    <w:p w14:paraId="1DD40487" w14:textId="77777777" w:rsidR="00973B11" w:rsidRPr="004C34FE" w:rsidRDefault="00973B11" w:rsidP="00973B11">
      <w:pPr>
        <w:spacing w:after="0" w:line="240" w:lineRule="auto"/>
        <w:ind w:right="-2"/>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6.1. Par šajos noteikumos nereglamentētajiem jautājumiem lēmumus pieņem Izsoles komisija</w:t>
      </w:r>
      <w:r>
        <w:rPr>
          <w:rFonts w:ascii="Times New Roman" w:eastAsia="Times New Roman" w:hAnsi="Times New Roman" w:cs="Times New Roman"/>
          <w:color w:val="000000"/>
          <w:sz w:val="24"/>
          <w:szCs w:val="24"/>
          <w:lang w:eastAsia="lv-LV"/>
        </w:rPr>
        <w:t xml:space="preserve">, </w:t>
      </w:r>
      <w:r w:rsidRPr="004C34FE">
        <w:rPr>
          <w:rFonts w:ascii="Times New Roman" w:eastAsia="Times New Roman" w:hAnsi="Times New Roman" w:cs="Times New Roman"/>
          <w:color w:val="000000"/>
          <w:sz w:val="24"/>
          <w:szCs w:val="24"/>
          <w:lang w:eastAsia="lv-LV"/>
        </w:rPr>
        <w:t>par to izdarot attiecīgu ierakstu komisijas sēdes protokolā.</w:t>
      </w:r>
    </w:p>
    <w:p w14:paraId="69BE83B6" w14:textId="77777777" w:rsidR="00973B11" w:rsidRPr="004C34FE" w:rsidRDefault="00973B11" w:rsidP="00973B11">
      <w:pPr>
        <w:spacing w:after="0" w:line="240" w:lineRule="auto"/>
        <w:ind w:right="-2"/>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xml:space="preserve">6.2. Visus automašīnas </w:t>
      </w:r>
      <w:proofErr w:type="spellStart"/>
      <w:r w:rsidRPr="004C34FE">
        <w:rPr>
          <w:rFonts w:ascii="Times New Roman" w:eastAsia="Times New Roman" w:hAnsi="Times New Roman" w:cs="Times New Roman"/>
          <w:color w:val="000000"/>
          <w:sz w:val="24"/>
          <w:szCs w:val="24"/>
          <w:lang w:eastAsia="lv-LV"/>
        </w:rPr>
        <w:t>pārreģistrācijas</w:t>
      </w:r>
      <w:proofErr w:type="spellEnd"/>
      <w:r w:rsidRPr="004C34FE">
        <w:rPr>
          <w:rFonts w:ascii="Times New Roman" w:eastAsia="Times New Roman" w:hAnsi="Times New Roman" w:cs="Times New Roman"/>
          <w:color w:val="000000"/>
          <w:sz w:val="24"/>
          <w:szCs w:val="24"/>
          <w:lang w:eastAsia="lv-LV"/>
        </w:rPr>
        <w:t xml:space="preserve"> izdevumus Ceļu satiksmes drošības direkcijā sedz pircējs.</w:t>
      </w:r>
    </w:p>
    <w:p w14:paraId="4CCFC0B2" w14:textId="77777777" w:rsidR="00973B11" w:rsidRPr="004C34FE" w:rsidRDefault="00973B11" w:rsidP="00973B11">
      <w:pPr>
        <w:autoSpaceDE w:val="0"/>
        <w:autoSpaceDN w:val="0"/>
        <w:adjustRightInd w:val="0"/>
        <w:spacing w:after="0" w:line="240" w:lineRule="auto"/>
        <w:jc w:val="both"/>
        <w:rPr>
          <w:rFonts w:ascii="Times New Roman" w:hAnsi="Times New Roman" w:cs="Times New Roman"/>
          <w:color w:val="000000"/>
          <w:sz w:val="23"/>
          <w:szCs w:val="23"/>
        </w:rPr>
      </w:pPr>
    </w:p>
    <w:p w14:paraId="592055DD" w14:textId="77777777" w:rsidR="00973B11" w:rsidRPr="004C34FE" w:rsidRDefault="00973B11" w:rsidP="00973B11">
      <w:pPr>
        <w:autoSpaceDE w:val="0"/>
        <w:autoSpaceDN w:val="0"/>
        <w:adjustRightInd w:val="0"/>
        <w:spacing w:after="0" w:line="240" w:lineRule="auto"/>
        <w:jc w:val="both"/>
        <w:rPr>
          <w:rFonts w:ascii="Times New Roman" w:hAnsi="Times New Roman" w:cs="Times New Roman"/>
          <w:color w:val="000000"/>
          <w:sz w:val="23"/>
          <w:szCs w:val="23"/>
        </w:rPr>
      </w:pPr>
      <w:r w:rsidRPr="004C34FE">
        <w:rPr>
          <w:rFonts w:ascii="Times New Roman" w:hAnsi="Times New Roman" w:cs="Times New Roman"/>
          <w:color w:val="000000"/>
          <w:sz w:val="23"/>
          <w:szCs w:val="23"/>
        </w:rPr>
        <w:t xml:space="preserve">Pielikumā: </w:t>
      </w:r>
    </w:p>
    <w:p w14:paraId="488ADA06" w14:textId="77777777"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1.pielikums – pieteikuma forma</w:t>
      </w:r>
    </w:p>
    <w:p w14:paraId="11DAF0C0" w14:textId="5822BDB2" w:rsidR="00973B11"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 xml:space="preserve">2.pielikums – reģistrācijas </w:t>
      </w:r>
      <w:r w:rsidR="007830F8">
        <w:rPr>
          <w:rFonts w:ascii="Times New Roman" w:hAnsi="Times New Roman" w:cs="Times New Roman"/>
          <w:color w:val="000000"/>
          <w:sz w:val="23"/>
          <w:szCs w:val="23"/>
        </w:rPr>
        <w:t>lapa</w:t>
      </w:r>
    </w:p>
    <w:p w14:paraId="359ED1F6" w14:textId="71992B62" w:rsidR="007830F8" w:rsidRPr="004C34FE" w:rsidRDefault="007830F8" w:rsidP="00973B1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3.pielikums – reģistrācijas apliecība</w:t>
      </w:r>
    </w:p>
    <w:p w14:paraId="17529DB1" w14:textId="69B7B7DB" w:rsidR="00973B11" w:rsidRPr="004C34FE" w:rsidRDefault="007830F8" w:rsidP="00973B1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4</w:t>
      </w:r>
      <w:r w:rsidR="00973B11" w:rsidRPr="004C34FE">
        <w:rPr>
          <w:rFonts w:ascii="Times New Roman" w:hAnsi="Times New Roman" w:cs="Times New Roman"/>
          <w:color w:val="000000"/>
          <w:sz w:val="23"/>
          <w:szCs w:val="23"/>
        </w:rPr>
        <w:t>.pielikums – izsoles dalībnieku saraksts</w:t>
      </w:r>
    </w:p>
    <w:p w14:paraId="57783BA8" w14:textId="721ADE6F" w:rsidR="00973B11" w:rsidRPr="004C34FE" w:rsidRDefault="007830F8" w:rsidP="00973B1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5</w:t>
      </w:r>
      <w:r w:rsidR="00973B11" w:rsidRPr="004C34FE">
        <w:rPr>
          <w:rFonts w:ascii="Times New Roman" w:hAnsi="Times New Roman" w:cs="Times New Roman"/>
          <w:color w:val="000000"/>
          <w:sz w:val="23"/>
          <w:szCs w:val="23"/>
        </w:rPr>
        <w:t>.pielikums – izsoles protokols</w:t>
      </w:r>
    </w:p>
    <w:p w14:paraId="3A958A40" w14:textId="425005C1" w:rsidR="00973B11" w:rsidRPr="004C34FE" w:rsidRDefault="007830F8" w:rsidP="00973B1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6</w:t>
      </w:r>
      <w:r w:rsidR="00973B11" w:rsidRPr="004C34FE">
        <w:rPr>
          <w:rFonts w:ascii="Times New Roman" w:hAnsi="Times New Roman" w:cs="Times New Roman"/>
          <w:color w:val="000000"/>
          <w:sz w:val="23"/>
          <w:szCs w:val="23"/>
        </w:rPr>
        <w:t>.pielikums - izziņa</w:t>
      </w:r>
    </w:p>
    <w:p w14:paraId="289B62BE" w14:textId="0D405362" w:rsidR="007830F8" w:rsidRDefault="007830F8" w:rsidP="007830F8">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color w:val="000000"/>
          <w:sz w:val="23"/>
          <w:szCs w:val="23"/>
        </w:rPr>
        <w:t>7</w:t>
      </w:r>
      <w:r w:rsidR="00973B11" w:rsidRPr="004C34FE">
        <w:rPr>
          <w:rFonts w:ascii="Times New Roman" w:hAnsi="Times New Roman" w:cs="Times New Roman"/>
          <w:color w:val="000000"/>
          <w:sz w:val="23"/>
          <w:szCs w:val="23"/>
        </w:rPr>
        <w:t xml:space="preserve">.pielikums - </w:t>
      </w:r>
      <w:r w:rsidR="00973B11" w:rsidRPr="004C34FE">
        <w:rPr>
          <w:rFonts w:ascii="Times New Roman" w:hAnsi="Times New Roman" w:cs="Times New Roman"/>
          <w:sz w:val="23"/>
          <w:szCs w:val="23"/>
        </w:rPr>
        <w:t xml:space="preserve">pirkuma līguma paraugs </w:t>
      </w:r>
    </w:p>
    <w:p w14:paraId="4A1BB311" w14:textId="77777777" w:rsidR="007830F8" w:rsidRDefault="007830F8" w:rsidP="007830F8">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6BEBDEE0" w14:textId="77777777" w:rsidR="007830F8" w:rsidRDefault="007830F8" w:rsidP="007830F8">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400CD5C6" w14:textId="23B18299" w:rsidR="00D94AF1" w:rsidRPr="007830F8" w:rsidRDefault="00973B11" w:rsidP="007830F8">
      <w:pPr>
        <w:autoSpaceDE w:val="0"/>
        <w:autoSpaceDN w:val="0"/>
        <w:adjustRightInd w:val="0"/>
        <w:spacing w:after="0" w:line="240" w:lineRule="auto"/>
        <w:rPr>
          <w:rFonts w:ascii="Times New Roman" w:hAnsi="Times New Roman" w:cs="Times New Roman"/>
          <w:sz w:val="23"/>
          <w:szCs w:val="23"/>
        </w:rPr>
      </w:pPr>
      <w:r w:rsidRPr="004C34FE">
        <w:rPr>
          <w:rFonts w:ascii="Times New Roman" w:eastAsia="Times New Roman" w:hAnsi="Times New Roman" w:cs="Times New Roman"/>
          <w:color w:val="000000"/>
          <w:sz w:val="24"/>
          <w:szCs w:val="24"/>
          <w:lang w:eastAsia="lv-LV"/>
        </w:rPr>
        <w:tab/>
      </w:r>
      <w:r w:rsidRPr="004C34FE">
        <w:rPr>
          <w:rFonts w:ascii="Times New Roman" w:eastAsia="Times New Roman" w:hAnsi="Times New Roman" w:cs="Times New Roman"/>
          <w:color w:val="000000"/>
          <w:sz w:val="24"/>
          <w:szCs w:val="24"/>
          <w:lang w:eastAsia="lv-LV"/>
        </w:rPr>
        <w:tab/>
      </w:r>
    </w:p>
    <w:p w14:paraId="07623906" w14:textId="20B2774E" w:rsidR="007830F8" w:rsidRPr="007830F8" w:rsidRDefault="007830F8" w:rsidP="007830F8">
      <w:pPr>
        <w:rPr>
          <w:rFonts w:ascii="Times New Roman" w:hAnsi="Times New Roman" w:cs="Times New Roman"/>
          <w:lang w:eastAsia="lv-LV"/>
        </w:rPr>
      </w:pPr>
      <w:r w:rsidRPr="007830F8">
        <w:rPr>
          <w:rFonts w:ascii="Times New Roman" w:hAnsi="Times New Roman" w:cs="Times New Roman"/>
          <w:lang w:eastAsia="lv-LV"/>
        </w:rPr>
        <w:t xml:space="preserve">Demenes pagasta pārvaldes                                                                                                                                                 vadītāja                                                                                                                                     </w:t>
      </w:r>
      <w:proofErr w:type="spellStart"/>
      <w:r w:rsidRPr="007830F8">
        <w:rPr>
          <w:rFonts w:ascii="Times New Roman" w:hAnsi="Times New Roman" w:cs="Times New Roman"/>
          <w:lang w:eastAsia="lv-LV"/>
        </w:rPr>
        <w:t>V.Gadzāne</w:t>
      </w:r>
      <w:proofErr w:type="spellEnd"/>
    </w:p>
    <w:p w14:paraId="350B1720" w14:textId="77777777" w:rsidR="00973B11" w:rsidRDefault="00973B11" w:rsidP="00973B11">
      <w:pPr>
        <w:spacing w:after="0" w:line="240" w:lineRule="auto"/>
        <w:rPr>
          <w:rFonts w:ascii="Times New Roman" w:eastAsia="Times New Roman" w:hAnsi="Times New Roman" w:cs="Times New Roman"/>
          <w:sz w:val="24"/>
          <w:szCs w:val="24"/>
        </w:rPr>
      </w:pPr>
    </w:p>
    <w:p w14:paraId="0582EF02" w14:textId="77777777" w:rsidR="00973B11" w:rsidRDefault="00973B11" w:rsidP="00973B11">
      <w:pPr>
        <w:spacing w:after="0" w:line="240" w:lineRule="auto"/>
        <w:rPr>
          <w:rFonts w:ascii="Times New Roman" w:eastAsia="Times New Roman" w:hAnsi="Times New Roman" w:cs="Times New Roman"/>
          <w:sz w:val="24"/>
          <w:szCs w:val="24"/>
        </w:rPr>
      </w:pPr>
    </w:p>
    <w:p w14:paraId="0B17E50A" w14:textId="77777777" w:rsidR="00973B11" w:rsidRDefault="00973B11" w:rsidP="00973B11">
      <w:pPr>
        <w:spacing w:after="0" w:line="240" w:lineRule="auto"/>
        <w:rPr>
          <w:rFonts w:ascii="Times New Roman" w:eastAsia="Times New Roman" w:hAnsi="Times New Roman" w:cs="Times New Roman"/>
          <w:sz w:val="24"/>
          <w:szCs w:val="24"/>
        </w:rPr>
      </w:pPr>
    </w:p>
    <w:p w14:paraId="31EEDFE1" w14:textId="77777777" w:rsidR="00973B11" w:rsidRDefault="00973B11" w:rsidP="007830F8">
      <w:pPr>
        <w:spacing w:after="0" w:line="240" w:lineRule="auto"/>
        <w:rPr>
          <w:rFonts w:ascii="Times New Roman" w:eastAsia="Times New Roman" w:hAnsi="Times New Roman" w:cs="Times New Roman"/>
          <w:sz w:val="24"/>
          <w:szCs w:val="24"/>
        </w:rPr>
      </w:pPr>
    </w:p>
    <w:p w14:paraId="57E722A4" w14:textId="77777777" w:rsidR="007830F8" w:rsidRDefault="007830F8" w:rsidP="007830F8">
      <w:pPr>
        <w:spacing w:after="0" w:line="240" w:lineRule="auto"/>
        <w:rPr>
          <w:rFonts w:ascii="Times New Roman" w:eastAsia="Times New Roman" w:hAnsi="Times New Roman" w:cs="Times New Roman"/>
          <w:sz w:val="24"/>
          <w:szCs w:val="24"/>
          <w:lang w:eastAsia="lv-LV"/>
        </w:rPr>
      </w:pPr>
    </w:p>
    <w:p w14:paraId="340F8D16" w14:textId="77777777" w:rsidR="00973B11" w:rsidRDefault="00973B11" w:rsidP="00D94AF1">
      <w:pPr>
        <w:spacing w:after="0" w:line="240" w:lineRule="auto"/>
        <w:ind w:left="7200"/>
        <w:rPr>
          <w:rFonts w:ascii="Times New Roman" w:eastAsia="Times New Roman" w:hAnsi="Times New Roman" w:cs="Times New Roman"/>
          <w:sz w:val="24"/>
          <w:szCs w:val="24"/>
          <w:lang w:eastAsia="lv-LV"/>
        </w:rPr>
      </w:pPr>
    </w:p>
    <w:p w14:paraId="53A4505F" w14:textId="77777777" w:rsidR="00973B11" w:rsidRDefault="00973B11" w:rsidP="00973B11">
      <w:pPr>
        <w:spacing w:after="0" w:line="240" w:lineRule="auto"/>
        <w:ind w:left="7200"/>
        <w:jc w:val="right"/>
        <w:rPr>
          <w:rFonts w:ascii="Times New Roman" w:eastAsia="Times New Roman" w:hAnsi="Times New Roman" w:cs="Times New Roman"/>
          <w:sz w:val="24"/>
          <w:szCs w:val="24"/>
          <w:lang w:eastAsia="lv-LV"/>
        </w:rPr>
      </w:pPr>
    </w:p>
    <w:p w14:paraId="61AC1C02" w14:textId="77777777" w:rsidR="00973B11" w:rsidRPr="004C34FE" w:rsidRDefault="00973B11" w:rsidP="00973B11">
      <w:pPr>
        <w:spacing w:after="0" w:line="240" w:lineRule="auto"/>
        <w:ind w:left="7200"/>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lang w:eastAsia="lv-LV"/>
        </w:rPr>
        <w:lastRenderedPageBreak/>
        <w:t xml:space="preserve">  </w:t>
      </w:r>
      <w:r w:rsidRPr="004C34FE">
        <w:rPr>
          <w:rFonts w:ascii="Times New Roman" w:eastAsia="Times New Roman" w:hAnsi="Times New Roman" w:cs="Times New Roman"/>
          <w:b/>
          <w:bCs/>
          <w:sz w:val="24"/>
          <w:szCs w:val="24"/>
        </w:rPr>
        <w:t>1.pielikums</w:t>
      </w:r>
    </w:p>
    <w:p w14:paraId="22BB6E37" w14:textId="77777777" w:rsidR="00973B11" w:rsidRPr="004C34FE" w:rsidRDefault="00973B11" w:rsidP="00973B11">
      <w:pPr>
        <w:spacing w:after="0" w:line="240" w:lineRule="auto"/>
        <w:ind w:left="181"/>
        <w:jc w:val="right"/>
        <w:rPr>
          <w:rFonts w:ascii="Times New Roman" w:eastAsia="Times New Roman" w:hAnsi="Times New Roman" w:cs="Times New Roman"/>
          <w:bCs/>
          <w:sz w:val="24"/>
          <w:szCs w:val="24"/>
        </w:rPr>
      </w:pPr>
    </w:p>
    <w:p w14:paraId="0B8006A1" w14:textId="77777777" w:rsidR="00973B11" w:rsidRPr="004C34FE" w:rsidRDefault="00973B11" w:rsidP="00973B11">
      <w:pPr>
        <w:spacing w:after="0" w:line="240" w:lineRule="auto"/>
        <w:ind w:left="181"/>
        <w:jc w:val="right"/>
        <w:rPr>
          <w:rFonts w:ascii="Times New Roman" w:eastAsia="Times New Roman" w:hAnsi="Times New Roman" w:cs="Times New Roman"/>
          <w:bCs/>
          <w:sz w:val="24"/>
          <w:szCs w:val="24"/>
        </w:rPr>
      </w:pPr>
    </w:p>
    <w:p w14:paraId="498B0F60" w14:textId="505FE4FE" w:rsidR="00973B11" w:rsidRPr="004C34FE" w:rsidRDefault="000D4EA4" w:rsidP="00973B11">
      <w:pPr>
        <w:spacing w:after="0" w:line="240" w:lineRule="auto"/>
        <w:ind w:left="181"/>
        <w:jc w:val="righ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Augšdaugavas</w:t>
      </w:r>
      <w:r w:rsidR="00973B11" w:rsidRPr="004C34FE">
        <w:rPr>
          <w:rFonts w:ascii="Times New Roman" w:eastAsia="Times New Roman" w:hAnsi="Times New Roman" w:cs="Times New Roman"/>
          <w:bCs/>
          <w:sz w:val="24"/>
          <w:szCs w:val="24"/>
        </w:rPr>
        <w:t xml:space="preserve"> novada pašvaldības </w:t>
      </w:r>
    </w:p>
    <w:p w14:paraId="76D9BB40" w14:textId="77777777" w:rsidR="00973B11" w:rsidRPr="004C34FE" w:rsidRDefault="00973B11" w:rsidP="00973B11">
      <w:pPr>
        <w:spacing w:after="0" w:line="240" w:lineRule="auto"/>
        <w:ind w:left="181"/>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Demenes</w:t>
      </w:r>
      <w:r w:rsidRPr="004C34FE">
        <w:rPr>
          <w:rFonts w:ascii="Times New Roman" w:eastAsia="Times New Roman" w:hAnsi="Times New Roman" w:cs="Times New Roman"/>
          <w:b/>
          <w:bCs/>
          <w:sz w:val="24"/>
          <w:szCs w:val="24"/>
        </w:rPr>
        <w:t xml:space="preserve"> pagasta pārvaldei</w:t>
      </w:r>
    </w:p>
    <w:p w14:paraId="19F17D3D" w14:textId="77777777" w:rsidR="00973B11" w:rsidRPr="004C34FE" w:rsidRDefault="00973B11" w:rsidP="00973B11">
      <w:pPr>
        <w:spacing w:after="0" w:line="240" w:lineRule="auto"/>
        <w:ind w:left="181"/>
        <w:jc w:val="righ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Briģenes</w:t>
      </w:r>
      <w:r w:rsidRPr="004C34FE">
        <w:rPr>
          <w:rFonts w:ascii="Times New Roman" w:eastAsia="Times New Roman" w:hAnsi="Times New Roman" w:cs="Times New Roman"/>
          <w:bCs/>
          <w:sz w:val="24"/>
          <w:szCs w:val="24"/>
        </w:rPr>
        <w:t xml:space="preserve"> iela </w:t>
      </w:r>
      <w:r>
        <w:rPr>
          <w:rFonts w:ascii="Times New Roman" w:eastAsia="Times New Roman" w:hAnsi="Times New Roman" w:cs="Times New Roman"/>
          <w:bCs/>
          <w:sz w:val="24"/>
          <w:szCs w:val="24"/>
        </w:rPr>
        <w:t>2</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w:t>
      </w:r>
      <w:r w:rsidRPr="004C34FE">
        <w:rPr>
          <w:rFonts w:ascii="Times New Roman" w:eastAsia="Times New Roman" w:hAnsi="Times New Roman" w:cs="Times New Roman"/>
          <w:bCs/>
          <w:sz w:val="24"/>
          <w:szCs w:val="24"/>
        </w:rPr>
        <w:t xml:space="preserve">, </w:t>
      </w:r>
    </w:p>
    <w:p w14:paraId="605E51B8" w14:textId="77777777" w:rsidR="00973B11" w:rsidRPr="004C34FE" w:rsidRDefault="00973B11" w:rsidP="00973B11">
      <w:pPr>
        <w:spacing w:after="0" w:line="240" w:lineRule="auto"/>
        <w:ind w:left="181"/>
        <w:jc w:val="right"/>
        <w:rPr>
          <w:rFonts w:ascii="Times New Roman" w:eastAsia="Times New Roman" w:hAnsi="Times New Roman" w:cs="Times New Roman"/>
          <w:bCs/>
          <w:kern w:val="1"/>
          <w:sz w:val="24"/>
          <w:szCs w:val="24"/>
        </w:rPr>
      </w:pPr>
      <w:r>
        <w:rPr>
          <w:rFonts w:ascii="Times New Roman" w:eastAsia="Times New Roman" w:hAnsi="Times New Roman" w:cs="Times New Roman"/>
          <w:bCs/>
          <w:sz w:val="24"/>
          <w:szCs w:val="24"/>
        </w:rPr>
        <w:t>Demenes</w:t>
      </w:r>
      <w:r w:rsidRPr="004C34FE">
        <w:rPr>
          <w:rFonts w:ascii="Times New Roman" w:eastAsia="Times New Roman" w:hAnsi="Times New Roman" w:cs="Times New Roman"/>
          <w:bCs/>
          <w:sz w:val="24"/>
          <w:szCs w:val="24"/>
        </w:rPr>
        <w:t xml:space="preserve"> pagasts, Daugavpils novads, LV-54</w:t>
      </w:r>
      <w:r>
        <w:rPr>
          <w:rFonts w:ascii="Times New Roman" w:eastAsia="Times New Roman" w:hAnsi="Times New Roman" w:cs="Times New Roman"/>
          <w:bCs/>
          <w:sz w:val="24"/>
          <w:szCs w:val="24"/>
        </w:rPr>
        <w:t>42</w:t>
      </w:r>
    </w:p>
    <w:p w14:paraId="1D71E167" w14:textId="77777777" w:rsidR="00973B11" w:rsidRPr="004C34FE" w:rsidRDefault="00973B11" w:rsidP="00973B11">
      <w:pPr>
        <w:spacing w:after="0" w:line="240" w:lineRule="auto"/>
        <w:ind w:left="4248" w:firstLine="708"/>
        <w:rPr>
          <w:rFonts w:ascii="Times New Roman" w:eastAsia="Times New Roman" w:hAnsi="Times New Roman" w:cs="Times New Roman"/>
          <w:sz w:val="24"/>
          <w:szCs w:val="24"/>
        </w:rPr>
      </w:pPr>
    </w:p>
    <w:p w14:paraId="34E0F2ED" w14:textId="77777777" w:rsidR="00973B11" w:rsidRPr="004C34FE" w:rsidRDefault="00973B11" w:rsidP="00973B11">
      <w:pPr>
        <w:spacing w:after="0" w:line="240" w:lineRule="auto"/>
        <w:jc w:val="center"/>
        <w:rPr>
          <w:rFonts w:ascii="Times New Roman" w:eastAsia="Times New Roman" w:hAnsi="Times New Roman" w:cs="Times New Roman"/>
          <w:b/>
          <w:bCs/>
          <w:sz w:val="28"/>
          <w:szCs w:val="28"/>
        </w:rPr>
      </w:pPr>
      <w:r w:rsidRPr="004C34FE">
        <w:rPr>
          <w:rFonts w:ascii="Times New Roman" w:eastAsia="Times New Roman" w:hAnsi="Times New Roman" w:cs="Times New Roman"/>
          <w:b/>
          <w:sz w:val="28"/>
          <w:szCs w:val="28"/>
        </w:rPr>
        <w:t xml:space="preserve">Izsoles dalībnieka </w:t>
      </w:r>
      <w:smartTag w:uri="schemas-tilde-lv/tildestengine" w:element="veidnes">
        <w:smartTagPr>
          <w:attr w:name="text" w:val="pieteikums"/>
          <w:attr w:name="baseform" w:val="pieteikums"/>
          <w:attr w:name="id" w:val="-1"/>
        </w:smartTagPr>
        <w:r w:rsidRPr="004C34FE">
          <w:rPr>
            <w:rFonts w:ascii="Times New Roman" w:eastAsia="Times New Roman" w:hAnsi="Times New Roman" w:cs="Times New Roman"/>
            <w:b/>
            <w:bCs/>
            <w:sz w:val="28"/>
            <w:szCs w:val="28"/>
          </w:rPr>
          <w:t>pieteikums</w:t>
        </w:r>
      </w:smartTag>
      <w:r w:rsidRPr="004C34FE">
        <w:rPr>
          <w:rFonts w:ascii="Times New Roman" w:eastAsia="Times New Roman" w:hAnsi="Times New Roman" w:cs="Times New Roman"/>
          <w:b/>
          <w:bCs/>
          <w:sz w:val="28"/>
          <w:szCs w:val="28"/>
        </w:rPr>
        <w:t xml:space="preserve"> dalībai izsolē</w:t>
      </w:r>
    </w:p>
    <w:p w14:paraId="34D44504" w14:textId="77777777" w:rsidR="00973B11" w:rsidRPr="004C34FE" w:rsidRDefault="00973B11" w:rsidP="00973B11">
      <w:pPr>
        <w:spacing w:after="0" w:line="240" w:lineRule="auto"/>
        <w:ind w:left="4248" w:firstLine="708"/>
        <w:rPr>
          <w:rFonts w:ascii="Times New Roman" w:eastAsia="Times New Roman" w:hAnsi="Times New Roman" w:cs="Times New Roman"/>
          <w:sz w:val="24"/>
          <w:szCs w:val="24"/>
        </w:rPr>
      </w:pPr>
    </w:p>
    <w:p w14:paraId="4E6878E7" w14:textId="77777777" w:rsidR="00973B11" w:rsidRPr="004C34FE" w:rsidRDefault="00973B11" w:rsidP="00973B11">
      <w:pPr>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___________________</w:t>
      </w:r>
    </w:p>
    <w:p w14:paraId="18F31694" w14:textId="77777777" w:rsidR="00973B11" w:rsidRPr="004C34FE" w:rsidRDefault="00973B11" w:rsidP="00973B11">
      <w:pPr>
        <w:spacing w:after="0" w:line="240" w:lineRule="auto"/>
        <w:rPr>
          <w:rFonts w:ascii="Times New Roman" w:eastAsia="Times New Roman" w:hAnsi="Times New Roman" w:cs="Times New Roman"/>
          <w:sz w:val="20"/>
          <w:szCs w:val="20"/>
        </w:rPr>
      </w:pPr>
      <w:r w:rsidRPr="004C34FE">
        <w:rPr>
          <w:rFonts w:ascii="Times New Roman" w:eastAsia="Times New Roman" w:hAnsi="Times New Roman" w:cs="Times New Roman"/>
          <w:sz w:val="20"/>
          <w:szCs w:val="20"/>
        </w:rPr>
        <w:t>(datums)</w:t>
      </w:r>
    </w:p>
    <w:p w14:paraId="40B5EB61" w14:textId="77777777" w:rsidR="00973B11" w:rsidRPr="004C34FE" w:rsidRDefault="00973B11" w:rsidP="00973B11">
      <w:pPr>
        <w:spacing w:after="0" w:line="240" w:lineRule="auto"/>
        <w:jc w:val="center"/>
        <w:rPr>
          <w:rFonts w:ascii="Times New Roman" w:eastAsia="Times New Roman" w:hAnsi="Times New Roman" w:cs="Times New Roman"/>
          <w:b/>
          <w:sz w:val="24"/>
          <w:szCs w:val="24"/>
        </w:rPr>
      </w:pPr>
    </w:p>
    <w:p w14:paraId="1E13CA3F" w14:textId="77777777" w:rsidR="00973B11" w:rsidRPr="004C34FE" w:rsidRDefault="00973B11" w:rsidP="00973B11">
      <w:pPr>
        <w:spacing w:after="0" w:line="240" w:lineRule="auto"/>
        <w:rPr>
          <w:rFonts w:ascii="Times New Roman" w:eastAsia="Times New Roman" w:hAnsi="Times New Roman" w:cs="Times New Roman"/>
          <w:b/>
          <w:sz w:val="24"/>
          <w:szCs w:val="24"/>
        </w:rPr>
      </w:pPr>
    </w:p>
    <w:p w14:paraId="78429CD6" w14:textId="77777777" w:rsidR="00973B11" w:rsidRPr="004C34FE" w:rsidRDefault="00973B11" w:rsidP="00973B11">
      <w:pPr>
        <w:spacing w:after="0" w:line="240" w:lineRule="auto"/>
        <w:rPr>
          <w:rFonts w:ascii="Times New Roman" w:eastAsia="Times New Roman" w:hAnsi="Times New Roman" w:cs="Times New Roman"/>
          <w:b/>
          <w:sz w:val="24"/>
          <w:szCs w:val="24"/>
        </w:rPr>
      </w:pPr>
    </w:p>
    <w:p w14:paraId="2E87C8A9" w14:textId="77777777" w:rsidR="00973B11" w:rsidRPr="004C34FE" w:rsidRDefault="00973B11" w:rsidP="00973B11">
      <w:pPr>
        <w:spacing w:after="0" w:line="360" w:lineRule="auto"/>
        <w:ind w:firstLine="720"/>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Es, ____________________ (vārds, uzvārds, vai juridiskās personas nosaukums), _____________ (personas kods vai reģistrācijas Nr.), ____________________________ (deklarētā dzīvesvietas adrese vai juridiskā adrese), tālr. __________________, bankas rekvizīti ________________________________,</w:t>
      </w:r>
    </w:p>
    <w:p w14:paraId="2A29CC3E" w14:textId="6F01EF7A" w:rsidR="00973B11" w:rsidRPr="004C34FE" w:rsidRDefault="00973B11" w:rsidP="00973B11">
      <w:pPr>
        <w:spacing w:after="0" w:line="240" w:lineRule="auto"/>
        <w:ind w:left="181"/>
        <w:rPr>
          <w:rFonts w:ascii="Times New Roman" w:eastAsia="Times New Roman" w:hAnsi="Times New Roman" w:cs="Times New Roman"/>
          <w:bCs/>
          <w:sz w:val="24"/>
          <w:szCs w:val="24"/>
        </w:rPr>
      </w:pPr>
      <w:r w:rsidRPr="004C34FE">
        <w:rPr>
          <w:rFonts w:ascii="Times New Roman" w:eastAsia="Times New Roman" w:hAnsi="Times New Roman" w:cs="Times New Roman"/>
          <w:sz w:val="24"/>
          <w:szCs w:val="24"/>
        </w:rPr>
        <w:t xml:space="preserve">vēlos pieteikties izsolei, kura notiks </w:t>
      </w:r>
      <w:r w:rsidRPr="004C34FE">
        <w:rPr>
          <w:rFonts w:ascii="Times New Roman" w:eastAsia="Times New Roman" w:hAnsi="Times New Roman" w:cs="Times New Roman"/>
          <w:b/>
          <w:bCs/>
          <w:sz w:val="24"/>
          <w:szCs w:val="24"/>
        </w:rPr>
        <w:t>202</w:t>
      </w:r>
      <w:r w:rsidR="000D4EA4">
        <w:rPr>
          <w:rFonts w:ascii="Times New Roman" w:eastAsia="Times New Roman" w:hAnsi="Times New Roman" w:cs="Times New Roman"/>
          <w:b/>
          <w:bCs/>
          <w:sz w:val="24"/>
          <w:szCs w:val="24"/>
        </w:rPr>
        <w:t>3</w:t>
      </w:r>
      <w:r w:rsidRPr="004C34FE">
        <w:rPr>
          <w:rFonts w:ascii="Times New Roman" w:eastAsia="Times New Roman" w:hAnsi="Times New Roman" w:cs="Times New Roman"/>
          <w:b/>
          <w:bCs/>
          <w:sz w:val="24"/>
          <w:szCs w:val="24"/>
        </w:rPr>
        <w:t xml:space="preserve">. gada </w:t>
      </w:r>
      <w:r w:rsidR="000D4EA4">
        <w:rPr>
          <w:rFonts w:ascii="Times New Roman" w:eastAsia="Times New Roman" w:hAnsi="Times New Roman" w:cs="Times New Roman"/>
          <w:b/>
          <w:bCs/>
          <w:sz w:val="24"/>
          <w:szCs w:val="24"/>
        </w:rPr>
        <w:t>07</w:t>
      </w:r>
      <w:r w:rsidRPr="00F223F0">
        <w:rPr>
          <w:rFonts w:ascii="Times New Roman" w:eastAsia="Times New Roman" w:hAnsi="Times New Roman" w:cs="Times New Roman"/>
          <w:b/>
          <w:bCs/>
          <w:sz w:val="24"/>
          <w:szCs w:val="24"/>
        </w:rPr>
        <w:t xml:space="preserve">. </w:t>
      </w:r>
      <w:r w:rsidR="000D4EA4">
        <w:rPr>
          <w:rFonts w:ascii="Times New Roman" w:eastAsia="Times New Roman" w:hAnsi="Times New Roman" w:cs="Times New Roman"/>
          <w:b/>
          <w:bCs/>
          <w:sz w:val="24"/>
          <w:szCs w:val="24"/>
        </w:rPr>
        <w:t>jūnijā</w:t>
      </w:r>
      <w:r w:rsidRPr="00F223F0">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plkst. 10</w:t>
      </w:r>
      <w:r w:rsidRPr="00F223F0">
        <w:rPr>
          <w:rFonts w:ascii="Times New Roman" w:eastAsia="Times New Roman" w:hAnsi="Times New Roman" w:cs="Times New Roman"/>
          <w:b/>
          <w:bCs/>
          <w:sz w:val="24"/>
          <w:szCs w:val="24"/>
        </w:rPr>
        <w:t>:00</w:t>
      </w:r>
      <w:r w:rsidRPr="004C34F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pārvaldē </w:t>
      </w:r>
      <w:r>
        <w:rPr>
          <w:rFonts w:ascii="Times New Roman" w:eastAsia="Times New Roman" w:hAnsi="Times New Roman" w:cs="Times New Roman"/>
          <w:bCs/>
          <w:sz w:val="24"/>
          <w:szCs w:val="24"/>
        </w:rPr>
        <w:t>Briģenes</w:t>
      </w:r>
      <w:r w:rsidRPr="004C34FE">
        <w:rPr>
          <w:rFonts w:ascii="Times New Roman" w:eastAsia="Times New Roman" w:hAnsi="Times New Roman" w:cs="Times New Roman"/>
          <w:bCs/>
          <w:sz w:val="24"/>
          <w:szCs w:val="24"/>
        </w:rPr>
        <w:t xml:space="preserve"> ielā </w:t>
      </w:r>
      <w:r>
        <w:rPr>
          <w:rFonts w:ascii="Times New Roman" w:eastAsia="Times New Roman" w:hAnsi="Times New Roman" w:cs="Times New Roman"/>
          <w:bCs/>
          <w:sz w:val="24"/>
          <w:szCs w:val="24"/>
        </w:rPr>
        <w:t>2</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Demenes</w:t>
      </w:r>
      <w:r w:rsidRPr="004C34FE">
        <w:rPr>
          <w:rFonts w:ascii="Times New Roman" w:eastAsia="Times New Roman" w:hAnsi="Times New Roman" w:cs="Times New Roman"/>
          <w:bCs/>
          <w:sz w:val="24"/>
          <w:szCs w:val="24"/>
        </w:rPr>
        <w:t xml:space="preserve"> pagasts, </w:t>
      </w:r>
      <w:r w:rsidR="000D4EA4">
        <w:rPr>
          <w:rFonts w:ascii="Times New Roman" w:eastAsia="Times New Roman" w:hAnsi="Times New Roman" w:cs="Times New Roman"/>
          <w:bCs/>
          <w:sz w:val="24"/>
          <w:szCs w:val="24"/>
        </w:rPr>
        <w:t>Augšdaugavas</w:t>
      </w:r>
      <w:r w:rsidRPr="004C34FE">
        <w:rPr>
          <w:rFonts w:ascii="Times New Roman" w:eastAsia="Times New Roman" w:hAnsi="Times New Roman" w:cs="Times New Roman"/>
          <w:bCs/>
          <w:sz w:val="24"/>
          <w:szCs w:val="24"/>
        </w:rPr>
        <w:t xml:space="preserve"> novads, LV-54</w:t>
      </w:r>
      <w:r>
        <w:rPr>
          <w:rFonts w:ascii="Times New Roman" w:eastAsia="Times New Roman" w:hAnsi="Times New Roman" w:cs="Times New Roman"/>
          <w:bCs/>
          <w:sz w:val="24"/>
          <w:szCs w:val="24"/>
        </w:rPr>
        <w:t>42</w:t>
      </w:r>
      <w:r w:rsidRPr="004C34FE">
        <w:rPr>
          <w:rFonts w:ascii="Times New Roman" w:eastAsia="Times New Roman" w:hAnsi="Times New Roman" w:cs="Times New Roman"/>
          <w:bCs/>
          <w:sz w:val="24"/>
          <w:szCs w:val="24"/>
        </w:rPr>
        <w:t>.</w:t>
      </w:r>
    </w:p>
    <w:p w14:paraId="208D3FFD" w14:textId="77777777" w:rsidR="00973B11" w:rsidRPr="004C34FE" w:rsidRDefault="00973B11" w:rsidP="00973B11">
      <w:pPr>
        <w:spacing w:after="0" w:line="240" w:lineRule="auto"/>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rPr>
        <w:tab/>
        <w:t xml:space="preserve">Vēlos iegādāties izsolē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pārvaldes izsolīto kustamo mantu – </w:t>
      </w:r>
      <w:r w:rsidRPr="00F223F0">
        <w:rPr>
          <w:rFonts w:ascii="Times New Roman" w:eastAsia="Times New Roman" w:hAnsi="Times New Roman" w:cs="Times New Roman"/>
          <w:sz w:val="24"/>
          <w:szCs w:val="24"/>
        </w:rPr>
        <w:t>v</w:t>
      </w:r>
      <w:r w:rsidRPr="00F223F0">
        <w:rPr>
          <w:rFonts w:ascii="Times New Roman" w:eastAsia="Times New Roman" w:hAnsi="Times New Roman" w:cs="Times New Roman"/>
          <w:color w:val="000000"/>
          <w:sz w:val="24"/>
          <w:szCs w:val="24"/>
          <w:lang w:eastAsia="lv-LV"/>
        </w:rPr>
        <w:t>ieglo automašīnu LADA 4x4, valsts reģistrācijas Nr. GL 8480,</w:t>
      </w:r>
      <w:r w:rsidRPr="004C34FE">
        <w:rPr>
          <w:rFonts w:ascii="Times New Roman" w:eastAsia="Times New Roman" w:hAnsi="Times New Roman" w:cs="Times New Roman"/>
          <w:color w:val="000000"/>
          <w:sz w:val="24"/>
          <w:szCs w:val="24"/>
          <w:lang w:eastAsia="lv-LV"/>
        </w:rPr>
        <w:t xml:space="preserve"> </w:t>
      </w:r>
      <w:r w:rsidRPr="004C34FE">
        <w:rPr>
          <w:rFonts w:ascii="Times New Roman" w:eastAsia="Times New Roman" w:hAnsi="Times New Roman" w:cs="Times New Roman"/>
          <w:sz w:val="24"/>
          <w:szCs w:val="24"/>
        </w:rPr>
        <w:t>saskaņā ar izsoles noteikumiem.</w:t>
      </w:r>
    </w:p>
    <w:p w14:paraId="65DCA21A" w14:textId="401E01E0" w:rsidR="00973B11" w:rsidRPr="004C34FE" w:rsidRDefault="00973B11" w:rsidP="00973B11">
      <w:pPr>
        <w:spacing w:after="0" w:line="240" w:lineRule="auto"/>
        <w:ind w:firstLine="720"/>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 xml:space="preserve">Apliecinu, ka ir samaksāta reģistrācijas maksa EUR 10.00 un nodrošinājuma nauda 10% apmērā no izsolāmā kustamā īpašuma sākumcenas, kas sastāda EUR </w:t>
      </w:r>
      <w:r w:rsidR="000D4EA4">
        <w:rPr>
          <w:rFonts w:ascii="Times New Roman" w:eastAsia="Times New Roman" w:hAnsi="Times New Roman" w:cs="Times New Roman"/>
          <w:sz w:val="24"/>
          <w:szCs w:val="24"/>
        </w:rPr>
        <w:t>20</w:t>
      </w:r>
      <w:r w:rsidRPr="00F223F0">
        <w:rPr>
          <w:rFonts w:ascii="Times New Roman" w:eastAsia="Times New Roman" w:hAnsi="Times New Roman" w:cs="Times New Roman"/>
          <w:sz w:val="24"/>
          <w:szCs w:val="24"/>
        </w:rPr>
        <w:t>.00,</w:t>
      </w:r>
      <w:r w:rsidRPr="004C34FE">
        <w:rPr>
          <w:rFonts w:ascii="Times New Roman" w:eastAsia="Times New Roman" w:hAnsi="Times New Roman" w:cs="Times New Roman"/>
          <w:sz w:val="24"/>
          <w:szCs w:val="24"/>
        </w:rPr>
        <w:t xml:space="preserve"> pielikumā pievienoju maksājumu apliecinošos dokumentus.</w:t>
      </w:r>
    </w:p>
    <w:p w14:paraId="5C43AD70" w14:textId="77777777" w:rsidR="00973B11" w:rsidRPr="004C34FE" w:rsidRDefault="00973B11" w:rsidP="00973B11">
      <w:pPr>
        <w:spacing w:after="0" w:line="240" w:lineRule="auto"/>
        <w:ind w:firstLine="720"/>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Esmu iepazinies ar izsoles noteikumiem un tiem, piekrītu, tie ir skaidri un saprotami, iebildumu un pretenziju tiem nav.</w:t>
      </w:r>
    </w:p>
    <w:p w14:paraId="2B619467" w14:textId="77777777" w:rsidR="00973B11" w:rsidRPr="004C34FE" w:rsidRDefault="00973B11" w:rsidP="00973B11">
      <w:pPr>
        <w:spacing w:after="0" w:line="240" w:lineRule="auto"/>
        <w:ind w:firstLine="720"/>
        <w:jc w:val="both"/>
        <w:rPr>
          <w:rFonts w:ascii="Times New Roman" w:eastAsia="Times New Roman" w:hAnsi="Times New Roman" w:cs="Times New Roman"/>
          <w:sz w:val="24"/>
          <w:szCs w:val="24"/>
        </w:rPr>
      </w:pPr>
    </w:p>
    <w:p w14:paraId="598710C7" w14:textId="77777777" w:rsidR="00973B11" w:rsidRPr="004C34FE" w:rsidRDefault="00973B11" w:rsidP="00973B11">
      <w:pPr>
        <w:spacing w:after="0" w:line="240" w:lineRule="auto"/>
        <w:ind w:firstLine="720"/>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Pieteikumam pievienoju _____________________________</w:t>
      </w:r>
    </w:p>
    <w:p w14:paraId="2D9B8892" w14:textId="77777777" w:rsidR="00973B11" w:rsidRPr="004C34FE" w:rsidRDefault="00973B11" w:rsidP="00973B11">
      <w:pPr>
        <w:spacing w:after="0" w:line="240" w:lineRule="auto"/>
        <w:ind w:firstLine="720"/>
        <w:jc w:val="both"/>
        <w:rPr>
          <w:rFonts w:ascii="Times New Roman" w:eastAsia="Times New Roman" w:hAnsi="Times New Roman" w:cs="Times New Roman"/>
          <w:sz w:val="24"/>
          <w:szCs w:val="24"/>
          <w:lang w:val="en-GB"/>
        </w:rPr>
      </w:pPr>
    </w:p>
    <w:p w14:paraId="42D3208E" w14:textId="77777777" w:rsidR="00973B11" w:rsidRPr="004C34FE" w:rsidRDefault="00973B11" w:rsidP="00973B11">
      <w:pPr>
        <w:spacing w:after="0" w:line="240" w:lineRule="auto"/>
        <w:ind w:firstLine="720"/>
        <w:jc w:val="both"/>
        <w:rPr>
          <w:rFonts w:ascii="Times New Roman" w:eastAsia="Times New Roman" w:hAnsi="Times New Roman" w:cs="Times New Roman"/>
          <w:sz w:val="24"/>
          <w:szCs w:val="24"/>
          <w:lang w:val="en-GB"/>
        </w:rPr>
      </w:pPr>
    </w:p>
    <w:p w14:paraId="3894C76C" w14:textId="77777777" w:rsidR="00973B11" w:rsidRPr="004C34FE" w:rsidRDefault="00973B11" w:rsidP="00973B11">
      <w:pPr>
        <w:spacing w:after="0" w:line="240" w:lineRule="auto"/>
        <w:ind w:firstLine="720"/>
        <w:jc w:val="both"/>
        <w:rPr>
          <w:rFonts w:ascii="Times New Roman" w:eastAsia="Times New Roman" w:hAnsi="Times New Roman" w:cs="Times New Roman"/>
          <w:sz w:val="24"/>
          <w:szCs w:val="24"/>
          <w:lang w:val="en-GB"/>
        </w:rPr>
      </w:pPr>
    </w:p>
    <w:p w14:paraId="3EB339ED" w14:textId="77777777" w:rsidR="00973B11" w:rsidRPr="004C34FE" w:rsidRDefault="00973B11" w:rsidP="00973B11">
      <w:pPr>
        <w:spacing w:after="0" w:line="240" w:lineRule="auto"/>
        <w:ind w:firstLine="720"/>
        <w:jc w:val="both"/>
        <w:rPr>
          <w:rFonts w:ascii="Times New Roman" w:eastAsia="Times New Roman" w:hAnsi="Times New Roman" w:cs="Times New Roman"/>
          <w:sz w:val="24"/>
          <w:szCs w:val="24"/>
          <w:lang w:val="en-GB"/>
        </w:rPr>
      </w:pP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t>__________________</w:t>
      </w:r>
    </w:p>
    <w:p w14:paraId="7CC1FBB5" w14:textId="77777777" w:rsidR="00973B11" w:rsidRPr="004C34FE" w:rsidRDefault="00973B11" w:rsidP="00973B11">
      <w:pPr>
        <w:spacing w:after="0" w:line="240" w:lineRule="auto"/>
        <w:ind w:firstLine="720"/>
        <w:jc w:val="both"/>
        <w:rPr>
          <w:rFonts w:ascii="Times New Roman" w:eastAsia="Times New Roman" w:hAnsi="Times New Roman" w:cs="Times New Roman"/>
          <w:sz w:val="20"/>
          <w:szCs w:val="20"/>
          <w:lang w:val="en-GB"/>
        </w:rPr>
      </w:pP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t>(</w:t>
      </w:r>
      <w:proofErr w:type="spellStart"/>
      <w:r w:rsidRPr="004C34FE">
        <w:rPr>
          <w:rFonts w:ascii="Times New Roman" w:eastAsia="Times New Roman" w:hAnsi="Times New Roman" w:cs="Times New Roman"/>
          <w:sz w:val="20"/>
          <w:szCs w:val="20"/>
          <w:lang w:val="en-GB"/>
        </w:rPr>
        <w:t>paraksts</w:t>
      </w:r>
      <w:proofErr w:type="spellEnd"/>
      <w:r w:rsidRPr="004C34FE">
        <w:rPr>
          <w:rFonts w:ascii="Times New Roman" w:eastAsia="Times New Roman" w:hAnsi="Times New Roman" w:cs="Times New Roman"/>
          <w:sz w:val="20"/>
          <w:szCs w:val="20"/>
          <w:lang w:val="en-GB"/>
        </w:rPr>
        <w:t>)</w:t>
      </w:r>
    </w:p>
    <w:p w14:paraId="38E23AF3"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w:t>
      </w:r>
    </w:p>
    <w:p w14:paraId="59FC6134"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4229FB6E"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5F9F883F"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063AB833"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15B931CE" w14:textId="77777777"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14:paraId="7CB864EE" w14:textId="77777777"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14:paraId="4904E809" w14:textId="77777777"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14:paraId="5C46788F" w14:textId="77777777"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14:paraId="168BF73E" w14:textId="77777777"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14:paraId="1298D194" w14:textId="77777777"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14:paraId="0BACDC42" w14:textId="77777777"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14:paraId="018A7A04" w14:textId="77777777"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14:paraId="38779B1C"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p>
    <w:p w14:paraId="5F8648BA"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p>
    <w:p w14:paraId="3DA0FEC8" w14:textId="77777777" w:rsidR="00973B11" w:rsidRDefault="00973B11" w:rsidP="00973B11">
      <w:pPr>
        <w:spacing w:after="0" w:line="240" w:lineRule="auto"/>
        <w:ind w:left="7200"/>
        <w:jc w:val="right"/>
        <w:rPr>
          <w:rFonts w:ascii="Times New Roman" w:eastAsia="Times New Roman" w:hAnsi="Times New Roman" w:cs="Times New Roman"/>
          <w:sz w:val="24"/>
          <w:szCs w:val="24"/>
          <w:lang w:eastAsia="lv-LV"/>
        </w:rPr>
      </w:pPr>
      <w:r w:rsidRPr="004C34FE">
        <w:rPr>
          <w:rFonts w:ascii="Times New Roman" w:eastAsia="Times New Roman" w:hAnsi="Times New Roman" w:cs="Times New Roman"/>
          <w:sz w:val="24"/>
          <w:szCs w:val="24"/>
          <w:lang w:eastAsia="lv-LV"/>
        </w:rPr>
        <w:t xml:space="preserve">  </w:t>
      </w:r>
    </w:p>
    <w:p w14:paraId="645B181E" w14:textId="77777777" w:rsidR="00973B11" w:rsidRPr="004C34FE" w:rsidRDefault="00973B11" w:rsidP="00973B11">
      <w:pPr>
        <w:spacing w:after="0" w:line="240" w:lineRule="auto"/>
        <w:ind w:left="7200"/>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lang w:eastAsia="lv-LV"/>
        </w:rPr>
        <w:lastRenderedPageBreak/>
        <w:t xml:space="preserve">   </w:t>
      </w:r>
      <w:r w:rsidRPr="004C34FE">
        <w:rPr>
          <w:rFonts w:ascii="Times New Roman" w:eastAsia="Times New Roman" w:hAnsi="Times New Roman" w:cs="Times New Roman"/>
          <w:b/>
          <w:bCs/>
          <w:sz w:val="24"/>
          <w:szCs w:val="24"/>
        </w:rPr>
        <w:t>2.pielikums</w:t>
      </w:r>
    </w:p>
    <w:p w14:paraId="15B93275" w14:textId="77777777" w:rsidR="00973B11" w:rsidRPr="004C34FE" w:rsidRDefault="00973B11" w:rsidP="00973B11">
      <w:pPr>
        <w:tabs>
          <w:tab w:val="left" w:pos="2160"/>
        </w:tabs>
        <w:spacing w:after="0" w:line="240" w:lineRule="auto"/>
        <w:ind w:left="720" w:hanging="360"/>
        <w:jc w:val="right"/>
        <w:rPr>
          <w:rFonts w:ascii="Times New Roman" w:eastAsia="Times New Roman" w:hAnsi="Times New Roman" w:cs="Times New Roman"/>
          <w:b/>
          <w:sz w:val="24"/>
          <w:szCs w:val="24"/>
        </w:rPr>
      </w:pPr>
    </w:p>
    <w:p w14:paraId="7CD17A22"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sz w:val="24"/>
          <w:szCs w:val="24"/>
        </w:rPr>
      </w:pPr>
      <w:r w:rsidRPr="004C34FE">
        <w:rPr>
          <w:rFonts w:ascii="Times New Roman" w:eastAsia="Times New Roman" w:hAnsi="Times New Roman" w:cs="Times New Roman"/>
          <w:b/>
          <w:sz w:val="24"/>
          <w:szCs w:val="24"/>
        </w:rPr>
        <w:t>IZSOLES DALĪBNIEKU REĢISTRĀCIJAS LAPA</w:t>
      </w:r>
    </w:p>
    <w:p w14:paraId="0B475D12" w14:textId="77777777" w:rsidR="00973B11" w:rsidRPr="00F223F0" w:rsidRDefault="00973B11" w:rsidP="00973B11">
      <w:pPr>
        <w:spacing w:before="75" w:after="75" w:line="240" w:lineRule="auto"/>
        <w:ind w:right="-2"/>
        <w:jc w:val="center"/>
        <w:rPr>
          <w:rFonts w:ascii="Times New Roman" w:eastAsia="Times New Roman" w:hAnsi="Times New Roman" w:cs="Times New Roman"/>
          <w:b/>
          <w:bCs/>
          <w:color w:val="000000"/>
          <w:sz w:val="24"/>
          <w:szCs w:val="24"/>
          <w:lang w:val="en-GB" w:eastAsia="lv-LV"/>
        </w:rPr>
      </w:pPr>
      <w:r w:rsidRPr="004C34FE">
        <w:rPr>
          <w:rFonts w:ascii="Times New Roman" w:eastAsia="Times New Roman" w:hAnsi="Times New Roman" w:cs="Times New Roman"/>
          <w:b/>
          <w:sz w:val="24"/>
          <w:szCs w:val="24"/>
        </w:rPr>
        <w:t xml:space="preserve">Automašīnas </w:t>
      </w:r>
      <w:r w:rsidRPr="00F223F0">
        <w:rPr>
          <w:rFonts w:ascii="Times New Roman" w:eastAsia="Times New Roman" w:hAnsi="Times New Roman" w:cs="Times New Roman"/>
          <w:b/>
          <w:bCs/>
          <w:color w:val="000000"/>
          <w:sz w:val="24"/>
          <w:szCs w:val="24"/>
          <w:lang w:eastAsia="lv-LV"/>
        </w:rPr>
        <w:t>LADA 4x4</w:t>
      </w:r>
      <w:r w:rsidRPr="00F223F0">
        <w:rPr>
          <w:rFonts w:ascii="Times New Roman" w:eastAsia="Times New Roman" w:hAnsi="Times New Roman" w:cs="Times New Roman"/>
          <w:b/>
          <w:bCs/>
          <w:color w:val="000000"/>
          <w:sz w:val="24"/>
          <w:szCs w:val="24"/>
          <w:lang w:val="en-GB" w:eastAsia="lv-LV"/>
        </w:rPr>
        <w:t xml:space="preserve">, </w:t>
      </w:r>
    </w:p>
    <w:p w14:paraId="4BCA329C"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sz w:val="24"/>
          <w:szCs w:val="24"/>
        </w:rPr>
      </w:pPr>
      <w:r w:rsidRPr="00F223F0">
        <w:rPr>
          <w:rFonts w:ascii="Times New Roman" w:eastAsia="Times New Roman" w:hAnsi="Times New Roman" w:cs="Times New Roman"/>
          <w:b/>
          <w:bCs/>
          <w:color w:val="000000"/>
          <w:sz w:val="24"/>
          <w:szCs w:val="24"/>
          <w:lang w:eastAsia="lv-LV"/>
        </w:rPr>
        <w:t xml:space="preserve"> valsts reģistrācijas Nr. GL 8480, izsolei</w:t>
      </w:r>
    </w:p>
    <w:p w14:paraId="270477EB"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sz w:val="24"/>
          <w:szCs w:val="24"/>
        </w:rPr>
      </w:pPr>
    </w:p>
    <w:p w14:paraId="717945C3"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p>
    <w:tbl>
      <w:tblPr>
        <w:tblW w:w="10349" w:type="dxa"/>
        <w:tblInd w:w="-431" w:type="dxa"/>
        <w:tblLayout w:type="fixed"/>
        <w:tblLook w:val="0000" w:firstRow="0" w:lastRow="0" w:firstColumn="0" w:lastColumn="0" w:noHBand="0" w:noVBand="0"/>
      </w:tblPr>
      <w:tblGrid>
        <w:gridCol w:w="1135"/>
        <w:gridCol w:w="2126"/>
        <w:gridCol w:w="1958"/>
        <w:gridCol w:w="2011"/>
        <w:gridCol w:w="1701"/>
        <w:gridCol w:w="1418"/>
      </w:tblGrid>
      <w:tr w:rsidR="00973B11" w:rsidRPr="004C34FE" w14:paraId="21240073" w14:textId="77777777" w:rsidTr="00BD3C48">
        <w:tc>
          <w:tcPr>
            <w:tcW w:w="1135" w:type="dxa"/>
            <w:tcBorders>
              <w:top w:val="single" w:sz="4" w:space="0" w:color="000000"/>
              <w:left w:val="single" w:sz="4" w:space="0" w:color="000000"/>
              <w:bottom w:val="single" w:sz="4" w:space="0" w:color="000000"/>
            </w:tcBorders>
          </w:tcPr>
          <w:p w14:paraId="54765069" w14:textId="77777777" w:rsidR="00973B11" w:rsidRPr="004C34FE" w:rsidRDefault="00973B11" w:rsidP="00BD3C48">
            <w:pPr>
              <w:snapToGrid w:val="0"/>
              <w:spacing w:after="0" w:line="240" w:lineRule="auto"/>
              <w:rPr>
                <w:rFonts w:ascii="Times New Roman" w:eastAsia="Times New Roman" w:hAnsi="Times New Roman" w:cs="Times New Roman"/>
                <w:sz w:val="24"/>
                <w:szCs w:val="24"/>
              </w:rPr>
            </w:pPr>
            <w:proofErr w:type="spellStart"/>
            <w:r w:rsidRPr="004C34FE">
              <w:rPr>
                <w:rFonts w:ascii="Times New Roman" w:eastAsia="Times New Roman" w:hAnsi="Times New Roman" w:cs="Times New Roman"/>
                <w:sz w:val="24"/>
                <w:szCs w:val="24"/>
              </w:rPr>
              <w:t>Nr.p.k</w:t>
            </w:r>
            <w:proofErr w:type="spellEnd"/>
            <w:r w:rsidRPr="004C34FE">
              <w:rPr>
                <w:rFonts w:ascii="Times New Roman" w:eastAsia="Times New Roman" w:hAnsi="Times New Roman" w:cs="Times New Roman"/>
                <w:sz w:val="24"/>
                <w:szCs w:val="24"/>
              </w:rPr>
              <w:t>.</w:t>
            </w:r>
          </w:p>
        </w:tc>
        <w:tc>
          <w:tcPr>
            <w:tcW w:w="2126" w:type="dxa"/>
            <w:tcBorders>
              <w:top w:val="single" w:sz="4" w:space="0" w:color="000000"/>
              <w:left w:val="single" w:sz="4" w:space="0" w:color="000000"/>
              <w:bottom w:val="single" w:sz="4" w:space="0" w:color="000000"/>
            </w:tcBorders>
          </w:tcPr>
          <w:p w14:paraId="59F7AEAD"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r w:rsidRPr="004C34FE">
              <w:rPr>
                <w:rFonts w:ascii="Times New Roman" w:eastAsia="Times New Roman" w:hAnsi="Times New Roman" w:cs="Times New Roman"/>
                <w:sz w:val="24"/>
                <w:szCs w:val="24"/>
              </w:rPr>
              <w:t>Izsoles dalībnieka vārds, uzvārds vai nosaukums</w:t>
            </w:r>
          </w:p>
        </w:tc>
        <w:tc>
          <w:tcPr>
            <w:tcW w:w="1958" w:type="dxa"/>
            <w:tcBorders>
              <w:top w:val="single" w:sz="4" w:space="0" w:color="000000"/>
              <w:left w:val="single" w:sz="4" w:space="0" w:color="000000"/>
              <w:bottom w:val="single" w:sz="4" w:space="0" w:color="000000"/>
            </w:tcBorders>
          </w:tcPr>
          <w:p w14:paraId="0DF4F738" w14:textId="77777777"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Izsoles dalībnieka personas kods vai reģistrācijas numurs</w:t>
            </w:r>
          </w:p>
        </w:tc>
        <w:tc>
          <w:tcPr>
            <w:tcW w:w="2011" w:type="dxa"/>
            <w:tcBorders>
              <w:top w:val="single" w:sz="4" w:space="0" w:color="000000"/>
              <w:left w:val="single" w:sz="4" w:space="0" w:color="000000"/>
              <w:bottom w:val="single" w:sz="4" w:space="0" w:color="000000"/>
            </w:tcBorders>
          </w:tcPr>
          <w:p w14:paraId="09BCE70E" w14:textId="77777777"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Izsoles dalībnieka deklarētā dzīvesvieta vai juridiskā adrese</w:t>
            </w:r>
          </w:p>
        </w:tc>
        <w:tc>
          <w:tcPr>
            <w:tcW w:w="1701" w:type="dxa"/>
            <w:tcBorders>
              <w:top w:val="single" w:sz="4" w:space="0" w:color="000000"/>
              <w:left w:val="single" w:sz="4" w:space="0" w:color="000000"/>
              <w:bottom w:val="single" w:sz="4" w:space="0" w:color="000000"/>
              <w:right w:val="single" w:sz="4" w:space="0" w:color="000000"/>
            </w:tcBorders>
          </w:tcPr>
          <w:p w14:paraId="2EF8B10B" w14:textId="77777777"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Datums un laiks</w:t>
            </w:r>
          </w:p>
        </w:tc>
        <w:tc>
          <w:tcPr>
            <w:tcW w:w="1418" w:type="dxa"/>
            <w:tcBorders>
              <w:top w:val="single" w:sz="4" w:space="0" w:color="000000"/>
              <w:left w:val="single" w:sz="4" w:space="0" w:color="000000"/>
              <w:bottom w:val="single" w:sz="4" w:space="0" w:color="000000"/>
              <w:right w:val="single" w:sz="4" w:space="0" w:color="000000"/>
            </w:tcBorders>
          </w:tcPr>
          <w:p w14:paraId="15ACCC3D" w14:textId="77777777"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Paraksts par reģistrācijas apliecības saņemšanu</w:t>
            </w:r>
          </w:p>
        </w:tc>
      </w:tr>
      <w:tr w:rsidR="00973B11" w:rsidRPr="004C34FE" w14:paraId="3A0AF8A1" w14:textId="77777777" w:rsidTr="00BD3C48">
        <w:tc>
          <w:tcPr>
            <w:tcW w:w="1135" w:type="dxa"/>
            <w:tcBorders>
              <w:top w:val="single" w:sz="4" w:space="0" w:color="000000"/>
              <w:left w:val="single" w:sz="4" w:space="0" w:color="000000"/>
              <w:bottom w:val="single" w:sz="4" w:space="0" w:color="000000"/>
            </w:tcBorders>
          </w:tcPr>
          <w:p w14:paraId="7D320FC5"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0493EA29"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398AE875"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2104A7DF"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4AA8E7E8"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4CD59D93"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r w:rsidR="00973B11" w:rsidRPr="004C34FE" w14:paraId="4226A19E" w14:textId="77777777" w:rsidTr="00BD3C48">
        <w:tc>
          <w:tcPr>
            <w:tcW w:w="1135" w:type="dxa"/>
            <w:tcBorders>
              <w:top w:val="single" w:sz="4" w:space="0" w:color="000000"/>
              <w:left w:val="single" w:sz="4" w:space="0" w:color="000000"/>
              <w:bottom w:val="single" w:sz="4" w:space="0" w:color="000000"/>
            </w:tcBorders>
          </w:tcPr>
          <w:p w14:paraId="51F1055D"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2667A890"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71BA65BD"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16DE042A"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5E528683"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1EFF45D4"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r w:rsidR="00973B11" w:rsidRPr="004C34FE" w14:paraId="08D77864" w14:textId="77777777" w:rsidTr="00BD3C48">
        <w:tc>
          <w:tcPr>
            <w:tcW w:w="1135" w:type="dxa"/>
            <w:tcBorders>
              <w:top w:val="single" w:sz="4" w:space="0" w:color="000000"/>
              <w:left w:val="single" w:sz="4" w:space="0" w:color="000000"/>
              <w:bottom w:val="single" w:sz="4" w:space="0" w:color="000000"/>
            </w:tcBorders>
          </w:tcPr>
          <w:p w14:paraId="5F130ECD"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792BB798"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1D2F3C5B"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382B2588"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6A4BAE44"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74695B10"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r w:rsidR="00973B11" w:rsidRPr="004C34FE" w14:paraId="687A6845" w14:textId="77777777" w:rsidTr="00BD3C48">
        <w:tc>
          <w:tcPr>
            <w:tcW w:w="1135" w:type="dxa"/>
            <w:tcBorders>
              <w:top w:val="single" w:sz="4" w:space="0" w:color="000000"/>
              <w:left w:val="single" w:sz="4" w:space="0" w:color="000000"/>
              <w:bottom w:val="single" w:sz="4" w:space="0" w:color="000000"/>
            </w:tcBorders>
          </w:tcPr>
          <w:p w14:paraId="4D32464E"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1CBFFE19"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0C83BDCE"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35154E92"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0D73FC80"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35AA7C96"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r w:rsidR="00973B11" w:rsidRPr="004C34FE" w14:paraId="0BB1E94E" w14:textId="77777777" w:rsidTr="00BD3C48">
        <w:tc>
          <w:tcPr>
            <w:tcW w:w="1135" w:type="dxa"/>
            <w:tcBorders>
              <w:top w:val="single" w:sz="4" w:space="0" w:color="000000"/>
              <w:left w:val="single" w:sz="4" w:space="0" w:color="000000"/>
              <w:bottom w:val="single" w:sz="4" w:space="0" w:color="000000"/>
            </w:tcBorders>
          </w:tcPr>
          <w:p w14:paraId="3AFF20D8"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689BC905"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3B7BBAC1"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14B85435"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7E8343C6"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0CCC10EC"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r w:rsidR="00973B11" w:rsidRPr="004C34FE" w14:paraId="1FA44488" w14:textId="77777777" w:rsidTr="00BD3C48">
        <w:tc>
          <w:tcPr>
            <w:tcW w:w="1135" w:type="dxa"/>
            <w:tcBorders>
              <w:top w:val="single" w:sz="4" w:space="0" w:color="000000"/>
              <w:left w:val="single" w:sz="4" w:space="0" w:color="000000"/>
              <w:bottom w:val="single" w:sz="4" w:space="0" w:color="000000"/>
            </w:tcBorders>
          </w:tcPr>
          <w:p w14:paraId="43501852"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72C1EA76"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144CA78E"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5BC4C1A2"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264555E5"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4CFCF733" w14:textId="77777777"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bl>
    <w:p w14:paraId="7BE5E98C" w14:textId="77777777" w:rsidR="00973B11" w:rsidRPr="004C34FE" w:rsidRDefault="00973B11" w:rsidP="00973B11">
      <w:pPr>
        <w:keepNext/>
        <w:numPr>
          <w:ilvl w:val="1"/>
          <w:numId w:val="0"/>
        </w:numPr>
        <w:tabs>
          <w:tab w:val="num" w:pos="0"/>
          <w:tab w:val="left" w:pos="576"/>
        </w:tabs>
        <w:suppressAutoHyphens/>
        <w:spacing w:after="0" w:line="240" w:lineRule="auto"/>
        <w:ind w:left="576" w:right="-851" w:hanging="576"/>
        <w:jc w:val="both"/>
        <w:outlineLvl w:val="1"/>
        <w:rPr>
          <w:rFonts w:ascii="Times New Roman" w:eastAsia="Times New Roman" w:hAnsi="Times New Roman" w:cs="Times New Roman"/>
          <w:sz w:val="28"/>
          <w:szCs w:val="24"/>
          <w:lang w:eastAsia="ar-SA"/>
        </w:rPr>
      </w:pPr>
    </w:p>
    <w:p w14:paraId="3E3D9F63" w14:textId="77777777" w:rsidR="00973B11" w:rsidRPr="004C34FE" w:rsidRDefault="00973B11" w:rsidP="00973B11">
      <w:pPr>
        <w:numPr>
          <w:ilvl w:val="0"/>
          <w:numId w:val="1"/>
        </w:numPr>
        <w:tabs>
          <w:tab w:val="left" w:pos="2160"/>
        </w:tabs>
        <w:spacing w:after="0" w:line="240" w:lineRule="auto"/>
        <w:contextualSpacing/>
        <w:jc w:val="both"/>
        <w:rPr>
          <w:rFonts w:ascii="Times New Roman" w:eastAsia="Times New Roman" w:hAnsi="Times New Roman" w:cs="Times New Roman"/>
        </w:rPr>
      </w:pPr>
    </w:p>
    <w:p w14:paraId="5D1878CC" w14:textId="77777777" w:rsidR="00973B11" w:rsidRPr="004C34FE" w:rsidRDefault="00973B11" w:rsidP="00973B11">
      <w:pPr>
        <w:numPr>
          <w:ilvl w:val="0"/>
          <w:numId w:val="1"/>
        </w:numPr>
        <w:tabs>
          <w:tab w:val="left" w:pos="2160"/>
        </w:tabs>
        <w:spacing w:after="0" w:line="240" w:lineRule="auto"/>
        <w:contextualSpacing/>
        <w:jc w:val="both"/>
        <w:rPr>
          <w:rFonts w:ascii="Times New Roman" w:eastAsia="Times New Roman" w:hAnsi="Times New Roman" w:cs="Times New Roman"/>
        </w:rPr>
      </w:pPr>
    </w:p>
    <w:p w14:paraId="0EDF102A" w14:textId="674CBEA3" w:rsidR="00973B11" w:rsidRPr="00D94AF1" w:rsidRDefault="00973B11" w:rsidP="00973B11">
      <w:pPr>
        <w:numPr>
          <w:ilvl w:val="0"/>
          <w:numId w:val="1"/>
        </w:numPr>
        <w:tabs>
          <w:tab w:val="left" w:pos="2160"/>
        </w:tabs>
        <w:spacing w:after="0" w:line="240" w:lineRule="auto"/>
        <w:contextualSpacing/>
        <w:jc w:val="both"/>
        <w:rPr>
          <w:rFonts w:ascii="Times New Roman" w:eastAsia="Times New Roman" w:hAnsi="Times New Roman" w:cs="Times New Roman"/>
        </w:rPr>
      </w:pPr>
      <w:r w:rsidRPr="00D94AF1">
        <w:rPr>
          <w:rFonts w:ascii="Times New Roman" w:eastAsia="Times New Roman" w:hAnsi="Times New Roman" w:cs="Times New Roman"/>
        </w:rPr>
        <w:t>Reģistratora vārds, uzvārds _____________________</w:t>
      </w:r>
    </w:p>
    <w:p w14:paraId="1E7BDDDF" w14:textId="77777777" w:rsidR="00973B11" w:rsidRPr="004C34FE" w:rsidRDefault="00973B11" w:rsidP="00973B11">
      <w:pPr>
        <w:numPr>
          <w:ilvl w:val="0"/>
          <w:numId w:val="1"/>
        </w:numPr>
        <w:tabs>
          <w:tab w:val="left" w:pos="2160"/>
        </w:tabs>
        <w:spacing w:after="0" w:line="240" w:lineRule="auto"/>
        <w:contextualSpacing/>
        <w:jc w:val="both"/>
        <w:rPr>
          <w:rFonts w:ascii="Times New Roman" w:eastAsia="Times New Roman" w:hAnsi="Times New Roman" w:cs="Times New Roman"/>
        </w:rPr>
      </w:pPr>
    </w:p>
    <w:p w14:paraId="10FB79D9" w14:textId="77777777" w:rsidR="00973B11" w:rsidRPr="004C34FE" w:rsidRDefault="00973B11" w:rsidP="00973B11">
      <w:pPr>
        <w:numPr>
          <w:ilvl w:val="0"/>
          <w:numId w:val="1"/>
        </w:numPr>
        <w:tabs>
          <w:tab w:val="left" w:pos="2160"/>
        </w:tabs>
        <w:spacing w:after="0" w:line="240" w:lineRule="auto"/>
        <w:contextualSpacing/>
        <w:jc w:val="center"/>
        <w:rPr>
          <w:rFonts w:ascii="Times New Roman" w:eastAsia="Times New Roman" w:hAnsi="Times New Roman" w:cs="Times New Roman"/>
        </w:rPr>
      </w:pPr>
    </w:p>
    <w:p w14:paraId="1A7E3866" w14:textId="77777777" w:rsidR="00973B11" w:rsidRPr="004C34FE" w:rsidRDefault="00973B11" w:rsidP="00973B11">
      <w:pPr>
        <w:numPr>
          <w:ilvl w:val="0"/>
          <w:numId w:val="1"/>
        </w:numPr>
        <w:tabs>
          <w:tab w:val="left" w:pos="2160"/>
        </w:tabs>
        <w:spacing w:after="0" w:line="240" w:lineRule="auto"/>
        <w:contextualSpacing/>
        <w:jc w:val="center"/>
        <w:rPr>
          <w:rFonts w:ascii="Times New Roman" w:eastAsia="Times New Roman" w:hAnsi="Times New Roman" w:cs="Times New Roman"/>
        </w:rPr>
      </w:pPr>
    </w:p>
    <w:p w14:paraId="77466E3A"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63FFAAB8"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6245343A"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13F177AE"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31890330"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704C0C05"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307615E0"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3D32082B"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437032A3"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425368F6"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14EE85BA"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1D8CFAAD"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44798AFA"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05D56148"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6601AD11"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695961EE"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250ED1DC"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4495BC10"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3F5C952B"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5DD366EA"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1220061D"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7197379C"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513D5AE6"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39D513E1"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3E686EE9"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4773C81F"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3FD1212F"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54F2CC55" w14:textId="77777777"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14:paraId="0195C4EE" w14:textId="51FD38B0" w:rsidR="00973B11" w:rsidRPr="004C34FE" w:rsidRDefault="00D94AF1" w:rsidP="00973B11">
      <w:pPr>
        <w:pageBreakBefore/>
        <w:shd w:val="clear" w:color="auto" w:fill="FFFFFF"/>
        <w:spacing w:after="0" w:line="240" w:lineRule="auto"/>
        <w:ind w:right="17"/>
        <w:rPr>
          <w:rFonts w:ascii="Times New Roman" w:eastAsia="Times New Roman" w:hAnsi="Times New Roman" w:cs="Times New Roman"/>
          <w:b/>
          <w:bCs/>
        </w:rPr>
      </w:pPr>
      <w:r>
        <w:rPr>
          <w:rFonts w:ascii="Times New Roman" w:eastAsia="Times New Roman" w:hAnsi="Times New Roman" w:cs="Times New Roman"/>
          <w:b/>
          <w:bCs/>
        </w:rPr>
        <w:lastRenderedPageBreak/>
        <w:t xml:space="preserve">                                                                                                                                                 </w:t>
      </w:r>
      <w:r w:rsidR="00973B11" w:rsidRPr="004C34FE">
        <w:rPr>
          <w:rFonts w:ascii="Times New Roman" w:eastAsia="Times New Roman" w:hAnsi="Times New Roman" w:cs="Times New Roman"/>
          <w:b/>
          <w:bCs/>
        </w:rPr>
        <w:t>3.pielikums</w:t>
      </w:r>
    </w:p>
    <w:p w14:paraId="69B08F16"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356E3AC7" w14:textId="77777777" w:rsidR="00973B11" w:rsidRPr="004C34FE" w:rsidRDefault="00973B11" w:rsidP="00973B11">
      <w:pPr>
        <w:spacing w:after="0" w:line="240" w:lineRule="auto"/>
        <w:rPr>
          <w:rFonts w:ascii="Times New Roman" w:eastAsia="Times New Roman" w:hAnsi="Times New Roman" w:cs="Times New Roman"/>
        </w:rPr>
      </w:pPr>
    </w:p>
    <w:p w14:paraId="60D1A5EE"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p>
    <w:p w14:paraId="65D779CB"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sz w:val="24"/>
          <w:szCs w:val="24"/>
        </w:rPr>
      </w:pPr>
      <w:r w:rsidRPr="004C34FE">
        <w:rPr>
          <w:rFonts w:ascii="Times New Roman" w:eastAsia="Times New Roman" w:hAnsi="Times New Roman" w:cs="Times New Roman"/>
          <w:b/>
          <w:sz w:val="24"/>
          <w:szCs w:val="24"/>
        </w:rPr>
        <w:t>REĢISTRĀCIJAS APLIECĪBA Nr.__________</w:t>
      </w:r>
    </w:p>
    <w:p w14:paraId="166854E3" w14:textId="77777777" w:rsidR="00973B11" w:rsidRPr="00F223F0" w:rsidRDefault="00973B11" w:rsidP="00973B11">
      <w:pPr>
        <w:spacing w:before="75" w:after="75" w:line="240" w:lineRule="auto"/>
        <w:ind w:right="-2"/>
        <w:jc w:val="center"/>
        <w:rPr>
          <w:rFonts w:ascii="Times New Roman" w:eastAsia="Times New Roman" w:hAnsi="Times New Roman" w:cs="Times New Roman"/>
          <w:b/>
          <w:bCs/>
          <w:color w:val="000000"/>
          <w:sz w:val="24"/>
          <w:szCs w:val="24"/>
          <w:lang w:eastAsia="lv-LV"/>
        </w:rPr>
      </w:pPr>
      <w:r w:rsidRPr="00F223F0">
        <w:rPr>
          <w:rFonts w:ascii="Times New Roman" w:eastAsia="Times New Roman" w:hAnsi="Times New Roman" w:cs="Times New Roman"/>
          <w:b/>
          <w:bCs/>
          <w:color w:val="000000"/>
          <w:sz w:val="24"/>
          <w:szCs w:val="24"/>
          <w:lang w:eastAsia="lv-LV"/>
        </w:rPr>
        <w:t xml:space="preserve">automašīnas LADA 4x4, </w:t>
      </w:r>
    </w:p>
    <w:p w14:paraId="3B8D50C5"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r w:rsidRPr="00F223F0">
        <w:rPr>
          <w:rFonts w:ascii="Times New Roman" w:eastAsia="Times New Roman" w:hAnsi="Times New Roman" w:cs="Times New Roman"/>
          <w:b/>
          <w:bCs/>
          <w:color w:val="000000"/>
          <w:sz w:val="24"/>
          <w:szCs w:val="24"/>
          <w:lang w:eastAsia="lv-LV"/>
        </w:rPr>
        <w:t>valsts reģistrācijas Nr. GL 8480, izsolei</w:t>
      </w:r>
    </w:p>
    <w:p w14:paraId="37607A45"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rPr>
      </w:pPr>
    </w:p>
    <w:p w14:paraId="0B3F87B4" w14:textId="77777777" w:rsidR="00973B11" w:rsidRPr="004C34FE" w:rsidRDefault="00973B11" w:rsidP="00973B11">
      <w:pPr>
        <w:tabs>
          <w:tab w:val="left" w:pos="2160"/>
        </w:tabs>
        <w:spacing w:after="0" w:line="240" w:lineRule="auto"/>
        <w:ind w:left="720"/>
        <w:jc w:val="both"/>
        <w:rPr>
          <w:rFonts w:ascii="Times New Roman" w:eastAsia="Times New Roman" w:hAnsi="Times New Roman" w:cs="Times New Roman"/>
        </w:rPr>
      </w:pPr>
      <w:r w:rsidRPr="004C34FE">
        <w:rPr>
          <w:rFonts w:ascii="Times New Roman" w:eastAsia="Times New Roman" w:hAnsi="Times New Roman" w:cs="Times New Roman"/>
        </w:rPr>
        <w:t xml:space="preserve">Izsoles dalībnieka vārds, uzvārds vai nosaukums, personas kods vai reģistrācijas numurs </w:t>
      </w:r>
    </w:p>
    <w:p w14:paraId="1F45C7AE" w14:textId="77777777" w:rsidR="00973B11" w:rsidRPr="004C34FE" w:rsidRDefault="00973B11" w:rsidP="00973B11">
      <w:pPr>
        <w:tabs>
          <w:tab w:val="left" w:pos="2160"/>
        </w:tabs>
        <w:spacing w:after="0" w:line="240" w:lineRule="auto"/>
        <w:ind w:left="720" w:firstLine="360"/>
        <w:jc w:val="both"/>
        <w:rPr>
          <w:rFonts w:ascii="Times New Roman" w:eastAsia="Times New Roman" w:hAnsi="Times New Roman" w:cs="Times New Roman"/>
        </w:rPr>
      </w:pPr>
    </w:p>
    <w:p w14:paraId="530A1608"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w:t>
      </w:r>
    </w:p>
    <w:p w14:paraId="44FC171C"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160F5DB9"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w:t>
      </w:r>
    </w:p>
    <w:p w14:paraId="668B3FCC"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071B5ACA"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 xml:space="preserve">dzīves vieta vai juridiskā adrese, tālruņa numurs </w:t>
      </w:r>
    </w:p>
    <w:p w14:paraId="3F76BD84"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49514B64"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14:paraId="4EC61E62"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21887463"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14:paraId="0AE5CB31"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2CB0C662" w14:textId="5A6BD3CC" w:rsidR="00973B11" w:rsidRPr="004C34FE" w:rsidRDefault="00973B11" w:rsidP="00973B11">
      <w:pPr>
        <w:tabs>
          <w:tab w:val="left" w:pos="1080"/>
        </w:tabs>
        <w:spacing w:after="0" w:line="240" w:lineRule="auto"/>
        <w:ind w:left="360" w:right="57"/>
        <w:jc w:val="both"/>
        <w:rPr>
          <w:rFonts w:ascii="Times New Roman" w:eastAsia="Times New Roman" w:hAnsi="Times New Roman" w:cs="Times New Roman"/>
        </w:rPr>
      </w:pPr>
      <w:r w:rsidRPr="004C34FE">
        <w:rPr>
          <w:rFonts w:ascii="Times New Roman" w:eastAsia="Times New Roman" w:hAnsi="Times New Roman" w:cs="Times New Roman"/>
        </w:rPr>
        <w:t>ir uzrādījis (-</w:t>
      </w:r>
      <w:proofErr w:type="spellStart"/>
      <w:r w:rsidRPr="004C34FE">
        <w:rPr>
          <w:rFonts w:ascii="Times New Roman" w:eastAsia="Times New Roman" w:hAnsi="Times New Roman" w:cs="Times New Roman"/>
        </w:rPr>
        <w:t>usi</w:t>
      </w:r>
      <w:proofErr w:type="spellEnd"/>
      <w:r w:rsidRPr="004C34FE">
        <w:rPr>
          <w:rFonts w:ascii="Times New Roman" w:eastAsia="Times New Roman" w:hAnsi="Times New Roman" w:cs="Times New Roman"/>
        </w:rPr>
        <w:t>) un iesniedzis (-</w:t>
      </w:r>
      <w:proofErr w:type="spellStart"/>
      <w:r w:rsidRPr="004C34FE">
        <w:rPr>
          <w:rFonts w:ascii="Times New Roman" w:eastAsia="Times New Roman" w:hAnsi="Times New Roman" w:cs="Times New Roman"/>
        </w:rPr>
        <w:t>usi</w:t>
      </w:r>
      <w:proofErr w:type="spellEnd"/>
      <w:r w:rsidRPr="004C34FE">
        <w:rPr>
          <w:rFonts w:ascii="Times New Roman" w:eastAsia="Times New Roman" w:hAnsi="Times New Roman" w:cs="Times New Roman"/>
        </w:rPr>
        <w:t>) izsoles noteikumos norādītos dokumentus, un ieguvis (-</w:t>
      </w:r>
      <w:proofErr w:type="spellStart"/>
      <w:r w:rsidRPr="004C34FE">
        <w:rPr>
          <w:rFonts w:ascii="Times New Roman" w:eastAsia="Times New Roman" w:hAnsi="Times New Roman" w:cs="Times New Roman"/>
        </w:rPr>
        <w:t>usi</w:t>
      </w:r>
      <w:proofErr w:type="spellEnd"/>
      <w:r w:rsidRPr="004C34FE">
        <w:rPr>
          <w:rFonts w:ascii="Times New Roman" w:eastAsia="Times New Roman" w:hAnsi="Times New Roman" w:cs="Times New Roman"/>
        </w:rPr>
        <w:t xml:space="preserve">) tiesības piedalīties mutiskā izsolē ar augšupejošu soli, kura notiks </w:t>
      </w:r>
      <w:r w:rsidRPr="004C34FE">
        <w:rPr>
          <w:rFonts w:ascii="Times New Roman" w:eastAsia="Times New Roman" w:hAnsi="Times New Roman" w:cs="Times New Roman"/>
          <w:b/>
          <w:bCs/>
        </w:rPr>
        <w:t>202</w:t>
      </w:r>
      <w:r w:rsidR="000D4EA4">
        <w:rPr>
          <w:rFonts w:ascii="Times New Roman" w:eastAsia="Times New Roman" w:hAnsi="Times New Roman" w:cs="Times New Roman"/>
          <w:b/>
          <w:bCs/>
        </w:rPr>
        <w:t>3</w:t>
      </w:r>
      <w:r w:rsidRPr="004C34FE">
        <w:rPr>
          <w:rFonts w:ascii="Times New Roman" w:eastAsia="Times New Roman" w:hAnsi="Times New Roman" w:cs="Times New Roman"/>
          <w:b/>
          <w:bCs/>
        </w:rPr>
        <w:t xml:space="preserve">. gada </w:t>
      </w:r>
      <w:r w:rsidR="000D4EA4">
        <w:rPr>
          <w:rFonts w:ascii="Times New Roman" w:eastAsia="Times New Roman" w:hAnsi="Times New Roman" w:cs="Times New Roman"/>
          <w:b/>
          <w:bCs/>
        </w:rPr>
        <w:t>07</w:t>
      </w:r>
      <w:r w:rsidRPr="00F223F0">
        <w:rPr>
          <w:rFonts w:ascii="Times New Roman" w:eastAsia="Times New Roman" w:hAnsi="Times New Roman" w:cs="Times New Roman"/>
          <w:b/>
          <w:bCs/>
        </w:rPr>
        <w:t xml:space="preserve">. </w:t>
      </w:r>
      <w:r w:rsidR="000D4EA4">
        <w:rPr>
          <w:rFonts w:ascii="Times New Roman" w:eastAsia="Times New Roman" w:hAnsi="Times New Roman" w:cs="Times New Roman"/>
          <w:b/>
          <w:bCs/>
        </w:rPr>
        <w:t>jūnijā</w:t>
      </w:r>
      <w:r w:rsidR="00A4542B">
        <w:rPr>
          <w:rFonts w:ascii="Times New Roman" w:eastAsia="Times New Roman" w:hAnsi="Times New Roman" w:cs="Times New Roman"/>
          <w:b/>
          <w:bCs/>
        </w:rPr>
        <w:t>,</w:t>
      </w:r>
      <w:r w:rsidRPr="00F223F0">
        <w:rPr>
          <w:rFonts w:ascii="Times New Roman" w:eastAsia="Times New Roman" w:hAnsi="Times New Roman" w:cs="Times New Roman"/>
          <w:b/>
          <w:bCs/>
        </w:rPr>
        <w:t xml:space="preserve"> </w:t>
      </w:r>
      <w:r>
        <w:rPr>
          <w:rFonts w:ascii="Times New Roman" w:eastAsia="Times New Roman" w:hAnsi="Times New Roman" w:cs="Times New Roman"/>
          <w:b/>
          <w:bCs/>
        </w:rPr>
        <w:t>plkst.10</w:t>
      </w:r>
      <w:r w:rsidRPr="00F223F0">
        <w:rPr>
          <w:rFonts w:ascii="Times New Roman" w:eastAsia="Times New Roman" w:hAnsi="Times New Roman" w:cs="Times New Roman"/>
          <w:b/>
          <w:bCs/>
        </w:rPr>
        <w:t>.00</w:t>
      </w:r>
      <w:r w:rsidRPr="00F223F0">
        <w:rPr>
          <w:rFonts w:ascii="Times New Roman" w:eastAsia="Times New Roman" w:hAnsi="Times New Roman" w:cs="Times New Roman"/>
        </w:rPr>
        <w:t>,</w:t>
      </w:r>
      <w:r w:rsidRPr="004C34FE">
        <w:rPr>
          <w:rFonts w:ascii="Times New Roman" w:eastAsia="Times New Roman" w:hAnsi="Times New Roman" w:cs="Times New Roman"/>
        </w:rPr>
        <w:t xml:space="preserve"> </w:t>
      </w:r>
      <w:r>
        <w:rPr>
          <w:rFonts w:ascii="Times New Roman" w:eastAsia="Times New Roman" w:hAnsi="Times New Roman" w:cs="Times New Roman"/>
        </w:rPr>
        <w:t>Briģenes</w:t>
      </w:r>
      <w:r w:rsidRPr="004C34FE">
        <w:rPr>
          <w:rFonts w:ascii="Times New Roman" w:eastAsia="Times New Roman" w:hAnsi="Times New Roman" w:cs="Times New Roman"/>
        </w:rPr>
        <w:t xml:space="preserve"> ielā </w:t>
      </w:r>
      <w:r>
        <w:rPr>
          <w:rFonts w:ascii="Times New Roman" w:eastAsia="Times New Roman" w:hAnsi="Times New Roman" w:cs="Times New Roman"/>
        </w:rPr>
        <w:t>2</w:t>
      </w:r>
      <w:r w:rsidRPr="004C34FE">
        <w:rPr>
          <w:rFonts w:ascii="Times New Roman" w:eastAsia="Times New Roman" w:hAnsi="Times New Roman" w:cs="Times New Roman"/>
        </w:rPr>
        <w:t xml:space="preserve">, </w:t>
      </w:r>
      <w:r>
        <w:rPr>
          <w:rFonts w:ascii="Times New Roman" w:eastAsia="Times New Roman" w:hAnsi="Times New Roman" w:cs="Times New Roman"/>
        </w:rPr>
        <w:t>Demene</w:t>
      </w:r>
      <w:r w:rsidRPr="004C34FE">
        <w:rPr>
          <w:rFonts w:ascii="Times New Roman" w:eastAsia="Times New Roman" w:hAnsi="Times New Roman" w:cs="Times New Roman"/>
        </w:rPr>
        <w:t xml:space="preserve">,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pagasts, </w:t>
      </w:r>
      <w:r w:rsidR="000D4EA4">
        <w:rPr>
          <w:rFonts w:ascii="Times New Roman" w:eastAsia="Times New Roman" w:hAnsi="Times New Roman" w:cs="Times New Roman"/>
        </w:rPr>
        <w:t>Augšdaugavas</w:t>
      </w:r>
      <w:r w:rsidRPr="004C34FE">
        <w:rPr>
          <w:rFonts w:ascii="Times New Roman" w:eastAsia="Times New Roman" w:hAnsi="Times New Roman" w:cs="Times New Roman"/>
        </w:rPr>
        <w:t xml:space="preserve"> novads, 1 stāvā, kurā tiks izsolīta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pagasta pārvaldei piederošā kustamā manta – </w:t>
      </w:r>
      <w:r w:rsidRPr="00F223F0">
        <w:rPr>
          <w:rFonts w:ascii="Times New Roman" w:eastAsia="Times New Roman" w:hAnsi="Times New Roman" w:cs="Times New Roman"/>
        </w:rPr>
        <w:t>viegla automašīna LADA 4x4, valsts reģistrācijas Nr. GL 8480.</w:t>
      </w:r>
    </w:p>
    <w:p w14:paraId="14B75E31" w14:textId="1075E5DA" w:rsidR="00973B11" w:rsidRPr="004C34FE" w:rsidRDefault="00973B11" w:rsidP="00A4542B">
      <w:pPr>
        <w:tabs>
          <w:tab w:val="left" w:pos="1080"/>
        </w:tabs>
        <w:spacing w:after="0" w:line="240" w:lineRule="auto"/>
        <w:ind w:left="360" w:right="57" w:firstLine="720"/>
        <w:jc w:val="both"/>
        <w:rPr>
          <w:rFonts w:ascii="Times New Roman" w:eastAsia="Times New Roman" w:hAnsi="Times New Roman" w:cs="Times New Roman"/>
        </w:rPr>
      </w:pPr>
      <w:r w:rsidRPr="004C34FE">
        <w:rPr>
          <w:rFonts w:ascii="Times New Roman" w:eastAsia="Times New Roman" w:hAnsi="Times New Roman" w:cs="Times New Roman"/>
          <w:shd w:val="clear" w:color="auto" w:fill="FFFFFF"/>
        </w:rPr>
        <w:t xml:space="preserve">Izsolāmās kustamās mantas nosacītā cena (izsoles sākumcena) – EUR </w:t>
      </w:r>
      <w:r w:rsidR="000D4EA4">
        <w:rPr>
          <w:rFonts w:ascii="Times New Roman" w:eastAsia="Times New Roman" w:hAnsi="Times New Roman" w:cs="Times New Roman"/>
          <w:shd w:val="clear" w:color="auto" w:fill="FFFFFF"/>
        </w:rPr>
        <w:t>200</w:t>
      </w:r>
      <w:r w:rsidRPr="00F223F0">
        <w:rPr>
          <w:rFonts w:ascii="Times New Roman" w:eastAsia="Times New Roman" w:hAnsi="Times New Roman" w:cs="Times New Roman"/>
          <w:shd w:val="clear" w:color="auto" w:fill="FFFFFF"/>
        </w:rPr>
        <w:t>.00</w:t>
      </w:r>
      <w:r w:rsidRPr="004C34FE">
        <w:rPr>
          <w:rFonts w:ascii="Times New Roman" w:eastAsia="Times New Roman" w:hAnsi="Times New Roman" w:cs="Times New Roman"/>
          <w:shd w:val="clear" w:color="auto" w:fill="FFFFFF"/>
        </w:rPr>
        <w:t xml:space="preserve"> (</w:t>
      </w:r>
      <w:r w:rsidR="000D4EA4">
        <w:rPr>
          <w:rFonts w:ascii="Times New Roman" w:eastAsia="Times New Roman" w:hAnsi="Times New Roman" w:cs="Times New Roman"/>
          <w:shd w:val="clear" w:color="auto" w:fill="FFFFFF"/>
        </w:rPr>
        <w:t>divi</w:t>
      </w:r>
      <w:r w:rsidRPr="00F223F0">
        <w:rPr>
          <w:rFonts w:ascii="Times New Roman" w:eastAsia="Times New Roman" w:hAnsi="Times New Roman" w:cs="Times New Roman"/>
          <w:shd w:val="clear" w:color="auto" w:fill="FFFFFF"/>
        </w:rPr>
        <w:t xml:space="preserve"> </w:t>
      </w:r>
      <w:r w:rsidR="000D4EA4">
        <w:rPr>
          <w:rFonts w:ascii="Times New Roman" w:eastAsia="Times New Roman" w:hAnsi="Times New Roman" w:cs="Times New Roman"/>
          <w:shd w:val="clear" w:color="auto" w:fill="FFFFFF"/>
        </w:rPr>
        <w:t>simti</w:t>
      </w:r>
      <w:r w:rsidRPr="00F223F0">
        <w:rPr>
          <w:rFonts w:ascii="Times New Roman" w:eastAsia="Times New Roman" w:hAnsi="Times New Roman" w:cs="Times New Roman"/>
          <w:shd w:val="clear" w:color="auto" w:fill="FFFFFF"/>
        </w:rPr>
        <w:t xml:space="preserve"> </w:t>
      </w:r>
      <w:r w:rsidRPr="004C34FE">
        <w:rPr>
          <w:rFonts w:ascii="Times New Roman" w:eastAsia="Times New Roman" w:hAnsi="Times New Roman" w:cs="Times New Roman"/>
          <w:shd w:val="clear" w:color="auto" w:fill="FFFFFF"/>
        </w:rPr>
        <w:t xml:space="preserve"> </w:t>
      </w:r>
      <w:proofErr w:type="spellStart"/>
      <w:r w:rsidRPr="004C34FE">
        <w:rPr>
          <w:rFonts w:ascii="Times New Roman" w:eastAsia="Times New Roman" w:hAnsi="Times New Roman" w:cs="Times New Roman"/>
          <w:i/>
          <w:shd w:val="clear" w:color="auto" w:fill="FFFFFF"/>
        </w:rPr>
        <w:t>euro</w:t>
      </w:r>
      <w:proofErr w:type="spellEnd"/>
      <w:r w:rsidRPr="004C34FE">
        <w:rPr>
          <w:rFonts w:ascii="Times New Roman" w:eastAsia="Times New Roman" w:hAnsi="Times New Roman" w:cs="Times New Roman"/>
          <w:shd w:val="clear" w:color="auto" w:fill="FFFFFF"/>
        </w:rPr>
        <w:t xml:space="preserve"> 00 </w:t>
      </w:r>
      <w:r w:rsidRPr="004C34FE">
        <w:rPr>
          <w:rFonts w:ascii="Times New Roman" w:eastAsia="Times New Roman" w:hAnsi="Times New Roman" w:cs="Times New Roman"/>
          <w:i/>
          <w:shd w:val="clear" w:color="auto" w:fill="FFFFFF"/>
        </w:rPr>
        <w:t>centi</w:t>
      </w:r>
      <w:r w:rsidRPr="004C34FE">
        <w:rPr>
          <w:rFonts w:ascii="Times New Roman" w:eastAsia="Times New Roman" w:hAnsi="Times New Roman" w:cs="Times New Roman"/>
        </w:rPr>
        <w:t>).</w:t>
      </w:r>
    </w:p>
    <w:p w14:paraId="59A5474E"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34AD5C72"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79C04479" w14:textId="60536076"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Apliecība izdota 202</w:t>
      </w:r>
      <w:r w:rsidR="000D4EA4">
        <w:rPr>
          <w:rFonts w:ascii="Times New Roman" w:eastAsia="Times New Roman" w:hAnsi="Times New Roman" w:cs="Times New Roman"/>
        </w:rPr>
        <w:t>3</w:t>
      </w:r>
      <w:r w:rsidRPr="004C34FE">
        <w:rPr>
          <w:rFonts w:ascii="Times New Roman" w:eastAsia="Times New Roman" w:hAnsi="Times New Roman" w:cs="Times New Roman"/>
        </w:rPr>
        <w:t xml:space="preserve">. gada __. </w:t>
      </w:r>
      <w:r w:rsidR="000D4EA4">
        <w:rPr>
          <w:rFonts w:ascii="Times New Roman" w:eastAsia="Times New Roman" w:hAnsi="Times New Roman" w:cs="Times New Roman"/>
        </w:rPr>
        <w:t>jūnijā</w:t>
      </w:r>
      <w:r w:rsidRPr="004C34FE">
        <w:rPr>
          <w:rFonts w:ascii="Times New Roman" w:eastAsia="Times New Roman" w:hAnsi="Times New Roman" w:cs="Times New Roman"/>
        </w:rPr>
        <w:t xml:space="preserve">. </w:t>
      </w:r>
    </w:p>
    <w:p w14:paraId="600FC599"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581C714C"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56334DF8" w14:textId="38027EF0"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D94AF1">
        <w:rPr>
          <w:rFonts w:ascii="Times New Roman" w:eastAsia="Times New Roman" w:hAnsi="Times New Roman" w:cs="Times New Roman"/>
        </w:rPr>
        <w:t>Reģistratora vārds, uzvārds ______________________</w:t>
      </w:r>
    </w:p>
    <w:p w14:paraId="6BCB5907" w14:textId="2CB2000F" w:rsidR="00973B11" w:rsidRPr="004C34FE" w:rsidRDefault="00D94AF1" w:rsidP="00D94AF1">
      <w:pPr>
        <w:tabs>
          <w:tab w:val="left" w:pos="2160"/>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73B11" w:rsidRPr="004C34FE">
        <w:rPr>
          <w:rFonts w:ascii="Times New Roman" w:eastAsia="Times New Roman" w:hAnsi="Times New Roman" w:cs="Times New Roman"/>
        </w:rPr>
        <w:t>paraksts</w:t>
      </w:r>
    </w:p>
    <w:p w14:paraId="73234160" w14:textId="77777777" w:rsidR="00973B11" w:rsidRPr="004C34FE" w:rsidRDefault="00973B11" w:rsidP="00973B11">
      <w:pPr>
        <w:tabs>
          <w:tab w:val="left" w:pos="2160"/>
        </w:tabs>
        <w:spacing w:after="0" w:line="240" w:lineRule="auto"/>
        <w:ind w:left="720" w:hanging="360"/>
        <w:jc w:val="center"/>
        <w:rPr>
          <w:rFonts w:ascii="Verdana" w:eastAsia="Times New Roman" w:hAnsi="Verdana" w:cs="Times New Roman"/>
        </w:rPr>
      </w:pPr>
    </w:p>
    <w:p w14:paraId="2A8FE601" w14:textId="77777777" w:rsidR="00973B11" w:rsidRPr="004C34FE" w:rsidRDefault="00973B11" w:rsidP="00973B11">
      <w:pPr>
        <w:tabs>
          <w:tab w:val="left" w:pos="2160"/>
        </w:tabs>
        <w:spacing w:after="0" w:line="240" w:lineRule="auto"/>
        <w:ind w:left="720" w:hanging="360"/>
        <w:jc w:val="center"/>
        <w:rPr>
          <w:rFonts w:ascii="Verdana" w:eastAsia="Times New Roman" w:hAnsi="Verdana" w:cs="Times New Roman"/>
        </w:rPr>
      </w:pPr>
    </w:p>
    <w:p w14:paraId="6D777E04" w14:textId="77777777" w:rsidR="00973B11" w:rsidRPr="004C34FE" w:rsidRDefault="00973B11" w:rsidP="00973B11">
      <w:pPr>
        <w:tabs>
          <w:tab w:val="left" w:pos="2160"/>
        </w:tabs>
        <w:spacing w:after="0" w:line="240" w:lineRule="auto"/>
        <w:ind w:left="720" w:hanging="360"/>
        <w:jc w:val="center"/>
        <w:rPr>
          <w:rFonts w:ascii="Verdana" w:eastAsia="Times New Roman" w:hAnsi="Verdana" w:cs="Times New Roman"/>
        </w:rPr>
      </w:pPr>
    </w:p>
    <w:p w14:paraId="1C2A4E80"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1E123F79"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3D19B68F"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1E7D6F3B"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4D20F7C2"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04CDB8B4"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63338218"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4A12AF1B"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49D47739"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76EEAC6E"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3D59F94A"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3FBD5324"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5D2B5BF3"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63736B3E"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5DE60DED"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5DB12638"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70142C79" w14:textId="77777777"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50FB2102" w14:textId="77777777" w:rsidR="00973B11" w:rsidRPr="004C34FE" w:rsidRDefault="00973B11" w:rsidP="00973B11">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b/>
          <w:bCs/>
          <w:lang w:eastAsia="ar-SA"/>
        </w:rPr>
      </w:pPr>
      <w:r w:rsidRPr="004C34FE">
        <w:rPr>
          <w:rFonts w:ascii="Times New Roman" w:eastAsia="Times New Roman" w:hAnsi="Times New Roman" w:cs="Times New Roman"/>
          <w:b/>
          <w:bCs/>
          <w:lang w:eastAsia="ar-SA"/>
        </w:rPr>
        <w:lastRenderedPageBreak/>
        <w:t>4. pielikums</w:t>
      </w:r>
    </w:p>
    <w:p w14:paraId="4D2E17BA" w14:textId="77777777" w:rsidR="00973B11" w:rsidRPr="004C34FE" w:rsidRDefault="00973B11" w:rsidP="00973B11">
      <w:pPr>
        <w:tabs>
          <w:tab w:val="left" w:pos="0"/>
        </w:tabs>
        <w:spacing w:after="0" w:line="240" w:lineRule="auto"/>
        <w:rPr>
          <w:rFonts w:ascii="Verdana" w:eastAsia="Times New Roman" w:hAnsi="Verdana" w:cs="Times New Roman"/>
          <w:i/>
          <w:iCs/>
        </w:rPr>
      </w:pPr>
    </w:p>
    <w:p w14:paraId="7C5117C7" w14:textId="77777777" w:rsidR="00973B11" w:rsidRPr="004C34FE" w:rsidRDefault="00973B11" w:rsidP="00973B11">
      <w:pPr>
        <w:tabs>
          <w:tab w:val="left" w:pos="2160"/>
        </w:tabs>
        <w:spacing w:after="0" w:line="240" w:lineRule="auto"/>
        <w:ind w:left="720" w:hanging="360"/>
        <w:jc w:val="center"/>
        <w:rPr>
          <w:rFonts w:ascii="Verdana" w:eastAsia="Times New Roman" w:hAnsi="Verdana" w:cs="Times New Roman"/>
          <w:b/>
        </w:rPr>
      </w:pPr>
    </w:p>
    <w:p w14:paraId="4E0A2BFF"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r w:rsidRPr="004C34FE">
        <w:rPr>
          <w:rFonts w:ascii="Times New Roman" w:eastAsia="Times New Roman" w:hAnsi="Times New Roman" w:cs="Times New Roman"/>
          <w:b/>
        </w:rPr>
        <w:t>IZSOLES DALĪBNIEKU SARAKSTS</w:t>
      </w:r>
    </w:p>
    <w:p w14:paraId="7746B578" w14:textId="77777777" w:rsidR="00973B11" w:rsidRPr="004C34FE" w:rsidRDefault="00973B11" w:rsidP="00973B11">
      <w:pPr>
        <w:spacing w:after="0" w:line="240" w:lineRule="auto"/>
        <w:rPr>
          <w:rFonts w:ascii="Times New Roman" w:eastAsia="Times New Roman" w:hAnsi="Times New Roman" w:cs="Times New Roman"/>
        </w:rPr>
      </w:pPr>
    </w:p>
    <w:p w14:paraId="6EACA2A5" w14:textId="21D85CFF" w:rsidR="00973B11" w:rsidRPr="004C34FE" w:rsidRDefault="00973B11" w:rsidP="00973B11">
      <w:pPr>
        <w:tabs>
          <w:tab w:val="left" w:pos="2160"/>
        </w:tabs>
        <w:spacing w:after="0" w:line="240" w:lineRule="auto"/>
        <w:ind w:left="720" w:firstLine="360"/>
        <w:jc w:val="both"/>
        <w:rPr>
          <w:rFonts w:ascii="Times New Roman" w:eastAsia="Times New Roman" w:hAnsi="Times New Roman" w:cs="Times New Roman"/>
        </w:rPr>
      </w:pPr>
      <w:r w:rsidRPr="004C34FE">
        <w:rPr>
          <w:rFonts w:ascii="Times New Roman" w:eastAsia="Times New Roman" w:hAnsi="Times New Roman" w:cs="Times New Roman"/>
        </w:rPr>
        <w:t>Izsoles laiks un vieta: 202</w:t>
      </w:r>
      <w:r w:rsidR="000D4EA4">
        <w:rPr>
          <w:rFonts w:ascii="Times New Roman" w:eastAsia="Times New Roman" w:hAnsi="Times New Roman" w:cs="Times New Roman"/>
        </w:rPr>
        <w:t>3</w:t>
      </w:r>
      <w:r w:rsidRPr="004C34FE">
        <w:rPr>
          <w:rFonts w:ascii="Times New Roman" w:eastAsia="Times New Roman" w:hAnsi="Times New Roman" w:cs="Times New Roman"/>
        </w:rPr>
        <w:t>. gada</w:t>
      </w:r>
      <w:r>
        <w:rPr>
          <w:rFonts w:ascii="Times New Roman" w:eastAsia="Times New Roman" w:hAnsi="Times New Roman" w:cs="Times New Roman"/>
        </w:rPr>
        <w:t xml:space="preserve"> </w:t>
      </w:r>
      <w:r w:rsidR="000D4EA4">
        <w:rPr>
          <w:rFonts w:ascii="Times New Roman" w:eastAsia="Times New Roman" w:hAnsi="Times New Roman" w:cs="Times New Roman"/>
        </w:rPr>
        <w:t>07</w:t>
      </w:r>
      <w:r w:rsidRPr="004C34FE">
        <w:rPr>
          <w:rFonts w:ascii="Times New Roman" w:eastAsia="Times New Roman" w:hAnsi="Times New Roman" w:cs="Times New Roman"/>
        </w:rPr>
        <w:t>.</w:t>
      </w:r>
      <w:r>
        <w:rPr>
          <w:rFonts w:ascii="Times New Roman" w:eastAsia="Times New Roman" w:hAnsi="Times New Roman" w:cs="Times New Roman"/>
        </w:rPr>
        <w:t xml:space="preserve"> </w:t>
      </w:r>
      <w:r w:rsidR="000D4EA4">
        <w:rPr>
          <w:rFonts w:ascii="Times New Roman" w:eastAsia="Times New Roman" w:hAnsi="Times New Roman" w:cs="Times New Roman"/>
        </w:rPr>
        <w:t>jūnijā</w:t>
      </w:r>
      <w:r w:rsidR="00A4542B">
        <w:rPr>
          <w:rFonts w:ascii="Times New Roman" w:eastAsia="Times New Roman" w:hAnsi="Times New Roman" w:cs="Times New Roman"/>
        </w:rPr>
        <w:t>,</w:t>
      </w:r>
      <w:r>
        <w:rPr>
          <w:rFonts w:ascii="Times New Roman" w:eastAsia="Times New Roman" w:hAnsi="Times New Roman" w:cs="Times New Roman"/>
        </w:rPr>
        <w:t xml:space="preserve"> plkst.10</w:t>
      </w:r>
      <w:r w:rsidRPr="004C34FE">
        <w:rPr>
          <w:rFonts w:ascii="Times New Roman" w:eastAsia="Times New Roman" w:hAnsi="Times New Roman" w:cs="Times New Roman"/>
        </w:rPr>
        <w:t>.</w:t>
      </w:r>
      <w:r w:rsidRPr="004C34FE">
        <w:rPr>
          <w:rFonts w:ascii="Times New Roman" w:eastAsia="Times New Roman" w:hAnsi="Times New Roman" w:cs="Times New Roman"/>
          <w:vertAlign w:val="superscript"/>
        </w:rPr>
        <w:t>00</w:t>
      </w:r>
      <w:r w:rsidRPr="004C34FE">
        <w:rPr>
          <w:rFonts w:ascii="Times New Roman" w:eastAsia="Times New Roman" w:hAnsi="Times New Roman" w:cs="Times New Roman"/>
        </w:rPr>
        <w:t xml:space="preserve"> </w:t>
      </w:r>
      <w:r>
        <w:rPr>
          <w:rFonts w:ascii="Times New Roman" w:eastAsia="Times New Roman" w:hAnsi="Times New Roman" w:cs="Times New Roman"/>
        </w:rPr>
        <w:t>Briģenes</w:t>
      </w:r>
      <w:r w:rsidRPr="004C34FE">
        <w:rPr>
          <w:rFonts w:ascii="Times New Roman" w:eastAsia="Times New Roman" w:hAnsi="Times New Roman" w:cs="Times New Roman"/>
        </w:rPr>
        <w:t xml:space="preserve"> ielā </w:t>
      </w:r>
      <w:r>
        <w:rPr>
          <w:rFonts w:ascii="Times New Roman" w:eastAsia="Times New Roman" w:hAnsi="Times New Roman" w:cs="Times New Roman"/>
        </w:rPr>
        <w:t>2</w:t>
      </w:r>
      <w:r w:rsidRPr="004C34FE">
        <w:rPr>
          <w:rFonts w:ascii="Times New Roman" w:eastAsia="Times New Roman" w:hAnsi="Times New Roman" w:cs="Times New Roman"/>
        </w:rPr>
        <w:t xml:space="preserve">, 1 stāvā, </w:t>
      </w:r>
      <w:r>
        <w:rPr>
          <w:rFonts w:ascii="Times New Roman" w:eastAsia="Times New Roman" w:hAnsi="Times New Roman" w:cs="Times New Roman"/>
        </w:rPr>
        <w:t>Demene</w:t>
      </w:r>
      <w:r w:rsidRPr="004C34FE">
        <w:rPr>
          <w:rFonts w:ascii="Times New Roman" w:eastAsia="Times New Roman" w:hAnsi="Times New Roman" w:cs="Times New Roman"/>
        </w:rPr>
        <w:t xml:space="preserve">,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pagasts, </w:t>
      </w:r>
      <w:r w:rsidR="000D4EA4">
        <w:rPr>
          <w:rFonts w:ascii="Times New Roman" w:eastAsia="Times New Roman" w:hAnsi="Times New Roman" w:cs="Times New Roman"/>
        </w:rPr>
        <w:t>Augšdaugavas</w:t>
      </w:r>
      <w:r w:rsidRPr="004C34FE">
        <w:rPr>
          <w:rFonts w:ascii="Times New Roman" w:eastAsia="Times New Roman" w:hAnsi="Times New Roman" w:cs="Times New Roman"/>
        </w:rPr>
        <w:t xml:space="preserve"> novads. </w:t>
      </w:r>
    </w:p>
    <w:p w14:paraId="6FE87D10" w14:textId="77777777" w:rsidR="00973B11" w:rsidRPr="00826B7D" w:rsidRDefault="00973B11" w:rsidP="00973B11">
      <w:pPr>
        <w:tabs>
          <w:tab w:val="left" w:pos="1080"/>
        </w:tabs>
        <w:spacing w:after="0" w:line="240" w:lineRule="auto"/>
        <w:ind w:left="360" w:firstLine="720"/>
        <w:jc w:val="both"/>
        <w:rPr>
          <w:rFonts w:ascii="Times New Roman" w:eastAsia="Times New Roman" w:hAnsi="Times New Roman" w:cs="Times New Roman"/>
          <w:highlight w:val="yellow"/>
        </w:rPr>
      </w:pPr>
      <w:r w:rsidRPr="004C34FE">
        <w:rPr>
          <w:rFonts w:ascii="Times New Roman" w:eastAsia="Times New Roman" w:hAnsi="Times New Roman" w:cs="Times New Roman"/>
        </w:rPr>
        <w:t xml:space="preserve">Izsolāmās kustamās mantas nosaukums – vieglā automašīna </w:t>
      </w:r>
      <w:r w:rsidRPr="00F223F0">
        <w:rPr>
          <w:rFonts w:ascii="Times New Roman" w:eastAsia="Times New Roman" w:hAnsi="Times New Roman" w:cs="Times New Roman"/>
        </w:rPr>
        <w:t>LADA 4x4, reģistrācijas Nr. GL 8480</w:t>
      </w:r>
    </w:p>
    <w:p w14:paraId="4512C905" w14:textId="610BD7F9" w:rsidR="00973B11" w:rsidRPr="004C34FE" w:rsidRDefault="00973B11" w:rsidP="00A4542B">
      <w:pPr>
        <w:tabs>
          <w:tab w:val="left" w:pos="1080"/>
        </w:tabs>
        <w:spacing w:after="0" w:line="240" w:lineRule="auto"/>
        <w:ind w:left="360" w:right="57" w:firstLine="720"/>
        <w:jc w:val="both"/>
        <w:rPr>
          <w:rFonts w:ascii="Times New Roman" w:eastAsia="Times New Roman" w:hAnsi="Times New Roman" w:cs="Times New Roman"/>
        </w:rPr>
      </w:pPr>
      <w:r w:rsidRPr="00F223F0">
        <w:rPr>
          <w:rFonts w:ascii="Times New Roman" w:eastAsia="Times New Roman" w:hAnsi="Times New Roman" w:cs="Times New Roman"/>
          <w:shd w:val="clear" w:color="auto" w:fill="FFFFFF"/>
        </w:rPr>
        <w:t xml:space="preserve">Izsolāmās kustamās mantas nosacītā cena (izsoles sākumcena) – EUR </w:t>
      </w:r>
      <w:r w:rsidR="000D4EA4">
        <w:rPr>
          <w:rFonts w:ascii="Times New Roman" w:eastAsia="Times New Roman" w:hAnsi="Times New Roman" w:cs="Times New Roman"/>
          <w:shd w:val="clear" w:color="auto" w:fill="FFFFFF"/>
        </w:rPr>
        <w:t>200</w:t>
      </w:r>
      <w:r w:rsidRPr="00F223F0">
        <w:rPr>
          <w:rFonts w:ascii="Times New Roman" w:eastAsia="Times New Roman" w:hAnsi="Times New Roman" w:cs="Times New Roman"/>
          <w:shd w:val="clear" w:color="auto" w:fill="FFFFFF"/>
        </w:rPr>
        <w:t>.00 (</w:t>
      </w:r>
      <w:r w:rsidR="000D4EA4">
        <w:rPr>
          <w:rFonts w:ascii="Times New Roman" w:eastAsia="Times New Roman" w:hAnsi="Times New Roman" w:cs="Times New Roman"/>
          <w:shd w:val="clear" w:color="auto" w:fill="FFFFFF"/>
        </w:rPr>
        <w:t>divi simti</w:t>
      </w:r>
      <w:r w:rsidRPr="00F223F0">
        <w:rPr>
          <w:rFonts w:ascii="Times New Roman" w:eastAsia="Times New Roman" w:hAnsi="Times New Roman" w:cs="Times New Roman"/>
          <w:shd w:val="clear" w:color="auto" w:fill="FFFFFF"/>
        </w:rPr>
        <w:t xml:space="preserve"> </w:t>
      </w:r>
      <w:proofErr w:type="spellStart"/>
      <w:r w:rsidRPr="00F223F0">
        <w:rPr>
          <w:rFonts w:ascii="Times New Roman" w:eastAsia="Times New Roman" w:hAnsi="Times New Roman" w:cs="Times New Roman"/>
          <w:i/>
          <w:shd w:val="clear" w:color="auto" w:fill="FFFFFF"/>
        </w:rPr>
        <w:t>euro</w:t>
      </w:r>
      <w:proofErr w:type="spellEnd"/>
      <w:r w:rsidRPr="00F223F0">
        <w:rPr>
          <w:rFonts w:ascii="Times New Roman" w:eastAsia="Times New Roman" w:hAnsi="Times New Roman" w:cs="Times New Roman"/>
          <w:shd w:val="clear" w:color="auto" w:fill="FFFFFF"/>
        </w:rPr>
        <w:t xml:space="preserve"> 00 </w:t>
      </w:r>
      <w:r w:rsidRPr="00F223F0">
        <w:rPr>
          <w:rFonts w:ascii="Times New Roman" w:eastAsia="Times New Roman" w:hAnsi="Times New Roman" w:cs="Times New Roman"/>
          <w:i/>
          <w:shd w:val="clear" w:color="auto" w:fill="FFFFFF"/>
        </w:rPr>
        <w:t>centi</w:t>
      </w:r>
      <w:r w:rsidRPr="00F223F0">
        <w:rPr>
          <w:rFonts w:ascii="Times New Roman" w:eastAsia="Times New Roman" w:hAnsi="Times New Roman" w:cs="Times New Roman"/>
        </w:rPr>
        <w:t>).</w:t>
      </w:r>
    </w:p>
    <w:p w14:paraId="7CB6A88B" w14:textId="77777777" w:rsidR="00973B11" w:rsidRPr="004C34FE" w:rsidRDefault="00973B11" w:rsidP="00973B11">
      <w:pPr>
        <w:shd w:val="clear" w:color="auto" w:fill="FFFFFF"/>
        <w:spacing w:after="0" w:line="20" w:lineRule="atLeast"/>
        <w:jc w:val="both"/>
        <w:rPr>
          <w:rFonts w:ascii="Times New Roman" w:eastAsia="Times New Roman" w:hAnsi="Times New Roman" w:cs="Times New Roman"/>
        </w:rPr>
      </w:pPr>
      <w:r w:rsidRPr="004C34FE">
        <w:rPr>
          <w:rFonts w:ascii="Times New Roman" w:eastAsia="Times New Roman" w:hAnsi="Times New Roman" w:cs="Times New Roman"/>
        </w:rPr>
        <w:t>Izsoles dalībnieku sarakstā tiek ierakstīts katra dalībnieka vārds un uzvārds vai nosaukums, kā arī solītāja pārstāvja, pilnvarotās personas vārds un uzvārds. Pilnvarotajai personai jāiesniedz pilnvara, pārstāvim jāuzrāda dokuments, kas apliecina tā pārstāvības tiesības. Izsoles komisija izsoles gaitā sarakstā atzīmē katra izsoles dalībnieka piedāvāto cenu, turpinot cenas atzīmēšanu, kamēr to paaugstina. Atsakoties no tālākas solīšanas, katrs dalībnieks ar parakstu izsoles dalībnieku sarakstā apstiprina savu pēdējo solīto cenu.</w:t>
      </w:r>
    </w:p>
    <w:p w14:paraId="066CD3A3" w14:textId="77777777" w:rsidR="00973B11" w:rsidRPr="004C34FE" w:rsidRDefault="00973B11" w:rsidP="00973B11">
      <w:pPr>
        <w:spacing w:after="0" w:line="240" w:lineRule="auto"/>
        <w:rPr>
          <w:rFonts w:ascii="Times New Roman" w:eastAsia="Times New Roman" w:hAnsi="Times New Roman" w:cs="Times New Roman"/>
        </w:rPr>
      </w:pPr>
    </w:p>
    <w:p w14:paraId="17FFC080" w14:textId="77777777" w:rsidR="00973B11" w:rsidRPr="004C34FE" w:rsidRDefault="00973B11" w:rsidP="00973B11">
      <w:pPr>
        <w:tabs>
          <w:tab w:val="left" w:pos="1080"/>
        </w:tabs>
        <w:spacing w:after="0" w:line="240" w:lineRule="auto"/>
        <w:ind w:left="360" w:right="846" w:firstLine="720"/>
        <w:jc w:val="both"/>
        <w:rPr>
          <w:rFonts w:ascii="Times New Roman" w:eastAsia="Times New Roman" w:hAnsi="Times New Roman" w:cs="Times New Roman"/>
        </w:rPr>
      </w:pPr>
    </w:p>
    <w:tbl>
      <w:tblPr>
        <w:tblW w:w="9303" w:type="dxa"/>
        <w:tblInd w:w="-94" w:type="dxa"/>
        <w:tblLayout w:type="fixed"/>
        <w:tblLook w:val="0000" w:firstRow="0" w:lastRow="0" w:firstColumn="0" w:lastColumn="0" w:noHBand="0" w:noVBand="0"/>
      </w:tblPr>
      <w:tblGrid>
        <w:gridCol w:w="2362"/>
        <w:gridCol w:w="850"/>
        <w:gridCol w:w="993"/>
        <w:gridCol w:w="1134"/>
        <w:gridCol w:w="1842"/>
        <w:gridCol w:w="2122"/>
      </w:tblGrid>
      <w:tr w:rsidR="00A4542B" w:rsidRPr="004C34FE" w14:paraId="70C2B8D9" w14:textId="77777777" w:rsidTr="00A4542B">
        <w:tc>
          <w:tcPr>
            <w:tcW w:w="2362" w:type="dxa"/>
            <w:tcBorders>
              <w:top w:val="single" w:sz="4" w:space="0" w:color="000000"/>
              <w:left w:val="single" w:sz="4" w:space="0" w:color="000000"/>
              <w:bottom w:val="single" w:sz="4" w:space="0" w:color="000000"/>
            </w:tcBorders>
          </w:tcPr>
          <w:p w14:paraId="4988AF63" w14:textId="77777777" w:rsidR="00A4542B" w:rsidRPr="004C34FE" w:rsidRDefault="00A4542B" w:rsidP="00BD3C48">
            <w:pPr>
              <w:snapToGrid w:val="0"/>
              <w:spacing w:after="0" w:line="240" w:lineRule="auto"/>
              <w:rPr>
                <w:rFonts w:ascii="Times New Roman" w:eastAsia="Times New Roman" w:hAnsi="Times New Roman" w:cs="Times New Roman"/>
                <w:sz w:val="24"/>
                <w:szCs w:val="24"/>
                <w:lang w:val="en-GB"/>
              </w:rPr>
            </w:pPr>
            <w:r w:rsidRPr="004C34FE">
              <w:rPr>
                <w:rFonts w:ascii="Times New Roman" w:eastAsia="Times New Roman" w:hAnsi="Times New Roman" w:cs="Times New Roman"/>
                <w:sz w:val="24"/>
                <w:szCs w:val="24"/>
              </w:rPr>
              <w:t>Vārds, uzvārds vai nosaukums</w:t>
            </w:r>
          </w:p>
        </w:tc>
        <w:tc>
          <w:tcPr>
            <w:tcW w:w="4819" w:type="dxa"/>
            <w:gridSpan w:val="4"/>
            <w:tcBorders>
              <w:top w:val="single" w:sz="4" w:space="0" w:color="000000"/>
              <w:left w:val="single" w:sz="4" w:space="0" w:color="000000"/>
              <w:bottom w:val="single" w:sz="4" w:space="0" w:color="000000"/>
            </w:tcBorders>
            <w:vAlign w:val="center"/>
          </w:tcPr>
          <w:p w14:paraId="48735697" w14:textId="77777777" w:rsidR="00A4542B" w:rsidRPr="004C34FE" w:rsidRDefault="00A4542B" w:rsidP="00BD3C48">
            <w:pPr>
              <w:snapToGrid w:val="0"/>
              <w:spacing w:after="0" w:line="240" w:lineRule="auto"/>
              <w:jc w:val="center"/>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Izsoles dalībnieka piedāvāta cena</w:t>
            </w:r>
          </w:p>
        </w:tc>
        <w:tc>
          <w:tcPr>
            <w:tcW w:w="2122" w:type="dxa"/>
            <w:tcBorders>
              <w:top w:val="single" w:sz="4" w:space="0" w:color="000000"/>
              <w:left w:val="single" w:sz="4" w:space="0" w:color="000000"/>
              <w:bottom w:val="single" w:sz="4" w:space="0" w:color="000000"/>
              <w:right w:val="single" w:sz="4" w:space="0" w:color="000000"/>
            </w:tcBorders>
            <w:vAlign w:val="center"/>
          </w:tcPr>
          <w:p w14:paraId="0BCDC9C8"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Paraksts</w:t>
            </w:r>
          </w:p>
        </w:tc>
      </w:tr>
      <w:tr w:rsidR="00A4542B" w:rsidRPr="004C34FE" w14:paraId="6510CB57" w14:textId="77777777" w:rsidTr="00A4542B">
        <w:tc>
          <w:tcPr>
            <w:tcW w:w="2362" w:type="dxa"/>
            <w:tcBorders>
              <w:top w:val="single" w:sz="4" w:space="0" w:color="000000"/>
              <w:left w:val="single" w:sz="4" w:space="0" w:color="000000"/>
              <w:bottom w:val="single" w:sz="4" w:space="0" w:color="000000"/>
            </w:tcBorders>
          </w:tcPr>
          <w:p w14:paraId="793A49B3"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0F1A6619"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1 solis</w:t>
            </w:r>
          </w:p>
        </w:tc>
        <w:tc>
          <w:tcPr>
            <w:tcW w:w="993" w:type="dxa"/>
            <w:tcBorders>
              <w:top w:val="single" w:sz="4" w:space="0" w:color="000000"/>
              <w:left w:val="single" w:sz="4" w:space="0" w:color="000000"/>
              <w:bottom w:val="single" w:sz="4" w:space="0" w:color="000000"/>
            </w:tcBorders>
          </w:tcPr>
          <w:p w14:paraId="02CB8A3A"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2.solis</w:t>
            </w:r>
          </w:p>
        </w:tc>
        <w:tc>
          <w:tcPr>
            <w:tcW w:w="1134" w:type="dxa"/>
            <w:tcBorders>
              <w:top w:val="single" w:sz="4" w:space="0" w:color="000000"/>
              <w:left w:val="single" w:sz="4" w:space="0" w:color="000000"/>
              <w:bottom w:val="single" w:sz="4" w:space="0" w:color="000000"/>
            </w:tcBorders>
          </w:tcPr>
          <w:p w14:paraId="55828EF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3.solies</w:t>
            </w:r>
          </w:p>
        </w:tc>
        <w:tc>
          <w:tcPr>
            <w:tcW w:w="1842" w:type="dxa"/>
            <w:tcBorders>
              <w:top w:val="single" w:sz="4" w:space="0" w:color="000000"/>
              <w:left w:val="single" w:sz="4" w:space="0" w:color="000000"/>
              <w:bottom w:val="single" w:sz="4" w:space="0" w:color="000000"/>
            </w:tcBorders>
          </w:tcPr>
          <w:p w14:paraId="0CB26C0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4.solies</w:t>
            </w:r>
          </w:p>
        </w:tc>
        <w:tc>
          <w:tcPr>
            <w:tcW w:w="2122" w:type="dxa"/>
            <w:tcBorders>
              <w:top w:val="single" w:sz="4" w:space="0" w:color="000000"/>
              <w:left w:val="single" w:sz="4" w:space="0" w:color="000000"/>
              <w:bottom w:val="single" w:sz="4" w:space="0" w:color="000000"/>
              <w:right w:val="single" w:sz="4" w:space="0" w:color="000000"/>
            </w:tcBorders>
          </w:tcPr>
          <w:p w14:paraId="33E7F78E"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5005AD89" w14:textId="77777777" w:rsidTr="00A4542B">
        <w:tc>
          <w:tcPr>
            <w:tcW w:w="2362" w:type="dxa"/>
            <w:tcBorders>
              <w:top w:val="single" w:sz="4" w:space="0" w:color="000000"/>
              <w:left w:val="single" w:sz="4" w:space="0" w:color="000000"/>
              <w:bottom w:val="single" w:sz="4" w:space="0" w:color="000000"/>
            </w:tcBorders>
          </w:tcPr>
          <w:p w14:paraId="5055B0C1"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5596437F"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00A84E9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53DA924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032973FA"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6852EAC6"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6D37CF5C" w14:textId="77777777" w:rsidTr="00A4542B">
        <w:tc>
          <w:tcPr>
            <w:tcW w:w="2362" w:type="dxa"/>
            <w:tcBorders>
              <w:top w:val="single" w:sz="4" w:space="0" w:color="000000"/>
              <w:left w:val="single" w:sz="4" w:space="0" w:color="000000"/>
              <w:bottom w:val="single" w:sz="4" w:space="0" w:color="000000"/>
            </w:tcBorders>
          </w:tcPr>
          <w:p w14:paraId="04DF3811"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1868AD14"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02C499C2"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4B4B6884"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26F55CE9"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2DFA0FAB"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5D6A8925" w14:textId="77777777" w:rsidTr="00A4542B">
        <w:tc>
          <w:tcPr>
            <w:tcW w:w="2362" w:type="dxa"/>
            <w:tcBorders>
              <w:top w:val="single" w:sz="4" w:space="0" w:color="000000"/>
              <w:left w:val="single" w:sz="4" w:space="0" w:color="000000"/>
              <w:bottom w:val="single" w:sz="4" w:space="0" w:color="000000"/>
            </w:tcBorders>
          </w:tcPr>
          <w:p w14:paraId="111AFE2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696A2C2E"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292DD8AC"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5EDE10E7"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083B66A2"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69DCF9D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61E41DEF" w14:textId="77777777" w:rsidTr="00A4542B">
        <w:tc>
          <w:tcPr>
            <w:tcW w:w="2362" w:type="dxa"/>
            <w:tcBorders>
              <w:top w:val="single" w:sz="4" w:space="0" w:color="000000"/>
              <w:left w:val="single" w:sz="4" w:space="0" w:color="000000"/>
              <w:bottom w:val="single" w:sz="4" w:space="0" w:color="000000"/>
            </w:tcBorders>
          </w:tcPr>
          <w:p w14:paraId="5B1C45E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115F891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1919E9D4"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122C3AA4"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45D26A23"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343EA246"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767D60FA" w14:textId="77777777" w:rsidTr="00A4542B">
        <w:tc>
          <w:tcPr>
            <w:tcW w:w="2362" w:type="dxa"/>
            <w:tcBorders>
              <w:top w:val="single" w:sz="4" w:space="0" w:color="000000"/>
              <w:left w:val="single" w:sz="4" w:space="0" w:color="000000"/>
              <w:bottom w:val="single" w:sz="4" w:space="0" w:color="000000"/>
            </w:tcBorders>
          </w:tcPr>
          <w:p w14:paraId="075D571C"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0B1645A3"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707A3DD4"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1CA2D006"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2D134023"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56903CE7"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514276CA" w14:textId="77777777" w:rsidTr="00A4542B">
        <w:tc>
          <w:tcPr>
            <w:tcW w:w="2362" w:type="dxa"/>
            <w:tcBorders>
              <w:top w:val="single" w:sz="4" w:space="0" w:color="000000"/>
              <w:left w:val="single" w:sz="4" w:space="0" w:color="000000"/>
              <w:bottom w:val="single" w:sz="4" w:space="0" w:color="000000"/>
            </w:tcBorders>
          </w:tcPr>
          <w:p w14:paraId="42FE48B6"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7AB74D77"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6523C7F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28BC1532"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5285E24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75477438"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31AFE60C" w14:textId="77777777" w:rsidTr="00A4542B">
        <w:tc>
          <w:tcPr>
            <w:tcW w:w="2362" w:type="dxa"/>
            <w:tcBorders>
              <w:top w:val="single" w:sz="4" w:space="0" w:color="000000"/>
              <w:left w:val="single" w:sz="4" w:space="0" w:color="000000"/>
              <w:bottom w:val="single" w:sz="4" w:space="0" w:color="000000"/>
            </w:tcBorders>
          </w:tcPr>
          <w:p w14:paraId="7DD3F354"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5171DA36"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17CD1AB1"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3285C04F"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502F5F87"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4470AD29"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7D53850A" w14:textId="77777777" w:rsidTr="00A4542B">
        <w:tc>
          <w:tcPr>
            <w:tcW w:w="2362" w:type="dxa"/>
            <w:tcBorders>
              <w:top w:val="single" w:sz="4" w:space="0" w:color="000000"/>
              <w:left w:val="single" w:sz="4" w:space="0" w:color="000000"/>
              <w:bottom w:val="single" w:sz="4" w:space="0" w:color="000000"/>
            </w:tcBorders>
          </w:tcPr>
          <w:p w14:paraId="44192044"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450B290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5830C2A9"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61A8A92E"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1E6F371C"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2BA1E824"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336A85A1" w14:textId="77777777" w:rsidTr="00A4542B">
        <w:tc>
          <w:tcPr>
            <w:tcW w:w="2362" w:type="dxa"/>
            <w:tcBorders>
              <w:top w:val="single" w:sz="4" w:space="0" w:color="000000"/>
              <w:left w:val="single" w:sz="4" w:space="0" w:color="000000"/>
              <w:bottom w:val="single" w:sz="4" w:space="0" w:color="000000"/>
            </w:tcBorders>
          </w:tcPr>
          <w:p w14:paraId="0823DA48"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6F7680F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303F6338"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0ACE382F"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244E1893"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63118D67"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3134C4D6" w14:textId="77777777" w:rsidTr="00A4542B">
        <w:tc>
          <w:tcPr>
            <w:tcW w:w="2362" w:type="dxa"/>
            <w:tcBorders>
              <w:top w:val="single" w:sz="4" w:space="0" w:color="000000"/>
              <w:left w:val="single" w:sz="4" w:space="0" w:color="000000"/>
              <w:bottom w:val="single" w:sz="4" w:space="0" w:color="000000"/>
            </w:tcBorders>
          </w:tcPr>
          <w:p w14:paraId="189549D5"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15D57004"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3837103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3374C6E6"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21FF27A5"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54A0A05C"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6A84CAAF" w14:textId="77777777" w:rsidTr="00A4542B">
        <w:tc>
          <w:tcPr>
            <w:tcW w:w="2362" w:type="dxa"/>
            <w:tcBorders>
              <w:top w:val="single" w:sz="4" w:space="0" w:color="000000"/>
              <w:left w:val="single" w:sz="4" w:space="0" w:color="000000"/>
              <w:bottom w:val="single" w:sz="4" w:space="0" w:color="000000"/>
            </w:tcBorders>
          </w:tcPr>
          <w:p w14:paraId="5070104C"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5E3CF82A"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64095838"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558A4AF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3569B6EC"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339B5E7E"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5D837207" w14:textId="77777777" w:rsidTr="00A4542B">
        <w:tc>
          <w:tcPr>
            <w:tcW w:w="2362" w:type="dxa"/>
            <w:tcBorders>
              <w:top w:val="single" w:sz="4" w:space="0" w:color="000000"/>
              <w:left w:val="single" w:sz="4" w:space="0" w:color="000000"/>
              <w:bottom w:val="single" w:sz="4" w:space="0" w:color="000000"/>
            </w:tcBorders>
          </w:tcPr>
          <w:p w14:paraId="03607D49"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1A376D9F"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5B753BF6"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3B8A25FB"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3DDFF15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53396FD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51264435" w14:textId="77777777" w:rsidTr="00A4542B">
        <w:tc>
          <w:tcPr>
            <w:tcW w:w="2362" w:type="dxa"/>
            <w:tcBorders>
              <w:top w:val="single" w:sz="4" w:space="0" w:color="000000"/>
              <w:left w:val="single" w:sz="4" w:space="0" w:color="000000"/>
              <w:bottom w:val="single" w:sz="4" w:space="0" w:color="000000"/>
            </w:tcBorders>
          </w:tcPr>
          <w:p w14:paraId="16BA4CD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5FA692F5"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1460A3F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5A7FD25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74B60F2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076F3A8F"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17A326B1" w14:textId="77777777" w:rsidTr="00A4542B">
        <w:tc>
          <w:tcPr>
            <w:tcW w:w="2362" w:type="dxa"/>
            <w:tcBorders>
              <w:top w:val="single" w:sz="4" w:space="0" w:color="000000"/>
              <w:left w:val="single" w:sz="4" w:space="0" w:color="000000"/>
              <w:bottom w:val="single" w:sz="4" w:space="0" w:color="000000"/>
            </w:tcBorders>
          </w:tcPr>
          <w:p w14:paraId="4413914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25B69227"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68119857"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060E27F6"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681FC07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2528572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1FA4ECD0" w14:textId="77777777" w:rsidTr="00A4542B">
        <w:tc>
          <w:tcPr>
            <w:tcW w:w="2362" w:type="dxa"/>
            <w:tcBorders>
              <w:top w:val="single" w:sz="4" w:space="0" w:color="000000"/>
              <w:left w:val="single" w:sz="4" w:space="0" w:color="000000"/>
              <w:bottom w:val="single" w:sz="4" w:space="0" w:color="000000"/>
            </w:tcBorders>
          </w:tcPr>
          <w:p w14:paraId="69101363"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1E43B02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25CA69EB"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614E1F5B"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0D15CEBD"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18A8D29F"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r w:rsidR="00A4542B" w:rsidRPr="004C34FE" w14:paraId="0C000956" w14:textId="77777777" w:rsidTr="00A4542B">
        <w:tc>
          <w:tcPr>
            <w:tcW w:w="2362" w:type="dxa"/>
            <w:tcBorders>
              <w:top w:val="single" w:sz="4" w:space="0" w:color="000000"/>
              <w:left w:val="single" w:sz="4" w:space="0" w:color="000000"/>
              <w:bottom w:val="single" w:sz="4" w:space="0" w:color="000000"/>
            </w:tcBorders>
          </w:tcPr>
          <w:p w14:paraId="151DB33E"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tcPr>
          <w:p w14:paraId="46D74469"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993" w:type="dxa"/>
            <w:tcBorders>
              <w:top w:val="single" w:sz="4" w:space="0" w:color="000000"/>
              <w:left w:val="single" w:sz="4" w:space="0" w:color="000000"/>
              <w:bottom w:val="single" w:sz="4" w:space="0" w:color="000000"/>
            </w:tcBorders>
          </w:tcPr>
          <w:p w14:paraId="4B68444A"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134" w:type="dxa"/>
            <w:tcBorders>
              <w:top w:val="single" w:sz="4" w:space="0" w:color="000000"/>
              <w:left w:val="single" w:sz="4" w:space="0" w:color="000000"/>
              <w:bottom w:val="single" w:sz="4" w:space="0" w:color="000000"/>
            </w:tcBorders>
          </w:tcPr>
          <w:p w14:paraId="7A10A40B"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tcBorders>
          </w:tcPr>
          <w:p w14:paraId="6B72400A"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c>
          <w:tcPr>
            <w:tcW w:w="2122" w:type="dxa"/>
            <w:tcBorders>
              <w:top w:val="single" w:sz="4" w:space="0" w:color="000000"/>
              <w:left w:val="single" w:sz="4" w:space="0" w:color="000000"/>
              <w:bottom w:val="single" w:sz="4" w:space="0" w:color="000000"/>
              <w:right w:val="single" w:sz="4" w:space="0" w:color="000000"/>
            </w:tcBorders>
          </w:tcPr>
          <w:p w14:paraId="190FBE30" w14:textId="77777777" w:rsidR="00A4542B" w:rsidRPr="004C34FE" w:rsidRDefault="00A4542B" w:rsidP="00BD3C48">
            <w:pPr>
              <w:snapToGrid w:val="0"/>
              <w:spacing w:after="0" w:line="240" w:lineRule="auto"/>
              <w:rPr>
                <w:rFonts w:ascii="Times New Roman" w:eastAsia="Times New Roman" w:hAnsi="Times New Roman" w:cs="Times New Roman"/>
                <w:sz w:val="24"/>
                <w:szCs w:val="24"/>
              </w:rPr>
            </w:pPr>
          </w:p>
        </w:tc>
      </w:tr>
    </w:tbl>
    <w:p w14:paraId="7872F02C" w14:textId="77777777" w:rsidR="00973B11" w:rsidRPr="004C34FE" w:rsidRDefault="00973B11" w:rsidP="00973B11">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sz w:val="28"/>
          <w:szCs w:val="24"/>
          <w:lang w:eastAsia="ar-SA"/>
        </w:rPr>
      </w:pPr>
    </w:p>
    <w:p w14:paraId="6C74B035" w14:textId="77777777" w:rsidR="00973B11" w:rsidRPr="004C34FE" w:rsidRDefault="00973B11" w:rsidP="00973B11">
      <w:pPr>
        <w:spacing w:after="0" w:line="240" w:lineRule="auto"/>
        <w:jc w:val="both"/>
        <w:rPr>
          <w:rFonts w:ascii="Times New Roman" w:eastAsia="Times New Roman" w:hAnsi="Times New Roman" w:cs="Times New Roman"/>
        </w:rPr>
      </w:pPr>
    </w:p>
    <w:p w14:paraId="5398D491" w14:textId="77777777" w:rsidR="00973B11" w:rsidRPr="004C34FE" w:rsidRDefault="00973B11" w:rsidP="00973B11">
      <w:pPr>
        <w:spacing w:after="0" w:line="240" w:lineRule="auto"/>
        <w:jc w:val="both"/>
        <w:rPr>
          <w:rFonts w:ascii="Times New Roman" w:eastAsia="Times New Roman" w:hAnsi="Times New Roman" w:cs="Times New Roman"/>
        </w:rPr>
      </w:pPr>
      <w:r w:rsidRPr="004C34FE">
        <w:rPr>
          <w:rFonts w:ascii="Times New Roman" w:eastAsia="Times New Roman" w:hAnsi="Times New Roman" w:cs="Times New Roman"/>
        </w:rPr>
        <w:t xml:space="preserve">Saskaņā ar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pagasta pārvaldes kustamās mantas automašīnas </w:t>
      </w:r>
      <w:r w:rsidRPr="00F223F0">
        <w:rPr>
          <w:rFonts w:ascii="Times New Roman" w:eastAsia="Times New Roman" w:hAnsi="Times New Roman" w:cs="Times New Roman"/>
        </w:rPr>
        <w:t>LADA 4x4, valsts reģistrācijas Nr. GL 8480,</w:t>
      </w:r>
      <w:r w:rsidRPr="004C34FE">
        <w:rPr>
          <w:rFonts w:ascii="Times New Roman" w:eastAsia="Times New Roman" w:hAnsi="Times New Roman" w:cs="Times New Roman"/>
        </w:rPr>
        <w:t xml:space="preserve"> izsoles noteikumiem izsoles dalībnieki, parakstoties apliecina, ka ir iepazinušies ar noteikumiem, pirkuma līguma nosacījumiem un viņiem nav pretenziju pret izsolāmas mantas faktisko stāvokli.  </w:t>
      </w:r>
    </w:p>
    <w:p w14:paraId="291FAD7F" w14:textId="77777777" w:rsidR="00973B11" w:rsidRPr="004C34FE" w:rsidRDefault="00973B11" w:rsidP="00973B11">
      <w:pPr>
        <w:spacing w:after="0" w:line="240" w:lineRule="auto"/>
        <w:jc w:val="both"/>
        <w:rPr>
          <w:rFonts w:ascii="Times New Roman" w:eastAsia="Times New Roman" w:hAnsi="Times New Roman" w:cs="Times New Roman"/>
        </w:rPr>
      </w:pPr>
    </w:p>
    <w:p w14:paraId="3F4FAD6A" w14:textId="77777777" w:rsidR="00973B11" w:rsidRPr="004C34FE" w:rsidRDefault="00973B11" w:rsidP="00973B11">
      <w:pPr>
        <w:spacing w:after="0" w:line="240" w:lineRule="auto"/>
        <w:jc w:val="both"/>
        <w:rPr>
          <w:rFonts w:ascii="Times New Roman" w:eastAsia="Times New Roman" w:hAnsi="Times New Roman" w:cs="Times New Roman"/>
        </w:rPr>
      </w:pPr>
    </w:p>
    <w:p w14:paraId="638876B7" w14:textId="35CD9D8D" w:rsidR="00D94AF1" w:rsidRPr="004C34FE" w:rsidRDefault="00D94AF1" w:rsidP="00D94AF1">
      <w:pPr>
        <w:tabs>
          <w:tab w:val="left" w:pos="2160"/>
        </w:tabs>
        <w:spacing w:after="0" w:line="240" w:lineRule="auto"/>
        <w:ind w:left="720" w:hanging="360"/>
        <w:jc w:val="both"/>
        <w:rPr>
          <w:rFonts w:ascii="Times New Roman" w:eastAsia="Times New Roman" w:hAnsi="Times New Roman" w:cs="Times New Roman"/>
        </w:rPr>
      </w:pPr>
      <w:r w:rsidRPr="00D94AF1">
        <w:rPr>
          <w:rFonts w:ascii="Times New Roman" w:eastAsia="Times New Roman" w:hAnsi="Times New Roman" w:cs="Times New Roman"/>
        </w:rPr>
        <w:t>Reģistratora vārds, uzvārds ______________________</w:t>
      </w:r>
    </w:p>
    <w:p w14:paraId="053F40CC" w14:textId="77777777" w:rsidR="00D94AF1" w:rsidRPr="004C34FE" w:rsidRDefault="00D94AF1" w:rsidP="00D94AF1">
      <w:pPr>
        <w:tabs>
          <w:tab w:val="left" w:pos="2160"/>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4C34FE">
        <w:rPr>
          <w:rFonts w:ascii="Times New Roman" w:eastAsia="Times New Roman" w:hAnsi="Times New Roman" w:cs="Times New Roman"/>
        </w:rPr>
        <w:t>paraksts</w:t>
      </w:r>
    </w:p>
    <w:p w14:paraId="66A57E51" w14:textId="77777777" w:rsidR="00D94AF1" w:rsidRPr="004C34FE" w:rsidRDefault="00D94AF1" w:rsidP="00D94AF1">
      <w:pPr>
        <w:tabs>
          <w:tab w:val="left" w:pos="2160"/>
        </w:tabs>
        <w:spacing w:after="0" w:line="240" w:lineRule="auto"/>
        <w:ind w:left="720" w:hanging="360"/>
        <w:jc w:val="center"/>
        <w:rPr>
          <w:rFonts w:ascii="Verdana" w:eastAsia="Times New Roman" w:hAnsi="Verdana" w:cs="Times New Roman"/>
        </w:rPr>
      </w:pPr>
    </w:p>
    <w:p w14:paraId="75EBC9B5" w14:textId="77777777" w:rsidR="00D94AF1" w:rsidRPr="004C34FE" w:rsidRDefault="00D94AF1" w:rsidP="00D94AF1">
      <w:pPr>
        <w:tabs>
          <w:tab w:val="left" w:pos="2160"/>
        </w:tabs>
        <w:spacing w:after="0" w:line="240" w:lineRule="auto"/>
        <w:ind w:left="720" w:hanging="360"/>
        <w:jc w:val="center"/>
        <w:rPr>
          <w:rFonts w:ascii="Verdana" w:eastAsia="Times New Roman" w:hAnsi="Verdana" w:cs="Times New Roman"/>
        </w:rPr>
      </w:pPr>
    </w:p>
    <w:p w14:paraId="71A60E40" w14:textId="77777777" w:rsidR="00D94AF1" w:rsidRPr="004C34FE" w:rsidRDefault="00D94AF1" w:rsidP="00D94AF1">
      <w:pPr>
        <w:tabs>
          <w:tab w:val="left" w:pos="2160"/>
        </w:tabs>
        <w:spacing w:after="0" w:line="240" w:lineRule="auto"/>
        <w:ind w:left="720" w:hanging="360"/>
        <w:jc w:val="center"/>
        <w:rPr>
          <w:rFonts w:ascii="Verdana" w:eastAsia="Times New Roman" w:hAnsi="Verdana" w:cs="Times New Roman"/>
        </w:rPr>
      </w:pPr>
    </w:p>
    <w:p w14:paraId="0A7DA3DD" w14:textId="77777777" w:rsidR="00D94AF1" w:rsidRPr="004C34FE" w:rsidRDefault="00D94AF1" w:rsidP="00D94AF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671A5862" w14:textId="77777777" w:rsidR="00973B11" w:rsidRPr="004C34FE" w:rsidRDefault="00973B11" w:rsidP="00973B11">
      <w:pPr>
        <w:spacing w:after="0" w:line="240" w:lineRule="auto"/>
        <w:jc w:val="both"/>
        <w:rPr>
          <w:rFonts w:ascii="Verdana" w:eastAsia="Times New Roman" w:hAnsi="Verdana" w:cs="Times New Roman"/>
        </w:rPr>
      </w:pPr>
    </w:p>
    <w:p w14:paraId="13E59E76" w14:textId="77777777" w:rsidR="00973B11" w:rsidRPr="004C34FE" w:rsidRDefault="00973B11" w:rsidP="00973B11">
      <w:pPr>
        <w:spacing w:after="0" w:line="240" w:lineRule="auto"/>
        <w:rPr>
          <w:rFonts w:ascii="Verdana" w:eastAsia="Times New Roman" w:hAnsi="Verdana" w:cs="Times New Roman"/>
        </w:rPr>
      </w:pPr>
    </w:p>
    <w:p w14:paraId="6AFCC7F7" w14:textId="77777777" w:rsidR="00973B11" w:rsidRPr="004C34FE" w:rsidRDefault="00973B11" w:rsidP="00973B11">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lang w:eastAsia="ar-SA"/>
        </w:rPr>
      </w:pPr>
      <w:r w:rsidRPr="004C34FE">
        <w:rPr>
          <w:rFonts w:ascii="Times New Roman" w:eastAsia="Times New Roman" w:hAnsi="Times New Roman" w:cs="Times New Roman"/>
          <w:lang w:eastAsia="ar-SA"/>
        </w:rPr>
        <w:lastRenderedPageBreak/>
        <w:t>5.pielikums</w:t>
      </w:r>
    </w:p>
    <w:p w14:paraId="7E904A49"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b/>
        </w:rPr>
      </w:pPr>
    </w:p>
    <w:p w14:paraId="007EC098"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r w:rsidRPr="004C34FE">
        <w:rPr>
          <w:rFonts w:ascii="Times New Roman" w:eastAsia="Times New Roman" w:hAnsi="Times New Roman" w:cs="Times New Roman"/>
          <w:b/>
        </w:rPr>
        <w:t>IZSOLES PROTOKOLS</w:t>
      </w:r>
    </w:p>
    <w:p w14:paraId="19AF3441" w14:textId="77777777" w:rsidR="00973B11" w:rsidRPr="004C34FE" w:rsidRDefault="00973B11" w:rsidP="00973B11">
      <w:pPr>
        <w:spacing w:after="0" w:line="240" w:lineRule="auto"/>
        <w:rPr>
          <w:rFonts w:ascii="Times New Roman" w:eastAsia="Times New Roman" w:hAnsi="Times New Roman" w:cs="Times New Roman"/>
        </w:rPr>
      </w:pPr>
    </w:p>
    <w:p w14:paraId="71745B75" w14:textId="285B0966" w:rsidR="00973B11" w:rsidRPr="004C34FE" w:rsidRDefault="00973B11" w:rsidP="00973B11">
      <w:pPr>
        <w:tabs>
          <w:tab w:val="left" w:pos="2160"/>
        </w:tabs>
        <w:spacing w:after="0" w:line="240" w:lineRule="auto"/>
        <w:ind w:left="720" w:firstLine="360"/>
        <w:jc w:val="both"/>
        <w:rPr>
          <w:rFonts w:ascii="Times New Roman" w:eastAsia="Times New Roman" w:hAnsi="Times New Roman" w:cs="Times New Roman"/>
        </w:rPr>
      </w:pPr>
      <w:r w:rsidRPr="004C34FE">
        <w:rPr>
          <w:rFonts w:ascii="Times New Roman" w:eastAsia="Times New Roman" w:hAnsi="Times New Roman" w:cs="Times New Roman"/>
        </w:rPr>
        <w:t>Izsoles laiks un vieta: 202</w:t>
      </w:r>
      <w:r w:rsidR="000D4EA4">
        <w:rPr>
          <w:rFonts w:ascii="Times New Roman" w:eastAsia="Times New Roman" w:hAnsi="Times New Roman" w:cs="Times New Roman"/>
        </w:rPr>
        <w:t>3</w:t>
      </w:r>
      <w:r w:rsidRPr="004C34FE">
        <w:rPr>
          <w:rFonts w:ascii="Times New Roman" w:eastAsia="Times New Roman" w:hAnsi="Times New Roman" w:cs="Times New Roman"/>
        </w:rPr>
        <w:t>. gada</w:t>
      </w:r>
      <w:r>
        <w:rPr>
          <w:rFonts w:ascii="Times New Roman" w:eastAsia="Times New Roman" w:hAnsi="Times New Roman" w:cs="Times New Roman"/>
        </w:rPr>
        <w:t xml:space="preserve"> </w:t>
      </w:r>
      <w:r w:rsidR="000D4EA4">
        <w:rPr>
          <w:rFonts w:ascii="Times New Roman" w:eastAsia="Times New Roman" w:hAnsi="Times New Roman" w:cs="Times New Roman"/>
        </w:rPr>
        <w:t>07</w:t>
      </w:r>
      <w:r>
        <w:rPr>
          <w:rFonts w:ascii="Times New Roman" w:eastAsia="Times New Roman" w:hAnsi="Times New Roman" w:cs="Times New Roman"/>
        </w:rPr>
        <w:t xml:space="preserve">. </w:t>
      </w:r>
      <w:r w:rsidR="000D4EA4">
        <w:rPr>
          <w:rFonts w:ascii="Times New Roman" w:eastAsia="Times New Roman" w:hAnsi="Times New Roman" w:cs="Times New Roman"/>
        </w:rPr>
        <w:t>jūnijā</w:t>
      </w:r>
      <w:r>
        <w:rPr>
          <w:rFonts w:ascii="Times New Roman" w:eastAsia="Times New Roman" w:hAnsi="Times New Roman" w:cs="Times New Roman"/>
        </w:rPr>
        <w:t xml:space="preserve"> plkst.10</w:t>
      </w:r>
      <w:r w:rsidRPr="00F223F0">
        <w:rPr>
          <w:rFonts w:ascii="Times New Roman" w:eastAsia="Times New Roman" w:hAnsi="Times New Roman" w:cs="Times New Roman"/>
        </w:rPr>
        <w:t>.</w:t>
      </w:r>
      <w:r w:rsidRPr="00F223F0">
        <w:rPr>
          <w:rFonts w:ascii="Times New Roman" w:eastAsia="Times New Roman" w:hAnsi="Times New Roman" w:cs="Times New Roman"/>
          <w:vertAlign w:val="superscript"/>
        </w:rPr>
        <w:t>00</w:t>
      </w:r>
      <w:r w:rsidRPr="004C34FE">
        <w:rPr>
          <w:rFonts w:ascii="Times New Roman" w:eastAsia="Times New Roman" w:hAnsi="Times New Roman" w:cs="Times New Roman"/>
        </w:rPr>
        <w:t xml:space="preserve"> </w:t>
      </w:r>
      <w:r>
        <w:rPr>
          <w:rFonts w:ascii="Times New Roman" w:eastAsia="Times New Roman" w:hAnsi="Times New Roman" w:cs="Times New Roman"/>
        </w:rPr>
        <w:t>Briģenes</w:t>
      </w:r>
      <w:r w:rsidRPr="004C34FE">
        <w:rPr>
          <w:rFonts w:ascii="Times New Roman" w:eastAsia="Times New Roman" w:hAnsi="Times New Roman" w:cs="Times New Roman"/>
        </w:rPr>
        <w:t xml:space="preserve"> ielā </w:t>
      </w:r>
      <w:r>
        <w:rPr>
          <w:rFonts w:ascii="Times New Roman" w:eastAsia="Times New Roman" w:hAnsi="Times New Roman" w:cs="Times New Roman"/>
        </w:rPr>
        <w:t>2</w:t>
      </w:r>
      <w:r w:rsidRPr="004C34FE">
        <w:rPr>
          <w:rFonts w:ascii="Times New Roman" w:eastAsia="Times New Roman" w:hAnsi="Times New Roman" w:cs="Times New Roman"/>
        </w:rPr>
        <w:t xml:space="preserve">, 1 stāvā, </w:t>
      </w:r>
      <w:r>
        <w:rPr>
          <w:rFonts w:ascii="Times New Roman" w:eastAsia="Times New Roman" w:hAnsi="Times New Roman" w:cs="Times New Roman"/>
        </w:rPr>
        <w:t>Demene</w:t>
      </w:r>
      <w:r w:rsidRPr="004C34FE">
        <w:rPr>
          <w:rFonts w:ascii="Times New Roman" w:eastAsia="Times New Roman" w:hAnsi="Times New Roman" w:cs="Times New Roman"/>
        </w:rPr>
        <w:t xml:space="preserve">,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pagasts, </w:t>
      </w:r>
      <w:r w:rsidR="000D4EA4">
        <w:rPr>
          <w:rFonts w:ascii="Times New Roman" w:eastAsia="Times New Roman" w:hAnsi="Times New Roman" w:cs="Times New Roman"/>
        </w:rPr>
        <w:t>Augšdaugavas</w:t>
      </w:r>
      <w:r w:rsidRPr="004C34FE">
        <w:rPr>
          <w:rFonts w:ascii="Times New Roman" w:eastAsia="Times New Roman" w:hAnsi="Times New Roman" w:cs="Times New Roman"/>
        </w:rPr>
        <w:t xml:space="preserve"> novads. </w:t>
      </w:r>
    </w:p>
    <w:p w14:paraId="17E5858A" w14:textId="77777777" w:rsidR="00973B11" w:rsidRPr="004C34FE" w:rsidRDefault="00973B11" w:rsidP="00973B11">
      <w:pPr>
        <w:tabs>
          <w:tab w:val="left" w:pos="1080"/>
        </w:tabs>
        <w:spacing w:after="0" w:line="240" w:lineRule="auto"/>
        <w:ind w:left="360" w:firstLine="720"/>
        <w:jc w:val="both"/>
        <w:rPr>
          <w:rFonts w:ascii="Times New Roman" w:eastAsia="Times New Roman" w:hAnsi="Times New Roman" w:cs="Times New Roman"/>
        </w:rPr>
      </w:pPr>
      <w:r w:rsidRPr="004C34FE">
        <w:rPr>
          <w:rFonts w:ascii="Times New Roman" w:eastAsia="Times New Roman" w:hAnsi="Times New Roman" w:cs="Times New Roman"/>
        </w:rPr>
        <w:t xml:space="preserve">Izsolāmās kustamās mantas nosaukums – vieglā automašīna </w:t>
      </w:r>
      <w:r w:rsidRPr="00F223F0">
        <w:rPr>
          <w:rFonts w:ascii="Times New Roman" w:eastAsia="Times New Roman" w:hAnsi="Times New Roman" w:cs="Times New Roman"/>
        </w:rPr>
        <w:t>LADA 4x4, reģistrācijas Nr. GL 8480.</w:t>
      </w:r>
      <w:r w:rsidRPr="004C34FE">
        <w:rPr>
          <w:rFonts w:ascii="Times New Roman" w:eastAsia="Times New Roman" w:hAnsi="Times New Roman" w:cs="Times New Roman"/>
        </w:rPr>
        <w:t xml:space="preserve"> </w:t>
      </w:r>
    </w:p>
    <w:p w14:paraId="5B40BBE6" w14:textId="729353B4" w:rsidR="00973B11" w:rsidRPr="004C34FE" w:rsidRDefault="00973B11" w:rsidP="00973B11">
      <w:pPr>
        <w:tabs>
          <w:tab w:val="left" w:pos="1080"/>
        </w:tabs>
        <w:spacing w:after="0" w:line="240" w:lineRule="auto"/>
        <w:ind w:left="360" w:firstLine="720"/>
        <w:jc w:val="both"/>
        <w:rPr>
          <w:rFonts w:ascii="Times New Roman" w:eastAsia="Times New Roman" w:hAnsi="Times New Roman" w:cs="Times New Roman"/>
        </w:rPr>
      </w:pPr>
      <w:r w:rsidRPr="004C34FE">
        <w:rPr>
          <w:rFonts w:ascii="Times New Roman" w:eastAsia="Times New Roman" w:hAnsi="Times New Roman" w:cs="Times New Roman"/>
        </w:rPr>
        <w:t xml:space="preserve">Izsolāmā kustamās mantas atrašanās vieta – </w:t>
      </w:r>
      <w:r>
        <w:rPr>
          <w:rFonts w:ascii="Times New Roman" w:eastAsia="Times New Roman" w:hAnsi="Times New Roman" w:cs="Times New Roman"/>
        </w:rPr>
        <w:t>Demen</w:t>
      </w:r>
      <w:r w:rsidRPr="004C34FE">
        <w:rPr>
          <w:rFonts w:ascii="Times New Roman" w:eastAsia="Times New Roman" w:hAnsi="Times New Roman" w:cs="Times New Roman"/>
        </w:rPr>
        <w:t xml:space="preserve">e,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pagasta, </w:t>
      </w:r>
      <w:r w:rsidR="00D56A1B">
        <w:rPr>
          <w:rFonts w:ascii="Times New Roman" w:eastAsia="Times New Roman" w:hAnsi="Times New Roman" w:cs="Times New Roman"/>
        </w:rPr>
        <w:t>Augšdaugavas</w:t>
      </w:r>
      <w:r w:rsidRPr="004C34FE">
        <w:rPr>
          <w:rFonts w:ascii="Times New Roman" w:eastAsia="Times New Roman" w:hAnsi="Times New Roman" w:cs="Times New Roman"/>
        </w:rPr>
        <w:t xml:space="preserve"> novads.</w:t>
      </w:r>
    </w:p>
    <w:p w14:paraId="5D754C4E" w14:textId="7670BDE2" w:rsidR="00973B11" w:rsidRPr="004C34FE" w:rsidRDefault="00973B11" w:rsidP="00973B11">
      <w:pPr>
        <w:tabs>
          <w:tab w:val="left" w:pos="1080"/>
        </w:tabs>
        <w:spacing w:after="0" w:line="240" w:lineRule="auto"/>
        <w:ind w:left="360" w:right="846" w:firstLine="720"/>
        <w:jc w:val="both"/>
        <w:rPr>
          <w:rFonts w:ascii="Times New Roman" w:eastAsia="Times New Roman" w:hAnsi="Times New Roman" w:cs="Times New Roman"/>
        </w:rPr>
      </w:pPr>
      <w:r w:rsidRPr="004C34FE">
        <w:rPr>
          <w:rFonts w:ascii="Times New Roman" w:eastAsia="Times New Roman" w:hAnsi="Times New Roman" w:cs="Times New Roman"/>
          <w:shd w:val="clear" w:color="auto" w:fill="FFFFFF"/>
        </w:rPr>
        <w:t xml:space="preserve">Izsolāmās kustamās mantas  nosacītā cena (izsoles sākumcena) – </w:t>
      </w:r>
      <w:r w:rsidRPr="00F223F0">
        <w:rPr>
          <w:rFonts w:ascii="Times New Roman" w:eastAsia="Times New Roman" w:hAnsi="Times New Roman" w:cs="Times New Roman"/>
          <w:shd w:val="clear" w:color="auto" w:fill="FFFFFF"/>
        </w:rPr>
        <w:t xml:space="preserve">EUR </w:t>
      </w:r>
      <w:r w:rsidR="00D56A1B">
        <w:rPr>
          <w:rFonts w:ascii="Times New Roman" w:eastAsia="Times New Roman" w:hAnsi="Times New Roman" w:cs="Times New Roman"/>
          <w:shd w:val="clear" w:color="auto" w:fill="FFFFFF"/>
        </w:rPr>
        <w:t>200,0</w:t>
      </w:r>
      <w:r w:rsidRPr="00F223F0">
        <w:rPr>
          <w:rFonts w:ascii="Times New Roman" w:eastAsia="Times New Roman" w:hAnsi="Times New Roman" w:cs="Times New Roman"/>
          <w:shd w:val="clear" w:color="auto" w:fill="FFFFFF"/>
        </w:rPr>
        <w:t>0 (</w:t>
      </w:r>
      <w:r w:rsidR="00D56A1B">
        <w:rPr>
          <w:rFonts w:ascii="Times New Roman" w:eastAsia="Times New Roman" w:hAnsi="Times New Roman" w:cs="Times New Roman"/>
          <w:shd w:val="clear" w:color="auto" w:fill="FFFFFF"/>
        </w:rPr>
        <w:t>divi simti</w:t>
      </w:r>
      <w:r w:rsidRPr="00F223F0">
        <w:rPr>
          <w:rFonts w:ascii="Times New Roman" w:eastAsia="Times New Roman" w:hAnsi="Times New Roman" w:cs="Times New Roman"/>
          <w:shd w:val="clear" w:color="auto" w:fill="FFFFFF"/>
        </w:rPr>
        <w:t xml:space="preserve"> </w:t>
      </w:r>
      <w:proofErr w:type="spellStart"/>
      <w:r w:rsidRPr="00F223F0">
        <w:rPr>
          <w:rFonts w:ascii="Times New Roman" w:eastAsia="Times New Roman" w:hAnsi="Times New Roman" w:cs="Times New Roman"/>
          <w:i/>
          <w:shd w:val="clear" w:color="auto" w:fill="FFFFFF"/>
        </w:rPr>
        <w:t>euro</w:t>
      </w:r>
      <w:proofErr w:type="spellEnd"/>
      <w:r w:rsidRPr="00F223F0">
        <w:rPr>
          <w:rFonts w:ascii="Times New Roman" w:eastAsia="Times New Roman" w:hAnsi="Times New Roman" w:cs="Times New Roman"/>
          <w:shd w:val="clear" w:color="auto" w:fill="FFFFFF"/>
        </w:rPr>
        <w:t xml:space="preserve"> 00 </w:t>
      </w:r>
      <w:r w:rsidRPr="00F223F0">
        <w:rPr>
          <w:rFonts w:ascii="Times New Roman" w:eastAsia="Times New Roman" w:hAnsi="Times New Roman" w:cs="Times New Roman"/>
          <w:i/>
          <w:shd w:val="clear" w:color="auto" w:fill="FFFFFF"/>
        </w:rPr>
        <w:t>centi</w:t>
      </w:r>
      <w:r w:rsidRPr="00F223F0">
        <w:rPr>
          <w:rFonts w:ascii="Times New Roman" w:eastAsia="Times New Roman" w:hAnsi="Times New Roman" w:cs="Times New Roman"/>
        </w:rPr>
        <w:t>).</w:t>
      </w:r>
    </w:p>
    <w:p w14:paraId="77FD3FCC" w14:textId="77777777" w:rsidR="00973B11" w:rsidRPr="004C34FE" w:rsidRDefault="00973B11" w:rsidP="00973B11">
      <w:pPr>
        <w:tabs>
          <w:tab w:val="left" w:pos="1080"/>
        </w:tabs>
        <w:spacing w:after="0" w:line="240" w:lineRule="auto"/>
        <w:ind w:left="360" w:right="846" w:firstLine="720"/>
        <w:jc w:val="both"/>
        <w:rPr>
          <w:rFonts w:ascii="Times New Roman" w:eastAsia="Times New Roman" w:hAnsi="Times New Roman" w:cs="Times New Roman"/>
        </w:rPr>
      </w:pPr>
    </w:p>
    <w:p w14:paraId="498571CA" w14:textId="77777777" w:rsidR="00973B11" w:rsidRPr="004C34FE" w:rsidRDefault="00973B11" w:rsidP="00973B11">
      <w:pPr>
        <w:tabs>
          <w:tab w:val="left" w:pos="2160"/>
        </w:tabs>
        <w:spacing w:after="0" w:line="240" w:lineRule="auto"/>
        <w:ind w:left="720" w:firstLine="360"/>
        <w:jc w:val="both"/>
        <w:rPr>
          <w:rFonts w:ascii="Times New Roman" w:eastAsia="Times New Roman" w:hAnsi="Times New Roman" w:cs="Times New Roman"/>
        </w:rPr>
      </w:pPr>
      <w:r w:rsidRPr="004C34FE">
        <w:rPr>
          <w:rFonts w:ascii="Times New Roman" w:eastAsia="Times New Roman" w:hAnsi="Times New Roman" w:cs="Times New Roman"/>
        </w:rPr>
        <w:t xml:space="preserve">Izsolē piedāvātā augstākā cena </w:t>
      </w:r>
    </w:p>
    <w:p w14:paraId="1F6B35D1" w14:textId="77777777" w:rsidR="00973B11" w:rsidRPr="004C34FE" w:rsidRDefault="00973B11" w:rsidP="00973B11">
      <w:pPr>
        <w:tabs>
          <w:tab w:val="left" w:pos="0"/>
        </w:tabs>
        <w:spacing w:after="0" w:line="240" w:lineRule="auto"/>
        <w:ind w:firstLine="360"/>
        <w:jc w:val="both"/>
        <w:rPr>
          <w:rFonts w:ascii="Times New Roman" w:eastAsia="Times New Roman" w:hAnsi="Times New Roman" w:cs="Times New Roman"/>
        </w:rPr>
      </w:pPr>
    </w:p>
    <w:p w14:paraId="6EFC47D3" w14:textId="77777777" w:rsidR="00973B11" w:rsidRPr="004C34FE" w:rsidRDefault="00973B11" w:rsidP="00973B11">
      <w:pPr>
        <w:tabs>
          <w:tab w:val="left" w:pos="0"/>
        </w:tabs>
        <w:spacing w:after="0" w:line="240" w:lineRule="auto"/>
        <w:ind w:firstLine="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14:paraId="5F5C4CA2" w14:textId="77777777" w:rsidR="00973B11" w:rsidRPr="004C34FE" w:rsidRDefault="00973B11" w:rsidP="00973B11">
      <w:pPr>
        <w:tabs>
          <w:tab w:val="left" w:pos="2160"/>
        </w:tabs>
        <w:spacing w:after="0" w:line="240" w:lineRule="auto"/>
        <w:ind w:left="720" w:firstLine="360"/>
        <w:jc w:val="center"/>
        <w:rPr>
          <w:rFonts w:ascii="Times New Roman" w:eastAsia="Times New Roman" w:hAnsi="Times New Roman" w:cs="Times New Roman"/>
        </w:rPr>
      </w:pPr>
      <w:r w:rsidRPr="004C34FE">
        <w:rPr>
          <w:rFonts w:ascii="Times New Roman" w:eastAsia="Times New Roman" w:hAnsi="Times New Roman" w:cs="Times New Roman"/>
        </w:rPr>
        <w:t>(summa ar cipariem un vārdiem)</w:t>
      </w:r>
    </w:p>
    <w:p w14:paraId="72F4BABD"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14:paraId="31ACE756"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14:paraId="51339FB0" w14:textId="77777777" w:rsidR="00973B11" w:rsidRPr="004C34FE" w:rsidRDefault="00973B11" w:rsidP="00973B11">
      <w:pPr>
        <w:tabs>
          <w:tab w:val="left" w:pos="1080"/>
        </w:tabs>
        <w:spacing w:after="0" w:line="240" w:lineRule="auto"/>
        <w:ind w:left="360" w:firstLine="720"/>
        <w:jc w:val="both"/>
        <w:rPr>
          <w:rFonts w:ascii="Times New Roman" w:eastAsia="Times New Roman" w:hAnsi="Times New Roman" w:cs="Times New Roman"/>
        </w:rPr>
      </w:pPr>
      <w:r w:rsidRPr="004C34FE">
        <w:rPr>
          <w:rFonts w:ascii="Times New Roman" w:eastAsia="Times New Roman" w:hAnsi="Times New Roman" w:cs="Times New Roman"/>
        </w:rPr>
        <w:t>Izsoles dalībnieka, kurš par kustamo mantu nosolījis augstāko cenu - vārds, uzvārds, juridiskās personas nosaukums</w:t>
      </w:r>
    </w:p>
    <w:p w14:paraId="44820DC9"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14:paraId="4C57B29B"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14:paraId="5B6BD54D"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 xml:space="preserve">reģistrācijas kartītes Nr._____ </w:t>
      </w:r>
    </w:p>
    <w:p w14:paraId="52E2C184" w14:textId="77777777" w:rsidR="00973B11" w:rsidRPr="004C34FE" w:rsidRDefault="00973B11" w:rsidP="00973B11">
      <w:pPr>
        <w:tabs>
          <w:tab w:val="left" w:pos="720"/>
        </w:tabs>
        <w:spacing w:after="0" w:line="240" w:lineRule="auto"/>
        <w:jc w:val="both"/>
        <w:rPr>
          <w:rFonts w:ascii="Times New Roman" w:eastAsia="Times New Roman" w:hAnsi="Times New Roman" w:cs="Times New Roman"/>
        </w:rPr>
      </w:pPr>
      <w:r w:rsidRPr="004C34FE">
        <w:rPr>
          <w:rFonts w:ascii="Times New Roman" w:eastAsia="Times New Roman" w:hAnsi="Times New Roman" w:cs="Times New Roman"/>
        </w:rPr>
        <w:tab/>
      </w:r>
    </w:p>
    <w:p w14:paraId="484470FF" w14:textId="348DA361" w:rsidR="00973B11" w:rsidRPr="004C34FE" w:rsidRDefault="00973B11" w:rsidP="00D56A1B">
      <w:pPr>
        <w:tabs>
          <w:tab w:val="left" w:pos="567"/>
        </w:tabs>
        <w:spacing w:before="120" w:after="0" w:line="240" w:lineRule="auto"/>
        <w:ind w:left="567"/>
        <w:jc w:val="both"/>
        <w:rPr>
          <w:rFonts w:ascii="Times New Roman" w:eastAsia="Times New Roman" w:hAnsi="Times New Roman" w:cs="Times New Roman"/>
        </w:rPr>
      </w:pPr>
      <w:r w:rsidRPr="004C34FE">
        <w:rPr>
          <w:rFonts w:ascii="Times New Roman" w:eastAsia="Times New Roman" w:hAnsi="Times New Roman" w:cs="Times New Roman"/>
        </w:rPr>
        <w:tab/>
        <w:t>Pircējam 5 (piecu) darba dienu laikā no izsoles dienas, tas ir, līdz 202</w:t>
      </w:r>
      <w:r w:rsidR="00D56A1B">
        <w:rPr>
          <w:rFonts w:ascii="Times New Roman" w:eastAsia="Times New Roman" w:hAnsi="Times New Roman" w:cs="Times New Roman"/>
        </w:rPr>
        <w:t>3</w:t>
      </w:r>
      <w:r w:rsidRPr="004C34FE">
        <w:rPr>
          <w:rFonts w:ascii="Times New Roman" w:eastAsia="Times New Roman" w:hAnsi="Times New Roman" w:cs="Times New Roman"/>
        </w:rPr>
        <w:t xml:space="preserve">. gada </w:t>
      </w:r>
      <w:r w:rsidR="00D56A1B">
        <w:rPr>
          <w:rFonts w:ascii="Times New Roman" w:eastAsia="Times New Roman" w:hAnsi="Times New Roman" w:cs="Times New Roman"/>
        </w:rPr>
        <w:t>14</w:t>
      </w:r>
      <w:r w:rsidRPr="004C34FE">
        <w:rPr>
          <w:rFonts w:ascii="Times New Roman" w:eastAsia="Times New Roman" w:hAnsi="Times New Roman" w:cs="Times New Roman"/>
        </w:rPr>
        <w:t xml:space="preserve">. </w:t>
      </w:r>
      <w:r w:rsidR="00D56A1B">
        <w:rPr>
          <w:rFonts w:ascii="Times New Roman" w:eastAsia="Times New Roman" w:hAnsi="Times New Roman" w:cs="Times New Roman"/>
        </w:rPr>
        <w:t>jūnijam</w:t>
      </w:r>
      <w:r w:rsidRPr="004C34FE">
        <w:rPr>
          <w:rFonts w:ascii="Times New Roman" w:eastAsia="Times New Roman" w:hAnsi="Times New Roman" w:cs="Times New Roman"/>
        </w:rPr>
        <w:t>, jāpārskaita nosolītā kustamās mantas cena, atskaitot nodrošinājuma naudas summu,</w:t>
      </w:r>
      <w:r w:rsidR="00D56A1B">
        <w:rPr>
          <w:rFonts w:ascii="Times New Roman" w:eastAsia="Times New Roman" w:hAnsi="Times New Roman" w:cs="Times New Roman"/>
        </w:rPr>
        <w:t xml:space="preserve"> uz</w:t>
      </w:r>
      <w:r w:rsidRPr="004C34FE">
        <w:rPr>
          <w:rFonts w:ascii="Times New Roman" w:eastAsia="Times New Roman" w:hAnsi="Times New Roman" w:cs="Times New Roman"/>
        </w:rPr>
        <w:t xml:space="preserve"> </w:t>
      </w:r>
      <w:bookmarkStart w:id="7" w:name="_Hlk134515372"/>
      <w:r w:rsidR="00D56A1B" w:rsidRPr="000D4EA4">
        <w:rPr>
          <w:rFonts w:ascii="Times New Roman" w:hAnsi="Times New Roman" w:cs="Times New Roman"/>
          <w:b/>
          <w:iCs/>
          <w:sz w:val="24"/>
          <w:szCs w:val="24"/>
          <w:lang w:eastAsia="lv-LV"/>
        </w:rPr>
        <w:t>Augšdaugavas novada pašvaldības centrālā administrācija</w:t>
      </w:r>
      <w:r w:rsidR="00D56A1B" w:rsidRPr="000D4EA4">
        <w:rPr>
          <w:rFonts w:ascii="Times New Roman" w:hAnsi="Times New Roman" w:cs="Times New Roman"/>
          <w:sz w:val="24"/>
          <w:szCs w:val="24"/>
          <w:lang w:eastAsia="lv-LV"/>
        </w:rPr>
        <w:t xml:space="preserve">, </w:t>
      </w:r>
      <w:proofErr w:type="spellStart"/>
      <w:r w:rsidR="00D56A1B" w:rsidRPr="000D4EA4">
        <w:rPr>
          <w:rFonts w:ascii="Times New Roman" w:hAnsi="Times New Roman" w:cs="Times New Roman"/>
          <w:sz w:val="24"/>
          <w:szCs w:val="24"/>
          <w:lang w:eastAsia="lv-LV"/>
        </w:rPr>
        <w:t>reģ</w:t>
      </w:r>
      <w:proofErr w:type="spellEnd"/>
      <w:r w:rsidR="00D56A1B" w:rsidRPr="000D4EA4">
        <w:rPr>
          <w:rFonts w:ascii="Times New Roman" w:hAnsi="Times New Roman" w:cs="Times New Roman"/>
          <w:sz w:val="24"/>
          <w:szCs w:val="24"/>
          <w:lang w:eastAsia="lv-LV"/>
        </w:rPr>
        <w:t>. Nr.</w:t>
      </w:r>
      <w:r w:rsidR="00D56A1B" w:rsidRPr="000D4EA4">
        <w:rPr>
          <w:rFonts w:ascii="Times New Roman" w:hAnsi="Times New Roman" w:cs="Times New Roman"/>
          <w:sz w:val="24"/>
          <w:szCs w:val="24"/>
          <w:shd w:val="clear" w:color="auto" w:fill="FFFFFF"/>
          <w:lang w:eastAsia="lv-LV"/>
        </w:rPr>
        <w:t xml:space="preserve"> 90009117568</w:t>
      </w:r>
      <w:r w:rsidR="00D56A1B" w:rsidRPr="000D4EA4">
        <w:rPr>
          <w:rFonts w:ascii="Times New Roman" w:hAnsi="Times New Roman" w:cs="Times New Roman"/>
          <w:sz w:val="24"/>
          <w:szCs w:val="24"/>
          <w:lang w:eastAsia="lv-LV"/>
        </w:rPr>
        <w:t>, norēķinu kontā Nr.</w:t>
      </w:r>
      <w:r w:rsidR="00D56A1B" w:rsidRPr="000D4EA4">
        <w:rPr>
          <w:rFonts w:ascii="Times New Roman" w:hAnsi="Times New Roman" w:cs="Times New Roman"/>
          <w:sz w:val="24"/>
          <w:szCs w:val="24"/>
        </w:rPr>
        <w:t xml:space="preserve"> LV37TREL9807280440200, </w:t>
      </w:r>
      <w:r w:rsidR="00D56A1B" w:rsidRPr="000D4EA4">
        <w:rPr>
          <w:rFonts w:ascii="Times New Roman" w:hAnsi="Times New Roman" w:cs="Times New Roman"/>
          <w:sz w:val="24"/>
          <w:szCs w:val="24"/>
          <w:lang w:eastAsia="lv-LV"/>
        </w:rPr>
        <w:t>Valsts kase, TRELLV2XXX</w:t>
      </w:r>
    </w:p>
    <w:p w14:paraId="04AFCABF"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bookmarkEnd w:id="7"/>
    <w:p w14:paraId="6701A846" w14:textId="77777777" w:rsidR="00973B11" w:rsidRPr="004C34FE" w:rsidRDefault="00973B11" w:rsidP="00973B11">
      <w:pPr>
        <w:tabs>
          <w:tab w:val="left" w:pos="1080"/>
        </w:tabs>
        <w:spacing w:after="0" w:line="240" w:lineRule="auto"/>
        <w:ind w:left="360"/>
        <w:jc w:val="center"/>
        <w:rPr>
          <w:rFonts w:ascii="Times New Roman" w:eastAsia="Times New Roman" w:hAnsi="Times New Roman" w:cs="Times New Roman"/>
        </w:rPr>
      </w:pPr>
      <w:r w:rsidRPr="004C34FE">
        <w:rPr>
          <w:rFonts w:ascii="Times New Roman" w:eastAsia="Times New Roman" w:hAnsi="Times New Roman" w:cs="Times New Roman"/>
        </w:rPr>
        <w:t>(summa ar cipariem un vārdiem)</w:t>
      </w:r>
    </w:p>
    <w:p w14:paraId="45A169AF"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14:paraId="5C6039C3"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14:paraId="7294C9D9" w14:textId="1F1B6F15" w:rsidR="00973B11" w:rsidRPr="004C34FE" w:rsidRDefault="00973B11" w:rsidP="00973B11">
      <w:pPr>
        <w:tabs>
          <w:tab w:val="left" w:pos="1080"/>
        </w:tabs>
        <w:spacing w:after="0" w:line="240" w:lineRule="auto"/>
        <w:ind w:left="360" w:firstLine="349"/>
        <w:jc w:val="both"/>
        <w:rPr>
          <w:rFonts w:ascii="Times New Roman" w:eastAsia="Times New Roman" w:hAnsi="Times New Roman" w:cs="Times New Roman"/>
        </w:rPr>
      </w:pPr>
      <w:r w:rsidRPr="004C34FE">
        <w:rPr>
          <w:rFonts w:ascii="Times New Roman" w:eastAsia="Times New Roman" w:hAnsi="Times New Roman" w:cs="Times New Roman"/>
        </w:rPr>
        <w:t xml:space="preserve">Pircējs apņemas nomaksāt pirkuma summu 5 (piecu) darba dienu laikā no izsoles dienas, tas ir, līdz </w:t>
      </w:r>
      <w:r w:rsidR="00D56A1B" w:rsidRPr="004C34FE">
        <w:rPr>
          <w:rFonts w:ascii="Times New Roman" w:eastAsia="Times New Roman" w:hAnsi="Times New Roman" w:cs="Times New Roman"/>
        </w:rPr>
        <w:t>202</w:t>
      </w:r>
      <w:r w:rsidR="00D56A1B">
        <w:rPr>
          <w:rFonts w:ascii="Times New Roman" w:eastAsia="Times New Roman" w:hAnsi="Times New Roman" w:cs="Times New Roman"/>
        </w:rPr>
        <w:t>3</w:t>
      </w:r>
      <w:r w:rsidR="00D56A1B" w:rsidRPr="004C34FE">
        <w:rPr>
          <w:rFonts w:ascii="Times New Roman" w:eastAsia="Times New Roman" w:hAnsi="Times New Roman" w:cs="Times New Roman"/>
        </w:rPr>
        <w:t xml:space="preserve">. gada </w:t>
      </w:r>
      <w:r w:rsidR="00D56A1B">
        <w:rPr>
          <w:rFonts w:ascii="Times New Roman" w:eastAsia="Times New Roman" w:hAnsi="Times New Roman" w:cs="Times New Roman"/>
        </w:rPr>
        <w:t>14</w:t>
      </w:r>
      <w:r w:rsidR="00D56A1B" w:rsidRPr="004C34FE">
        <w:rPr>
          <w:rFonts w:ascii="Times New Roman" w:eastAsia="Times New Roman" w:hAnsi="Times New Roman" w:cs="Times New Roman"/>
        </w:rPr>
        <w:t xml:space="preserve">. </w:t>
      </w:r>
      <w:r w:rsidR="00D56A1B">
        <w:rPr>
          <w:rFonts w:ascii="Times New Roman" w:eastAsia="Times New Roman" w:hAnsi="Times New Roman" w:cs="Times New Roman"/>
        </w:rPr>
        <w:t>jūnijam</w:t>
      </w:r>
      <w:r w:rsidRPr="004C34FE">
        <w:rPr>
          <w:rFonts w:ascii="Times New Roman" w:eastAsia="Times New Roman" w:hAnsi="Times New Roman" w:cs="Times New Roman"/>
        </w:rPr>
        <w:t xml:space="preserve">. Izsoles noteikumi pircējam ir zināmi, un viņš tiem piekrīt.  </w:t>
      </w:r>
    </w:p>
    <w:p w14:paraId="51108C22"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02DCC966" w14:textId="475C1EDF" w:rsidR="00973B11" w:rsidRPr="00A4542B"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A4542B">
        <w:rPr>
          <w:rFonts w:ascii="Times New Roman" w:eastAsia="Times New Roman" w:hAnsi="Times New Roman" w:cs="Times New Roman"/>
        </w:rPr>
        <w:t xml:space="preserve">Izsoles komisijas priekšsēdētāja ________________ </w:t>
      </w:r>
    </w:p>
    <w:p w14:paraId="6B2707BF" w14:textId="77777777" w:rsidR="00973B11" w:rsidRPr="00A4542B" w:rsidRDefault="00973B11" w:rsidP="00973B11">
      <w:pPr>
        <w:tabs>
          <w:tab w:val="left" w:pos="1440"/>
        </w:tabs>
        <w:spacing w:after="0" w:line="240" w:lineRule="auto"/>
        <w:jc w:val="both"/>
        <w:rPr>
          <w:rFonts w:ascii="Times New Roman" w:eastAsia="Times New Roman" w:hAnsi="Times New Roman" w:cs="Times New Roman"/>
        </w:rPr>
      </w:pPr>
      <w:r w:rsidRPr="00A4542B">
        <w:rPr>
          <w:rFonts w:ascii="Times New Roman" w:eastAsia="Times New Roman" w:hAnsi="Times New Roman" w:cs="Times New Roman"/>
        </w:rPr>
        <w:t xml:space="preserve"> </w:t>
      </w:r>
    </w:p>
    <w:p w14:paraId="53612558" w14:textId="24952C9E" w:rsidR="00973B11" w:rsidRPr="00A4542B" w:rsidRDefault="00973B11" w:rsidP="00973B11">
      <w:pPr>
        <w:tabs>
          <w:tab w:val="left" w:pos="1440"/>
        </w:tabs>
        <w:spacing w:after="0" w:line="360" w:lineRule="auto"/>
        <w:jc w:val="both"/>
        <w:rPr>
          <w:rFonts w:ascii="Times New Roman" w:eastAsia="Times New Roman" w:hAnsi="Times New Roman" w:cs="Times New Roman"/>
        </w:rPr>
      </w:pPr>
      <w:r w:rsidRPr="00A4542B">
        <w:rPr>
          <w:rFonts w:ascii="Times New Roman" w:eastAsia="Times New Roman" w:hAnsi="Times New Roman" w:cs="Times New Roman"/>
        </w:rPr>
        <w:t xml:space="preserve">   </w:t>
      </w:r>
      <w:r w:rsidR="00A4542B">
        <w:rPr>
          <w:rFonts w:ascii="Times New Roman" w:eastAsia="Times New Roman" w:hAnsi="Times New Roman" w:cs="Times New Roman"/>
        </w:rPr>
        <w:t xml:space="preserve">   </w:t>
      </w:r>
      <w:r w:rsidRPr="00A4542B">
        <w:rPr>
          <w:rFonts w:ascii="Times New Roman" w:eastAsia="Times New Roman" w:hAnsi="Times New Roman" w:cs="Times New Roman"/>
        </w:rPr>
        <w:t xml:space="preserve"> Komisijas locekļi: __________________________</w:t>
      </w:r>
      <w:r w:rsidRPr="00A4542B">
        <w:rPr>
          <w:rFonts w:ascii="Times New Roman" w:eastAsia="Times New Roman" w:hAnsi="Times New Roman" w:cs="Times New Roman"/>
        </w:rPr>
        <w:tab/>
      </w:r>
    </w:p>
    <w:p w14:paraId="50E29495" w14:textId="0E97D3E4" w:rsidR="00973B11" w:rsidRPr="00A4542B" w:rsidRDefault="00973B11" w:rsidP="00973B11">
      <w:pPr>
        <w:tabs>
          <w:tab w:val="left" w:pos="2160"/>
        </w:tabs>
        <w:spacing w:after="0" w:line="360" w:lineRule="auto"/>
        <w:ind w:left="720" w:hanging="360"/>
        <w:jc w:val="both"/>
        <w:rPr>
          <w:rFonts w:ascii="Times New Roman" w:eastAsia="Times New Roman" w:hAnsi="Times New Roman" w:cs="Times New Roman"/>
        </w:rPr>
      </w:pPr>
      <w:r w:rsidRPr="00A4542B">
        <w:rPr>
          <w:rFonts w:ascii="Times New Roman" w:eastAsia="Times New Roman" w:hAnsi="Times New Roman" w:cs="Times New Roman"/>
        </w:rPr>
        <w:t xml:space="preserve">                    </w:t>
      </w:r>
      <w:r w:rsidR="00A4542B">
        <w:rPr>
          <w:rFonts w:ascii="Times New Roman" w:eastAsia="Times New Roman" w:hAnsi="Times New Roman" w:cs="Times New Roman"/>
        </w:rPr>
        <w:t xml:space="preserve">     </w:t>
      </w:r>
      <w:r w:rsidRPr="00A4542B">
        <w:rPr>
          <w:rFonts w:ascii="Times New Roman" w:eastAsia="Times New Roman" w:hAnsi="Times New Roman" w:cs="Times New Roman"/>
        </w:rPr>
        <w:t xml:space="preserve">      __________________________</w:t>
      </w:r>
      <w:r w:rsidRPr="00A4542B">
        <w:rPr>
          <w:rFonts w:ascii="Times New Roman" w:eastAsia="Times New Roman" w:hAnsi="Times New Roman" w:cs="Times New Roman"/>
        </w:rPr>
        <w:tab/>
      </w:r>
    </w:p>
    <w:p w14:paraId="1F552E27" w14:textId="77777777" w:rsidR="00A4542B" w:rsidRDefault="00973B11" w:rsidP="00973B11">
      <w:pPr>
        <w:tabs>
          <w:tab w:val="left" w:pos="2160"/>
        </w:tabs>
        <w:spacing w:after="0" w:line="360" w:lineRule="auto"/>
        <w:ind w:left="720" w:hanging="360"/>
        <w:jc w:val="both"/>
        <w:rPr>
          <w:rFonts w:ascii="Times New Roman" w:eastAsia="Times New Roman" w:hAnsi="Times New Roman" w:cs="Times New Roman"/>
        </w:rPr>
      </w:pPr>
      <w:r w:rsidRPr="00A4542B">
        <w:rPr>
          <w:rFonts w:ascii="Times New Roman" w:eastAsia="Times New Roman" w:hAnsi="Times New Roman" w:cs="Times New Roman"/>
        </w:rPr>
        <w:tab/>
      </w:r>
    </w:p>
    <w:p w14:paraId="1F6AFC63" w14:textId="08A07398" w:rsidR="00973B11" w:rsidRPr="004C34FE" w:rsidRDefault="00973B11" w:rsidP="00973B11">
      <w:pPr>
        <w:tabs>
          <w:tab w:val="left" w:pos="2160"/>
        </w:tabs>
        <w:spacing w:after="0" w:line="360" w:lineRule="auto"/>
        <w:ind w:left="720" w:hanging="360"/>
        <w:jc w:val="both"/>
        <w:rPr>
          <w:rFonts w:ascii="Times New Roman" w:eastAsia="Times New Roman" w:hAnsi="Times New Roman" w:cs="Times New Roman"/>
        </w:rPr>
      </w:pPr>
      <w:r w:rsidRPr="00A4542B">
        <w:rPr>
          <w:rFonts w:ascii="Times New Roman" w:eastAsia="Times New Roman" w:hAnsi="Times New Roman" w:cs="Times New Roman"/>
        </w:rPr>
        <w:t>Protokolē</w:t>
      </w:r>
      <w:r w:rsidRPr="00A4542B">
        <w:rPr>
          <w:rFonts w:ascii="Times New Roman" w:eastAsia="Times New Roman" w:hAnsi="Times New Roman" w:cs="Times New Roman"/>
        </w:rPr>
        <w:tab/>
        <w:t xml:space="preserve">  ________________</w:t>
      </w:r>
      <w:r w:rsidRPr="00A4542B">
        <w:rPr>
          <w:rFonts w:ascii="Times New Roman" w:eastAsia="Times New Roman" w:hAnsi="Times New Roman" w:cs="Times New Roman"/>
        </w:rPr>
        <w:tab/>
      </w:r>
      <w:r w:rsidRPr="00A4542B">
        <w:rPr>
          <w:rFonts w:ascii="Times New Roman" w:eastAsia="Times New Roman" w:hAnsi="Times New Roman" w:cs="Times New Roman"/>
        </w:rPr>
        <w:tab/>
      </w:r>
    </w:p>
    <w:p w14:paraId="47C74EFB" w14:textId="77777777" w:rsidR="00A4542B" w:rsidRDefault="00A4542B" w:rsidP="00973B11">
      <w:pPr>
        <w:tabs>
          <w:tab w:val="left" w:pos="1440"/>
        </w:tabs>
        <w:spacing w:after="0" w:line="240" w:lineRule="auto"/>
        <w:jc w:val="both"/>
        <w:rPr>
          <w:rFonts w:ascii="Times New Roman" w:eastAsia="Times New Roman" w:hAnsi="Times New Roman" w:cs="Times New Roman"/>
        </w:rPr>
      </w:pPr>
    </w:p>
    <w:p w14:paraId="666116CA" w14:textId="106D2F96" w:rsidR="00973B11" w:rsidRPr="004C34FE" w:rsidRDefault="00973B11" w:rsidP="00973B11">
      <w:pPr>
        <w:tabs>
          <w:tab w:val="left" w:pos="1440"/>
        </w:tabs>
        <w:spacing w:after="0" w:line="240" w:lineRule="auto"/>
        <w:jc w:val="both"/>
        <w:rPr>
          <w:rFonts w:ascii="Times New Roman" w:eastAsia="Times New Roman" w:hAnsi="Times New Roman" w:cs="Times New Roman"/>
        </w:rPr>
      </w:pPr>
      <w:r w:rsidRPr="004C34FE">
        <w:rPr>
          <w:rFonts w:ascii="Times New Roman" w:eastAsia="Times New Roman" w:hAnsi="Times New Roman" w:cs="Times New Roman"/>
        </w:rPr>
        <w:t xml:space="preserve">Nosolītās kustamās mantas pircēja vārds, uzvārds vai nosaukums </w:t>
      </w:r>
    </w:p>
    <w:p w14:paraId="35B41F65" w14:textId="77777777" w:rsidR="00973B11" w:rsidRPr="004C34FE" w:rsidRDefault="00973B11" w:rsidP="00973B11">
      <w:pPr>
        <w:tabs>
          <w:tab w:val="left" w:pos="1440"/>
        </w:tabs>
        <w:spacing w:after="0" w:line="240" w:lineRule="auto"/>
        <w:jc w:val="both"/>
        <w:rPr>
          <w:rFonts w:ascii="Times New Roman" w:eastAsia="Times New Roman" w:hAnsi="Times New Roman" w:cs="Times New Roman"/>
        </w:rPr>
      </w:pPr>
    </w:p>
    <w:p w14:paraId="5A2541A1" w14:textId="77777777" w:rsidR="00973B11" w:rsidRPr="004C34FE" w:rsidRDefault="00973B11" w:rsidP="00973B11">
      <w:pPr>
        <w:tabs>
          <w:tab w:val="left" w:pos="1440"/>
        </w:tabs>
        <w:spacing w:after="0" w:line="240" w:lineRule="auto"/>
        <w:jc w:val="both"/>
        <w:rPr>
          <w:rFonts w:ascii="Times New Roman" w:eastAsia="Times New Roman" w:hAnsi="Times New Roman" w:cs="Times New Roman"/>
        </w:rPr>
      </w:pPr>
      <w:r w:rsidRPr="004C34FE">
        <w:rPr>
          <w:rFonts w:ascii="Times New Roman" w:eastAsia="Times New Roman" w:hAnsi="Times New Roman" w:cs="Times New Roman"/>
        </w:rPr>
        <w:t xml:space="preserve">______________________________________________________________ </w:t>
      </w:r>
    </w:p>
    <w:p w14:paraId="62539275" w14:textId="77777777"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r w:rsidRPr="004C34FE">
        <w:rPr>
          <w:rFonts w:ascii="Times New Roman" w:eastAsia="Times New Roman" w:hAnsi="Times New Roman" w:cs="Times New Roman"/>
        </w:rPr>
        <w:tab/>
      </w:r>
      <w:r w:rsidRPr="004C34FE">
        <w:rPr>
          <w:rFonts w:ascii="Times New Roman" w:eastAsia="Times New Roman" w:hAnsi="Times New Roman" w:cs="Times New Roman"/>
          <w:sz w:val="20"/>
          <w:szCs w:val="20"/>
        </w:rPr>
        <w:t xml:space="preserve">Pircēja vai pilnvarotās personas </w:t>
      </w:r>
      <w:r w:rsidRPr="004C34FE">
        <w:rPr>
          <w:rFonts w:ascii="Times New Roman" w:eastAsia="Times New Roman" w:hAnsi="Times New Roman" w:cs="Times New Roman"/>
          <w:b/>
          <w:sz w:val="20"/>
          <w:szCs w:val="20"/>
        </w:rPr>
        <w:t>paraksts</w:t>
      </w:r>
      <w:r w:rsidRPr="004C34FE">
        <w:rPr>
          <w:rFonts w:ascii="Times New Roman" w:eastAsia="Times New Roman" w:hAnsi="Times New Roman" w:cs="Times New Roman"/>
          <w:sz w:val="20"/>
          <w:szCs w:val="20"/>
        </w:rPr>
        <w:t xml:space="preserve"> un paraksta atšifrējums</w:t>
      </w:r>
    </w:p>
    <w:p w14:paraId="3B266B98" w14:textId="77777777"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14:paraId="4BFA7EEF" w14:textId="77777777"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14:paraId="63E4730F" w14:textId="77777777"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14:paraId="4E1EF74A" w14:textId="77777777"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14:paraId="1501C0DB" w14:textId="77777777"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14:paraId="7F504568" w14:textId="77777777"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14:paraId="4A798E23" w14:textId="77777777"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14:paraId="344EAB8F" w14:textId="77777777"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14:paraId="530813BA" w14:textId="77777777" w:rsidR="00A4542B" w:rsidRDefault="00A4542B" w:rsidP="00973B11">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lang w:eastAsia="ar-SA"/>
        </w:rPr>
      </w:pPr>
    </w:p>
    <w:p w14:paraId="4918546E" w14:textId="7BA70F6F" w:rsidR="00973B11" w:rsidRPr="004C34FE" w:rsidRDefault="00973B11" w:rsidP="00973B11">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lang w:eastAsia="ar-SA"/>
        </w:rPr>
      </w:pPr>
      <w:r w:rsidRPr="004C34FE">
        <w:rPr>
          <w:rFonts w:ascii="Times New Roman" w:eastAsia="Times New Roman" w:hAnsi="Times New Roman" w:cs="Times New Roman"/>
          <w:lang w:eastAsia="ar-SA"/>
        </w:rPr>
        <w:t>6.pielikums</w:t>
      </w:r>
    </w:p>
    <w:p w14:paraId="456BE4BD" w14:textId="77777777" w:rsidR="00973B11" w:rsidRPr="004C34FE" w:rsidRDefault="00973B11" w:rsidP="00973B11">
      <w:pPr>
        <w:spacing w:after="0" w:line="240" w:lineRule="auto"/>
        <w:ind w:left="7200"/>
        <w:rPr>
          <w:rFonts w:ascii="Times New Roman" w:eastAsia="Times New Roman" w:hAnsi="Times New Roman" w:cs="Times New Roman"/>
          <w:sz w:val="24"/>
          <w:szCs w:val="24"/>
          <w:lang w:eastAsia="ar-SA"/>
        </w:rPr>
      </w:pPr>
    </w:p>
    <w:p w14:paraId="57330C43" w14:textId="77777777" w:rsidR="00973B11" w:rsidRPr="004C34FE" w:rsidRDefault="00973B11" w:rsidP="00973B11">
      <w:pPr>
        <w:tabs>
          <w:tab w:val="left" w:pos="2160"/>
        </w:tabs>
        <w:spacing w:after="0" w:line="240" w:lineRule="auto"/>
        <w:jc w:val="both"/>
        <w:rPr>
          <w:rFonts w:ascii="Times New Roman" w:eastAsia="Times New Roman" w:hAnsi="Times New Roman" w:cs="Times New Roman"/>
          <w:b/>
        </w:rPr>
      </w:pPr>
    </w:p>
    <w:p w14:paraId="5C6A4BDE"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p>
    <w:p w14:paraId="74ED6234"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smartTag w:uri="schemas-tilde-lv/tildestengine" w:element="veidnes">
        <w:smartTagPr>
          <w:attr w:name="text" w:val="IZZIŅA"/>
          <w:attr w:name="baseform" w:val="IZZIŅA"/>
          <w:attr w:name="id" w:val="-1"/>
        </w:smartTagPr>
        <w:r w:rsidRPr="004C34FE">
          <w:rPr>
            <w:rFonts w:ascii="Times New Roman" w:eastAsia="Times New Roman" w:hAnsi="Times New Roman" w:cs="Times New Roman"/>
            <w:b/>
          </w:rPr>
          <w:t>IZZIŅA</w:t>
        </w:r>
      </w:smartTag>
      <w:r w:rsidRPr="004C34FE">
        <w:rPr>
          <w:rFonts w:ascii="Times New Roman" w:eastAsia="Times New Roman" w:hAnsi="Times New Roman" w:cs="Times New Roman"/>
          <w:b/>
        </w:rPr>
        <w:br/>
        <w:t>norēķinam par izsolē iegūto kustamo mantu</w:t>
      </w:r>
    </w:p>
    <w:p w14:paraId="51DD6DEF" w14:textId="77777777"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rPr>
      </w:pPr>
    </w:p>
    <w:p w14:paraId="36CF4C35" w14:textId="77777777" w:rsidR="00973B11" w:rsidRPr="004C34FE" w:rsidRDefault="00973B11" w:rsidP="00973B11">
      <w:pPr>
        <w:tabs>
          <w:tab w:val="left" w:pos="1080"/>
        </w:tabs>
        <w:spacing w:after="0" w:line="240" w:lineRule="auto"/>
        <w:ind w:left="360" w:firstLine="540"/>
        <w:rPr>
          <w:rFonts w:ascii="Times New Roman" w:eastAsia="Times New Roman" w:hAnsi="Times New Roman" w:cs="Times New Roman"/>
        </w:rPr>
      </w:pPr>
      <w:r w:rsidRPr="004C34FE">
        <w:rPr>
          <w:rFonts w:ascii="Times New Roman" w:eastAsia="Times New Roman" w:hAnsi="Times New Roman" w:cs="Times New Roman"/>
        </w:rPr>
        <w:t>Izsoles dalībnieka, izsolāmās kustamās mantas nosolītāja, vārds, uzvārds, vai nosaukums _____________________________________________________________</w:t>
      </w:r>
    </w:p>
    <w:p w14:paraId="49AB53B0" w14:textId="77777777" w:rsidR="00973B11" w:rsidRPr="004C34FE" w:rsidRDefault="00973B11" w:rsidP="00973B11">
      <w:pPr>
        <w:tabs>
          <w:tab w:val="left" w:pos="1080"/>
        </w:tabs>
        <w:spacing w:after="0" w:line="240" w:lineRule="auto"/>
        <w:ind w:left="360" w:firstLine="540"/>
        <w:rPr>
          <w:rFonts w:ascii="Times New Roman" w:eastAsia="Times New Roman" w:hAnsi="Times New Roman" w:cs="Times New Roman"/>
        </w:rPr>
      </w:pPr>
    </w:p>
    <w:p w14:paraId="4CB656E3"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14:paraId="0A30150A"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14:paraId="71A3DA8D"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 xml:space="preserve">adrese un tālruņa numurs________________________________________ </w:t>
      </w:r>
    </w:p>
    <w:p w14:paraId="36043CB9"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14:paraId="5B9A5574"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w:t>
      </w:r>
    </w:p>
    <w:p w14:paraId="4ACD3196"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14:paraId="3CF4174B" w14:textId="69A60ADA"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izsolē, kas notika 202</w:t>
      </w:r>
      <w:r w:rsidR="00D56A1B">
        <w:rPr>
          <w:rFonts w:ascii="Times New Roman" w:eastAsia="Times New Roman" w:hAnsi="Times New Roman" w:cs="Times New Roman"/>
        </w:rPr>
        <w:t>3</w:t>
      </w:r>
      <w:r w:rsidRPr="004C34FE">
        <w:rPr>
          <w:rFonts w:ascii="Times New Roman" w:eastAsia="Times New Roman" w:hAnsi="Times New Roman" w:cs="Times New Roman"/>
        </w:rPr>
        <w:t>. gada</w:t>
      </w:r>
      <w:r>
        <w:rPr>
          <w:rFonts w:ascii="Times New Roman" w:eastAsia="Times New Roman" w:hAnsi="Times New Roman" w:cs="Times New Roman"/>
        </w:rPr>
        <w:t xml:space="preserve"> </w:t>
      </w:r>
      <w:r w:rsidR="00D56A1B">
        <w:rPr>
          <w:rFonts w:ascii="Times New Roman" w:eastAsia="Times New Roman" w:hAnsi="Times New Roman" w:cs="Times New Roman"/>
        </w:rPr>
        <w:t>07</w:t>
      </w:r>
      <w:r w:rsidRPr="004C34FE">
        <w:rPr>
          <w:rFonts w:ascii="Times New Roman" w:eastAsia="Times New Roman" w:hAnsi="Times New Roman" w:cs="Times New Roman"/>
        </w:rPr>
        <w:t>.</w:t>
      </w:r>
      <w:r>
        <w:rPr>
          <w:rFonts w:ascii="Times New Roman" w:eastAsia="Times New Roman" w:hAnsi="Times New Roman" w:cs="Times New Roman"/>
        </w:rPr>
        <w:t xml:space="preserve"> </w:t>
      </w:r>
      <w:r w:rsidR="00D56A1B">
        <w:rPr>
          <w:rFonts w:ascii="Times New Roman" w:eastAsia="Times New Roman" w:hAnsi="Times New Roman" w:cs="Times New Roman"/>
        </w:rPr>
        <w:t xml:space="preserve">jūnijā </w:t>
      </w:r>
      <w:r>
        <w:rPr>
          <w:rFonts w:ascii="Times New Roman" w:eastAsia="Times New Roman" w:hAnsi="Times New Roman" w:cs="Times New Roman"/>
        </w:rPr>
        <w:t>Demene</w:t>
      </w:r>
      <w:r w:rsidRPr="004C34FE">
        <w:rPr>
          <w:rFonts w:ascii="Times New Roman" w:eastAsia="Times New Roman" w:hAnsi="Times New Roman" w:cs="Times New Roman"/>
        </w:rPr>
        <w:t xml:space="preserve">, </w:t>
      </w:r>
      <w:r>
        <w:rPr>
          <w:rFonts w:ascii="Times New Roman" w:eastAsia="Times New Roman" w:hAnsi="Times New Roman" w:cs="Times New Roman"/>
        </w:rPr>
        <w:t>Briģenes</w:t>
      </w:r>
      <w:r w:rsidRPr="004C34FE">
        <w:rPr>
          <w:rFonts w:ascii="Times New Roman" w:eastAsia="Times New Roman" w:hAnsi="Times New Roman" w:cs="Times New Roman"/>
        </w:rPr>
        <w:t xml:space="preserve"> ielā </w:t>
      </w:r>
      <w:r>
        <w:rPr>
          <w:rFonts w:ascii="Times New Roman" w:eastAsia="Times New Roman" w:hAnsi="Times New Roman" w:cs="Times New Roman"/>
        </w:rPr>
        <w:t>2</w:t>
      </w:r>
      <w:r w:rsidRPr="004C34FE">
        <w:rPr>
          <w:rFonts w:ascii="Times New Roman" w:eastAsia="Times New Roman" w:hAnsi="Times New Roman" w:cs="Times New Roman"/>
        </w:rPr>
        <w:t xml:space="preserve">,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pagastā, </w:t>
      </w:r>
      <w:r w:rsidR="00D56A1B">
        <w:rPr>
          <w:rFonts w:ascii="Times New Roman" w:eastAsia="Times New Roman" w:hAnsi="Times New Roman" w:cs="Times New Roman"/>
        </w:rPr>
        <w:t>Augšdaugavas</w:t>
      </w:r>
      <w:r w:rsidRPr="004C34FE">
        <w:rPr>
          <w:rFonts w:ascii="Times New Roman" w:eastAsia="Times New Roman" w:hAnsi="Times New Roman" w:cs="Times New Roman"/>
        </w:rPr>
        <w:t xml:space="preserve"> novadā ieguva īpašumā kustamo mantu – </w:t>
      </w:r>
      <w:r w:rsidRPr="00303830">
        <w:rPr>
          <w:rFonts w:ascii="Times New Roman" w:eastAsia="Times New Roman" w:hAnsi="Times New Roman" w:cs="Times New Roman"/>
        </w:rPr>
        <w:t>vieglo automašīnu LADA 4x4, reģistrācijas Nr. GL 8480, par summu</w:t>
      </w:r>
      <w:r w:rsidRPr="004C34FE">
        <w:rPr>
          <w:rFonts w:ascii="Times New Roman" w:eastAsia="Times New Roman" w:hAnsi="Times New Roman" w:cs="Times New Roman"/>
        </w:rPr>
        <w:t xml:space="preserve"> </w:t>
      </w:r>
    </w:p>
    <w:p w14:paraId="7B2E5CE1"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w:t>
      </w:r>
    </w:p>
    <w:p w14:paraId="3CAE0C44" w14:textId="77777777" w:rsidR="00973B11" w:rsidRPr="004C34FE" w:rsidRDefault="00973B11" w:rsidP="00973B11">
      <w:pPr>
        <w:tabs>
          <w:tab w:val="left" w:pos="1080"/>
        </w:tabs>
        <w:spacing w:after="0" w:line="240" w:lineRule="auto"/>
        <w:ind w:left="360"/>
        <w:jc w:val="center"/>
        <w:rPr>
          <w:rFonts w:ascii="Times New Roman" w:eastAsia="Times New Roman" w:hAnsi="Times New Roman" w:cs="Times New Roman"/>
          <w:sz w:val="20"/>
          <w:szCs w:val="20"/>
        </w:rPr>
      </w:pPr>
      <w:r w:rsidRPr="004C34FE">
        <w:rPr>
          <w:rFonts w:ascii="Times New Roman" w:eastAsia="Times New Roman" w:hAnsi="Times New Roman" w:cs="Times New Roman"/>
          <w:sz w:val="20"/>
          <w:szCs w:val="20"/>
        </w:rPr>
        <w:t>(summa cipariem un vārdiem)</w:t>
      </w:r>
    </w:p>
    <w:p w14:paraId="7C194F29"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14:paraId="71FEDC84"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595EA146" w14:textId="0CD88798" w:rsidR="00973B11" w:rsidRPr="004C34FE" w:rsidRDefault="00973B11" w:rsidP="00973B11">
      <w:pPr>
        <w:tabs>
          <w:tab w:val="left" w:pos="1080"/>
        </w:tabs>
        <w:spacing w:after="0" w:line="240" w:lineRule="auto"/>
        <w:ind w:left="360" w:firstLine="491"/>
        <w:jc w:val="both"/>
        <w:rPr>
          <w:rFonts w:ascii="Times New Roman" w:eastAsia="Times New Roman" w:hAnsi="Times New Roman" w:cs="Times New Roman"/>
        </w:rPr>
      </w:pPr>
      <w:r w:rsidRPr="004C34FE">
        <w:rPr>
          <w:rFonts w:ascii="Times New Roman" w:eastAsia="Times New Roman" w:hAnsi="Times New Roman" w:cs="Times New Roman"/>
        </w:rPr>
        <w:t xml:space="preserve">Līdz </w:t>
      </w:r>
      <w:r w:rsidR="00D56A1B" w:rsidRPr="004C34FE">
        <w:rPr>
          <w:rFonts w:ascii="Times New Roman" w:eastAsia="Times New Roman" w:hAnsi="Times New Roman" w:cs="Times New Roman"/>
        </w:rPr>
        <w:t>202</w:t>
      </w:r>
      <w:r w:rsidR="00D56A1B">
        <w:rPr>
          <w:rFonts w:ascii="Times New Roman" w:eastAsia="Times New Roman" w:hAnsi="Times New Roman" w:cs="Times New Roman"/>
        </w:rPr>
        <w:t>3</w:t>
      </w:r>
      <w:r w:rsidR="00D56A1B" w:rsidRPr="004C34FE">
        <w:rPr>
          <w:rFonts w:ascii="Times New Roman" w:eastAsia="Times New Roman" w:hAnsi="Times New Roman" w:cs="Times New Roman"/>
        </w:rPr>
        <w:t xml:space="preserve">. gada </w:t>
      </w:r>
      <w:r w:rsidR="00D56A1B">
        <w:rPr>
          <w:rFonts w:ascii="Times New Roman" w:eastAsia="Times New Roman" w:hAnsi="Times New Roman" w:cs="Times New Roman"/>
        </w:rPr>
        <w:t>14</w:t>
      </w:r>
      <w:r w:rsidR="00D56A1B" w:rsidRPr="004C34FE">
        <w:rPr>
          <w:rFonts w:ascii="Times New Roman" w:eastAsia="Times New Roman" w:hAnsi="Times New Roman" w:cs="Times New Roman"/>
        </w:rPr>
        <w:t xml:space="preserve">. </w:t>
      </w:r>
      <w:r w:rsidR="00D56A1B">
        <w:rPr>
          <w:rFonts w:ascii="Times New Roman" w:eastAsia="Times New Roman" w:hAnsi="Times New Roman" w:cs="Times New Roman"/>
        </w:rPr>
        <w:t>jūnijam</w:t>
      </w:r>
      <w:r w:rsidR="00D56A1B" w:rsidRPr="004C34FE">
        <w:rPr>
          <w:rFonts w:ascii="Times New Roman" w:eastAsia="Times New Roman" w:hAnsi="Times New Roman" w:cs="Times New Roman"/>
        </w:rPr>
        <w:t xml:space="preserve"> </w:t>
      </w:r>
      <w:r w:rsidRPr="004C34FE">
        <w:rPr>
          <w:rFonts w:ascii="Times New Roman" w:eastAsia="Times New Roman" w:hAnsi="Times New Roman" w:cs="Times New Roman"/>
        </w:rPr>
        <w:t>izsolāmās kustamās mantas nosolītājam jāpārskaita _____________________________________________________________</w:t>
      </w:r>
    </w:p>
    <w:p w14:paraId="1E5DD4DF" w14:textId="77777777" w:rsidR="00973B11" w:rsidRPr="004C34FE" w:rsidRDefault="00973B11" w:rsidP="00973B11">
      <w:pPr>
        <w:tabs>
          <w:tab w:val="left" w:pos="1080"/>
        </w:tabs>
        <w:spacing w:after="0" w:line="240" w:lineRule="auto"/>
        <w:ind w:left="360"/>
        <w:jc w:val="center"/>
        <w:rPr>
          <w:rFonts w:ascii="Times New Roman" w:eastAsia="Times New Roman" w:hAnsi="Times New Roman" w:cs="Times New Roman"/>
          <w:sz w:val="20"/>
          <w:szCs w:val="20"/>
        </w:rPr>
      </w:pPr>
      <w:r w:rsidRPr="004C34FE">
        <w:rPr>
          <w:rFonts w:ascii="Times New Roman" w:eastAsia="Times New Roman" w:hAnsi="Times New Roman" w:cs="Times New Roman"/>
          <w:sz w:val="20"/>
          <w:szCs w:val="20"/>
        </w:rPr>
        <w:t>(summa ar cipariem un vārdiem)</w:t>
      </w:r>
    </w:p>
    <w:p w14:paraId="10BC2BB5"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14:paraId="1DE5772D" w14:textId="77777777"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14:paraId="27B33CE9" w14:textId="77777777" w:rsidR="00D56A1B" w:rsidRPr="004C34FE" w:rsidRDefault="00D56A1B" w:rsidP="00D56A1B">
      <w:pPr>
        <w:tabs>
          <w:tab w:val="left" w:pos="567"/>
        </w:tabs>
        <w:spacing w:before="120" w:after="0" w:line="240" w:lineRule="auto"/>
        <w:ind w:left="567"/>
        <w:jc w:val="both"/>
        <w:rPr>
          <w:rFonts w:ascii="Times New Roman" w:eastAsia="Times New Roman" w:hAnsi="Times New Roman" w:cs="Times New Roman"/>
        </w:rPr>
      </w:pPr>
      <w:r w:rsidRPr="000D4EA4">
        <w:rPr>
          <w:rFonts w:ascii="Times New Roman" w:hAnsi="Times New Roman" w:cs="Times New Roman"/>
          <w:b/>
          <w:iCs/>
          <w:sz w:val="24"/>
          <w:szCs w:val="24"/>
          <w:lang w:eastAsia="lv-LV"/>
        </w:rPr>
        <w:t>Augšdaugavas novada pašvaldības centrālā administrācija</w:t>
      </w:r>
      <w:r w:rsidRPr="000D4EA4">
        <w:rPr>
          <w:rFonts w:ascii="Times New Roman" w:hAnsi="Times New Roman" w:cs="Times New Roman"/>
          <w:sz w:val="24"/>
          <w:szCs w:val="24"/>
          <w:lang w:eastAsia="lv-LV"/>
        </w:rPr>
        <w:t xml:space="preserve">, </w:t>
      </w:r>
      <w:proofErr w:type="spellStart"/>
      <w:r w:rsidRPr="000D4EA4">
        <w:rPr>
          <w:rFonts w:ascii="Times New Roman" w:hAnsi="Times New Roman" w:cs="Times New Roman"/>
          <w:sz w:val="24"/>
          <w:szCs w:val="24"/>
          <w:lang w:eastAsia="lv-LV"/>
        </w:rPr>
        <w:t>reģ</w:t>
      </w:r>
      <w:proofErr w:type="spellEnd"/>
      <w:r w:rsidRPr="000D4EA4">
        <w:rPr>
          <w:rFonts w:ascii="Times New Roman" w:hAnsi="Times New Roman" w:cs="Times New Roman"/>
          <w:sz w:val="24"/>
          <w:szCs w:val="24"/>
          <w:lang w:eastAsia="lv-LV"/>
        </w:rPr>
        <w:t>. Nr.</w:t>
      </w:r>
      <w:r w:rsidRPr="000D4EA4">
        <w:rPr>
          <w:rFonts w:ascii="Times New Roman" w:hAnsi="Times New Roman" w:cs="Times New Roman"/>
          <w:sz w:val="24"/>
          <w:szCs w:val="24"/>
          <w:shd w:val="clear" w:color="auto" w:fill="FFFFFF"/>
          <w:lang w:eastAsia="lv-LV"/>
        </w:rPr>
        <w:t xml:space="preserve"> 90009117568</w:t>
      </w:r>
      <w:r w:rsidRPr="000D4EA4">
        <w:rPr>
          <w:rFonts w:ascii="Times New Roman" w:hAnsi="Times New Roman" w:cs="Times New Roman"/>
          <w:sz w:val="24"/>
          <w:szCs w:val="24"/>
          <w:lang w:eastAsia="lv-LV"/>
        </w:rPr>
        <w:t>, norēķinu kontā Nr.</w:t>
      </w:r>
      <w:r w:rsidRPr="000D4EA4">
        <w:rPr>
          <w:rFonts w:ascii="Times New Roman" w:hAnsi="Times New Roman" w:cs="Times New Roman"/>
          <w:sz w:val="24"/>
          <w:szCs w:val="24"/>
        </w:rPr>
        <w:t xml:space="preserve"> LV37TREL9807280440200, </w:t>
      </w:r>
      <w:r w:rsidRPr="000D4EA4">
        <w:rPr>
          <w:rFonts w:ascii="Times New Roman" w:hAnsi="Times New Roman" w:cs="Times New Roman"/>
          <w:sz w:val="24"/>
          <w:szCs w:val="24"/>
          <w:lang w:eastAsia="lv-LV"/>
        </w:rPr>
        <w:t>Valsts kase, TRELLV2XXX</w:t>
      </w:r>
    </w:p>
    <w:p w14:paraId="037D18FC" w14:textId="77777777" w:rsidR="00973B11" w:rsidRPr="004C34FE" w:rsidRDefault="00973B11" w:rsidP="00973B11">
      <w:pPr>
        <w:shd w:val="clear" w:color="auto" w:fill="FFFFFF"/>
        <w:spacing w:after="0" w:line="240" w:lineRule="auto"/>
        <w:ind w:right="17"/>
        <w:jc w:val="both"/>
        <w:rPr>
          <w:rFonts w:ascii="Times New Roman" w:eastAsia="Times New Roman" w:hAnsi="Times New Roman" w:cs="Times New Roman"/>
        </w:rPr>
      </w:pPr>
    </w:p>
    <w:p w14:paraId="71343C22"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7BF3D437" w14:textId="77777777"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54214986" w14:textId="2813E309" w:rsidR="00973B11" w:rsidRPr="00A4542B"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A4542B">
        <w:rPr>
          <w:rFonts w:ascii="Times New Roman" w:eastAsia="Times New Roman" w:hAnsi="Times New Roman" w:cs="Times New Roman"/>
        </w:rPr>
        <w:t xml:space="preserve">Izsoles komisijas priekšsēdētāja _______________ </w:t>
      </w:r>
    </w:p>
    <w:p w14:paraId="1C0E8A26" w14:textId="77777777" w:rsidR="00973B11" w:rsidRPr="00A4542B"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74D69FEE" w14:textId="77777777" w:rsidR="00973B11" w:rsidRPr="00A4542B"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68C25C47" w14:textId="77777777" w:rsidR="00973B11" w:rsidRPr="00A4542B"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035B0283" w14:textId="77777777" w:rsidR="00973B11" w:rsidRPr="00A4542B"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557C1296" w14:textId="6BA8B588" w:rsidR="00973B11" w:rsidRPr="00A4542B"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A4542B">
        <w:rPr>
          <w:rFonts w:ascii="Times New Roman" w:eastAsia="Times New Roman" w:hAnsi="Times New Roman" w:cs="Times New Roman"/>
        </w:rPr>
        <w:t>Protokolists _______________</w:t>
      </w:r>
    </w:p>
    <w:p w14:paraId="13E1EAC6" w14:textId="77777777" w:rsidR="00973B11" w:rsidRPr="00A4542B" w:rsidRDefault="00973B11" w:rsidP="00973B11">
      <w:pPr>
        <w:tabs>
          <w:tab w:val="left" w:pos="2160"/>
        </w:tabs>
        <w:spacing w:after="0" w:line="240" w:lineRule="auto"/>
        <w:ind w:left="720" w:hanging="360"/>
        <w:jc w:val="both"/>
        <w:rPr>
          <w:rFonts w:ascii="Times New Roman" w:eastAsia="Times New Roman" w:hAnsi="Times New Roman" w:cs="Times New Roman"/>
        </w:rPr>
      </w:pPr>
    </w:p>
    <w:p w14:paraId="5CF85F15" w14:textId="77777777" w:rsidR="00973B11" w:rsidRPr="00A4542B" w:rsidRDefault="00973B11" w:rsidP="00973B11">
      <w:pPr>
        <w:spacing w:after="0" w:line="240" w:lineRule="auto"/>
        <w:rPr>
          <w:rFonts w:ascii="Times New Roman" w:eastAsia="Times New Roman" w:hAnsi="Times New Roman" w:cs="Times New Roman"/>
          <w:u w:val="single"/>
        </w:rPr>
      </w:pPr>
    </w:p>
    <w:p w14:paraId="3F648876" w14:textId="77777777" w:rsidR="00973B11" w:rsidRPr="00A4542B" w:rsidRDefault="00973B11" w:rsidP="00973B11">
      <w:pPr>
        <w:keepNext/>
        <w:numPr>
          <w:ilvl w:val="0"/>
          <w:numId w:val="1"/>
        </w:numPr>
        <w:tabs>
          <w:tab w:val="left" w:pos="720"/>
        </w:tabs>
        <w:suppressAutoHyphens/>
        <w:spacing w:after="0" w:line="240" w:lineRule="auto"/>
        <w:jc w:val="right"/>
        <w:outlineLvl w:val="2"/>
        <w:rPr>
          <w:rFonts w:ascii="Times New Roman" w:eastAsia="Times New Roman" w:hAnsi="Times New Roman" w:cs="Times New Roman"/>
          <w:u w:val="single"/>
          <w:lang w:eastAsia="ar-SA"/>
        </w:rPr>
      </w:pPr>
    </w:p>
    <w:p w14:paraId="0ED3FCEC" w14:textId="77777777" w:rsidR="00973B11" w:rsidRPr="004C34FE" w:rsidRDefault="00973B11" w:rsidP="00973B11">
      <w:pPr>
        <w:spacing w:after="0" w:line="240" w:lineRule="auto"/>
        <w:rPr>
          <w:rFonts w:ascii="Times New Roman" w:eastAsia="Times New Roman" w:hAnsi="Times New Roman" w:cs="Times New Roman"/>
          <w:sz w:val="24"/>
          <w:szCs w:val="24"/>
        </w:rPr>
      </w:pPr>
    </w:p>
    <w:p w14:paraId="759AAC58" w14:textId="77777777"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49D2982A" w14:textId="77777777"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2F246830" w14:textId="77777777"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22BDC69E" w14:textId="77777777"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65795252" w14:textId="77777777"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7A57F318" w14:textId="77777777"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1B15E1B9" w14:textId="77777777"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31812F61" w14:textId="77777777"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4403666B" w14:textId="77777777" w:rsidR="00973B11" w:rsidRPr="004C34FE" w:rsidRDefault="00973B11" w:rsidP="00973B11">
      <w:pPr>
        <w:autoSpaceDE w:val="0"/>
        <w:autoSpaceDN w:val="0"/>
        <w:adjustRightInd w:val="0"/>
        <w:spacing w:after="0" w:line="240" w:lineRule="auto"/>
        <w:ind w:left="6480" w:firstLine="720"/>
        <w:rPr>
          <w:rFonts w:ascii="Times New Roman" w:hAnsi="Times New Roman" w:cs="Times New Roman"/>
          <w:b/>
          <w:bCs/>
          <w:color w:val="000000"/>
          <w:sz w:val="23"/>
          <w:szCs w:val="23"/>
        </w:rPr>
      </w:pPr>
    </w:p>
    <w:p w14:paraId="517CE9F7" w14:textId="77777777" w:rsidR="00973B11" w:rsidRPr="004C34FE" w:rsidRDefault="00973B11" w:rsidP="00973B11">
      <w:pPr>
        <w:autoSpaceDE w:val="0"/>
        <w:autoSpaceDN w:val="0"/>
        <w:adjustRightInd w:val="0"/>
        <w:spacing w:after="0" w:line="240" w:lineRule="auto"/>
        <w:ind w:left="6480" w:firstLine="720"/>
        <w:rPr>
          <w:rFonts w:ascii="Times New Roman" w:hAnsi="Times New Roman" w:cs="Times New Roman"/>
          <w:b/>
          <w:bCs/>
          <w:color w:val="000000"/>
          <w:sz w:val="23"/>
          <w:szCs w:val="23"/>
        </w:rPr>
      </w:pPr>
    </w:p>
    <w:p w14:paraId="4028936E" w14:textId="77777777" w:rsidR="00973B11" w:rsidRPr="004C34FE" w:rsidRDefault="00973B11" w:rsidP="00973B11">
      <w:pPr>
        <w:autoSpaceDE w:val="0"/>
        <w:autoSpaceDN w:val="0"/>
        <w:adjustRightInd w:val="0"/>
        <w:spacing w:after="0" w:line="240" w:lineRule="auto"/>
        <w:ind w:left="6480" w:firstLine="720"/>
        <w:rPr>
          <w:rFonts w:ascii="Times New Roman" w:hAnsi="Times New Roman" w:cs="Times New Roman"/>
          <w:b/>
          <w:bCs/>
          <w:color w:val="000000"/>
          <w:sz w:val="23"/>
          <w:szCs w:val="23"/>
        </w:rPr>
      </w:pPr>
    </w:p>
    <w:p w14:paraId="6FACAF9C" w14:textId="77777777" w:rsidR="00973B11" w:rsidRPr="004C34FE" w:rsidRDefault="00973B11" w:rsidP="00973B11">
      <w:pPr>
        <w:autoSpaceDE w:val="0"/>
        <w:autoSpaceDN w:val="0"/>
        <w:adjustRightInd w:val="0"/>
        <w:spacing w:after="0" w:line="240" w:lineRule="auto"/>
        <w:ind w:left="6480" w:firstLine="720"/>
        <w:rPr>
          <w:rFonts w:ascii="Times New Roman" w:hAnsi="Times New Roman" w:cs="Times New Roman"/>
          <w:b/>
          <w:bCs/>
          <w:color w:val="000000"/>
          <w:sz w:val="23"/>
          <w:szCs w:val="23"/>
        </w:rPr>
      </w:pPr>
    </w:p>
    <w:p w14:paraId="4ED9ECE8" w14:textId="77777777" w:rsidR="00973B11" w:rsidRPr="004C34FE" w:rsidRDefault="00973B11" w:rsidP="00973B11">
      <w:pPr>
        <w:autoSpaceDE w:val="0"/>
        <w:autoSpaceDN w:val="0"/>
        <w:adjustRightInd w:val="0"/>
        <w:spacing w:after="0" w:line="240" w:lineRule="auto"/>
        <w:ind w:left="6480" w:firstLine="720"/>
        <w:rPr>
          <w:rFonts w:ascii="Times New Roman" w:hAnsi="Times New Roman" w:cs="Times New Roman"/>
          <w:b/>
          <w:bCs/>
          <w:color w:val="000000"/>
          <w:sz w:val="23"/>
          <w:szCs w:val="23"/>
        </w:rPr>
      </w:pPr>
    </w:p>
    <w:p w14:paraId="1962563A" w14:textId="0B6E1CBE" w:rsidR="00973B11" w:rsidRPr="004C34FE" w:rsidRDefault="00D94AF1" w:rsidP="00973B11">
      <w:pPr>
        <w:autoSpaceDE w:val="0"/>
        <w:autoSpaceDN w:val="0"/>
        <w:adjustRightInd w:val="0"/>
        <w:spacing w:after="0" w:line="240" w:lineRule="auto"/>
        <w:ind w:left="6480" w:firstLine="720"/>
        <w:rPr>
          <w:rFonts w:ascii="Times New Roman" w:hAnsi="Times New Roman" w:cs="Times New Roman"/>
          <w:color w:val="000000"/>
          <w:sz w:val="23"/>
          <w:szCs w:val="23"/>
        </w:rPr>
      </w:pPr>
      <w:r>
        <w:rPr>
          <w:rFonts w:ascii="Times New Roman" w:hAnsi="Times New Roman" w:cs="Times New Roman"/>
          <w:b/>
          <w:bCs/>
          <w:color w:val="000000"/>
          <w:sz w:val="23"/>
          <w:szCs w:val="23"/>
        </w:rPr>
        <w:t xml:space="preserve">     </w:t>
      </w:r>
      <w:r w:rsidR="00973B11" w:rsidRPr="004C34FE">
        <w:rPr>
          <w:rFonts w:ascii="Times New Roman" w:hAnsi="Times New Roman" w:cs="Times New Roman"/>
          <w:b/>
          <w:bCs/>
          <w:color w:val="000000"/>
          <w:sz w:val="23"/>
          <w:szCs w:val="23"/>
        </w:rPr>
        <w:t xml:space="preserve">7. pielikums </w:t>
      </w:r>
    </w:p>
    <w:p w14:paraId="74A02138" w14:textId="77777777" w:rsidR="00A4542B" w:rsidRDefault="00D94AF1" w:rsidP="00973B11">
      <w:pPr>
        <w:autoSpaceDE w:val="0"/>
        <w:autoSpaceDN w:val="0"/>
        <w:adjustRightInd w:val="0"/>
        <w:spacing w:after="0" w:line="240" w:lineRule="auto"/>
        <w:jc w:val="center"/>
        <w:rPr>
          <w:rFonts w:ascii="Times New Roman" w:hAnsi="Times New Roman" w:cs="Times New Roman"/>
          <w:b/>
          <w:bCs/>
          <w:color w:val="000000"/>
          <w:sz w:val="23"/>
          <w:szCs w:val="23"/>
        </w:rPr>
      </w:pPr>
      <w:r>
        <w:rPr>
          <w:rFonts w:ascii="Times New Roman" w:hAnsi="Times New Roman" w:cs="Times New Roman"/>
          <w:b/>
          <w:bCs/>
          <w:color w:val="000000"/>
          <w:sz w:val="23"/>
          <w:szCs w:val="23"/>
        </w:rPr>
        <w:t xml:space="preserve">                             </w:t>
      </w:r>
    </w:p>
    <w:p w14:paraId="6C92AFA8" w14:textId="77405FC5" w:rsidR="00973B11" w:rsidRPr="004C34FE" w:rsidRDefault="00A4542B" w:rsidP="00973B11">
      <w:pPr>
        <w:autoSpaceDE w:val="0"/>
        <w:autoSpaceDN w:val="0"/>
        <w:adjustRightInd w:val="0"/>
        <w:spacing w:after="0" w:line="240" w:lineRule="auto"/>
        <w:jc w:val="center"/>
        <w:rPr>
          <w:rFonts w:ascii="Times New Roman" w:hAnsi="Times New Roman" w:cs="Times New Roman"/>
          <w:b/>
          <w:bCs/>
          <w:color w:val="000000"/>
          <w:sz w:val="23"/>
          <w:szCs w:val="23"/>
        </w:rPr>
      </w:pPr>
      <w:r>
        <w:rPr>
          <w:rFonts w:ascii="Times New Roman" w:hAnsi="Times New Roman" w:cs="Times New Roman"/>
          <w:b/>
          <w:bCs/>
          <w:color w:val="000000"/>
          <w:sz w:val="23"/>
          <w:szCs w:val="23"/>
        </w:rPr>
        <w:t xml:space="preserve">                                    </w:t>
      </w:r>
      <w:r w:rsidR="00973B11" w:rsidRPr="004C34FE">
        <w:rPr>
          <w:rFonts w:ascii="Times New Roman" w:hAnsi="Times New Roman" w:cs="Times New Roman"/>
          <w:b/>
          <w:bCs/>
          <w:color w:val="000000"/>
          <w:sz w:val="23"/>
          <w:szCs w:val="23"/>
        </w:rPr>
        <w:t>PIRKUMA LĪGUMS Nr._____________</w:t>
      </w:r>
      <w:r w:rsidR="00D94AF1">
        <w:rPr>
          <w:rFonts w:ascii="Times New Roman" w:hAnsi="Times New Roman" w:cs="Times New Roman"/>
          <w:b/>
          <w:bCs/>
          <w:color w:val="000000"/>
          <w:sz w:val="23"/>
          <w:szCs w:val="23"/>
        </w:rPr>
        <w:t xml:space="preserve">   </w:t>
      </w:r>
      <w:r w:rsidR="00973B11" w:rsidRPr="004C34FE">
        <w:rPr>
          <w:rFonts w:ascii="Times New Roman" w:hAnsi="Times New Roman" w:cs="Times New Roman"/>
          <w:b/>
          <w:bCs/>
          <w:color w:val="000000"/>
          <w:sz w:val="23"/>
          <w:szCs w:val="23"/>
        </w:rPr>
        <w:t>(Projekts)</w:t>
      </w:r>
    </w:p>
    <w:p w14:paraId="5269AFE6" w14:textId="77777777" w:rsidR="00973B11" w:rsidRPr="004C34FE" w:rsidRDefault="00973B11" w:rsidP="00973B11">
      <w:pPr>
        <w:autoSpaceDE w:val="0"/>
        <w:autoSpaceDN w:val="0"/>
        <w:adjustRightInd w:val="0"/>
        <w:spacing w:after="0" w:line="240" w:lineRule="auto"/>
        <w:jc w:val="center"/>
        <w:rPr>
          <w:rFonts w:ascii="Times New Roman" w:hAnsi="Times New Roman" w:cs="Times New Roman"/>
          <w:color w:val="000000"/>
          <w:sz w:val="23"/>
          <w:szCs w:val="23"/>
        </w:rPr>
      </w:pPr>
    </w:p>
    <w:p w14:paraId="3B8DEBBD" w14:textId="110895E4"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202</w:t>
      </w:r>
      <w:r w:rsidR="00D56A1B">
        <w:rPr>
          <w:rFonts w:ascii="Times New Roman" w:hAnsi="Times New Roman" w:cs="Times New Roman"/>
          <w:color w:val="000000"/>
          <w:sz w:val="23"/>
          <w:szCs w:val="23"/>
        </w:rPr>
        <w:t>3</w:t>
      </w:r>
      <w:r w:rsidRPr="004C34FE">
        <w:rPr>
          <w:rFonts w:ascii="Times New Roman" w:hAnsi="Times New Roman" w:cs="Times New Roman"/>
          <w:color w:val="000000"/>
          <w:sz w:val="23"/>
          <w:szCs w:val="23"/>
        </w:rPr>
        <w:t xml:space="preserve">. gada ____.______________ </w:t>
      </w:r>
    </w:p>
    <w:p w14:paraId="0EB819BC" w14:textId="77777777" w:rsidR="00D94AF1" w:rsidRDefault="00D94AF1" w:rsidP="00973B1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Augšdaugavas novada</w:t>
      </w:r>
    </w:p>
    <w:p w14:paraId="4E997BB0" w14:textId="000D0652"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Demenes</w:t>
      </w:r>
      <w:r w:rsidRPr="004C34FE">
        <w:rPr>
          <w:rFonts w:ascii="Times New Roman" w:hAnsi="Times New Roman" w:cs="Times New Roman"/>
          <w:color w:val="000000"/>
          <w:sz w:val="23"/>
          <w:szCs w:val="23"/>
        </w:rPr>
        <w:t xml:space="preserve"> pagastā</w:t>
      </w:r>
    </w:p>
    <w:p w14:paraId="712AFA75" w14:textId="77777777" w:rsidR="00973B11" w:rsidRPr="004C34FE" w:rsidRDefault="00973B11" w:rsidP="00D94AF1">
      <w:pPr>
        <w:autoSpaceDE w:val="0"/>
        <w:autoSpaceDN w:val="0"/>
        <w:adjustRightInd w:val="0"/>
        <w:spacing w:after="0" w:line="240" w:lineRule="auto"/>
        <w:jc w:val="both"/>
        <w:rPr>
          <w:rFonts w:ascii="Times New Roman" w:hAnsi="Times New Roman" w:cs="Times New Roman"/>
          <w:color w:val="000000"/>
          <w:sz w:val="23"/>
          <w:szCs w:val="23"/>
        </w:rPr>
      </w:pPr>
    </w:p>
    <w:p w14:paraId="18D74D72" w14:textId="5B34115D" w:rsidR="00973B11" w:rsidRPr="004C34FE" w:rsidRDefault="00973B11" w:rsidP="00D94AF1">
      <w:pPr>
        <w:spacing w:after="0" w:line="240" w:lineRule="auto"/>
        <w:ind w:left="181"/>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Demenes</w:t>
      </w:r>
      <w:r w:rsidRPr="004C34FE">
        <w:rPr>
          <w:rFonts w:ascii="Times New Roman" w:eastAsia="Times New Roman" w:hAnsi="Times New Roman" w:cs="Times New Roman"/>
          <w:b/>
          <w:bCs/>
          <w:sz w:val="24"/>
          <w:szCs w:val="24"/>
        </w:rPr>
        <w:t xml:space="preserve"> pagasta pārvalde</w:t>
      </w:r>
      <w:r w:rsidRPr="004C34FE">
        <w:rPr>
          <w:rFonts w:ascii="Times New Roman" w:eastAsia="Times New Roman" w:hAnsi="Times New Roman" w:cs="Times New Roman"/>
          <w:sz w:val="24"/>
          <w:szCs w:val="24"/>
        </w:rPr>
        <w:t xml:space="preserve">, </w:t>
      </w:r>
      <w:proofErr w:type="spellStart"/>
      <w:r w:rsidR="00A4542B">
        <w:rPr>
          <w:rFonts w:ascii="Times New Roman" w:eastAsia="Times New Roman" w:hAnsi="Times New Roman" w:cs="Times New Roman"/>
          <w:sz w:val="24"/>
          <w:szCs w:val="24"/>
        </w:rPr>
        <w:t>r</w:t>
      </w:r>
      <w:r w:rsidR="00D56A1B" w:rsidRPr="004C34FE">
        <w:rPr>
          <w:rFonts w:ascii="Times New Roman" w:eastAsia="Times New Roman" w:hAnsi="Times New Roman" w:cs="Times New Roman"/>
          <w:sz w:val="24"/>
          <w:szCs w:val="24"/>
        </w:rPr>
        <w:t>eģ.Nr</w:t>
      </w:r>
      <w:proofErr w:type="spellEnd"/>
      <w:r w:rsidRPr="004C34FE">
        <w:rPr>
          <w:rFonts w:ascii="Times New Roman" w:eastAsia="Times New Roman" w:hAnsi="Times New Roman" w:cs="Times New Roman"/>
          <w:sz w:val="24"/>
          <w:szCs w:val="24"/>
        </w:rPr>
        <w:t>. 900000</w:t>
      </w:r>
      <w:r>
        <w:rPr>
          <w:rFonts w:ascii="Times New Roman" w:eastAsia="Times New Roman" w:hAnsi="Times New Roman" w:cs="Times New Roman"/>
          <w:sz w:val="24"/>
          <w:szCs w:val="24"/>
        </w:rPr>
        <w:t>64227</w:t>
      </w:r>
      <w:r w:rsidRPr="004C34FE">
        <w:rPr>
          <w:rFonts w:ascii="Times New Roman" w:eastAsia="Times New Roman" w:hAnsi="Times New Roman" w:cs="Times New Roman"/>
          <w:sz w:val="24"/>
          <w:szCs w:val="24"/>
        </w:rPr>
        <w:t xml:space="preserve">, juridiskā adrese </w:t>
      </w:r>
      <w:r>
        <w:rPr>
          <w:rFonts w:ascii="Times New Roman" w:eastAsia="Times New Roman" w:hAnsi="Times New Roman" w:cs="Times New Roman"/>
          <w:bCs/>
          <w:sz w:val="24"/>
          <w:szCs w:val="24"/>
        </w:rPr>
        <w:t>Briģenes</w:t>
      </w:r>
      <w:r w:rsidRPr="004C34FE">
        <w:rPr>
          <w:rFonts w:ascii="Times New Roman" w:eastAsia="Times New Roman" w:hAnsi="Times New Roman" w:cs="Times New Roman"/>
          <w:bCs/>
          <w:sz w:val="24"/>
          <w:szCs w:val="24"/>
        </w:rPr>
        <w:t xml:space="preserve"> iela </w:t>
      </w:r>
      <w:r>
        <w:rPr>
          <w:rFonts w:ascii="Times New Roman" w:eastAsia="Times New Roman" w:hAnsi="Times New Roman" w:cs="Times New Roman"/>
          <w:bCs/>
          <w:sz w:val="24"/>
          <w:szCs w:val="24"/>
        </w:rPr>
        <w:t>2</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Demenes</w:t>
      </w:r>
      <w:r w:rsidRPr="004C34FE">
        <w:rPr>
          <w:rFonts w:ascii="Times New Roman" w:eastAsia="Times New Roman" w:hAnsi="Times New Roman" w:cs="Times New Roman"/>
          <w:bCs/>
          <w:sz w:val="24"/>
          <w:szCs w:val="24"/>
        </w:rPr>
        <w:t xml:space="preserve"> pag., </w:t>
      </w:r>
      <w:r w:rsidR="00D56A1B">
        <w:rPr>
          <w:rFonts w:ascii="Times New Roman" w:eastAsia="Times New Roman" w:hAnsi="Times New Roman" w:cs="Times New Roman"/>
          <w:bCs/>
          <w:sz w:val="24"/>
          <w:szCs w:val="24"/>
        </w:rPr>
        <w:t>Augšdaugavas</w:t>
      </w:r>
      <w:r w:rsidRPr="004C34FE">
        <w:rPr>
          <w:rFonts w:ascii="Times New Roman" w:eastAsia="Times New Roman" w:hAnsi="Times New Roman" w:cs="Times New Roman"/>
          <w:bCs/>
          <w:sz w:val="24"/>
          <w:szCs w:val="24"/>
        </w:rPr>
        <w:t xml:space="preserve"> nov., LV-54</w:t>
      </w:r>
      <w:r>
        <w:rPr>
          <w:rFonts w:ascii="Times New Roman" w:eastAsia="Times New Roman" w:hAnsi="Times New Roman" w:cs="Times New Roman"/>
          <w:bCs/>
          <w:sz w:val="24"/>
          <w:szCs w:val="24"/>
        </w:rPr>
        <w:t>42</w:t>
      </w:r>
      <w:r w:rsidRPr="004C34FE">
        <w:rPr>
          <w:rFonts w:ascii="Times New Roman" w:eastAsia="Times New Roman" w:hAnsi="Times New Roman" w:cs="Times New Roman"/>
          <w:sz w:val="24"/>
          <w:szCs w:val="24"/>
        </w:rPr>
        <w:t xml:space="preserve">, tās vadītājas </w:t>
      </w:r>
      <w:r>
        <w:rPr>
          <w:rFonts w:ascii="Times New Roman" w:eastAsia="Times New Roman" w:hAnsi="Times New Roman" w:cs="Times New Roman"/>
          <w:sz w:val="24"/>
          <w:szCs w:val="24"/>
        </w:rPr>
        <w:t xml:space="preserve">Valentīnas </w:t>
      </w:r>
      <w:proofErr w:type="spellStart"/>
      <w:r>
        <w:rPr>
          <w:rFonts w:ascii="Times New Roman" w:eastAsia="Times New Roman" w:hAnsi="Times New Roman" w:cs="Times New Roman"/>
          <w:sz w:val="24"/>
          <w:szCs w:val="24"/>
        </w:rPr>
        <w:t>Gadzānes</w:t>
      </w:r>
      <w:proofErr w:type="spellEnd"/>
      <w:r w:rsidRPr="004C34FE">
        <w:rPr>
          <w:rFonts w:ascii="Times New Roman" w:eastAsia="Times New Roman" w:hAnsi="Times New Roman" w:cs="Times New Roman"/>
          <w:sz w:val="24"/>
          <w:szCs w:val="24"/>
        </w:rPr>
        <w:t xml:space="preserve"> personā, kura rīkojas pamatojoties uz pārvaldes nolikumu, turpmāk tekstā saukta – Pārdevējs, no vienas puses, un </w:t>
      </w:r>
    </w:p>
    <w:p w14:paraId="16C2DA78" w14:textId="0C98F393" w:rsidR="00973B11" w:rsidRPr="004C34FE" w:rsidRDefault="00973B11" w:rsidP="00D94AF1">
      <w:pPr>
        <w:autoSpaceDE w:val="0"/>
        <w:autoSpaceDN w:val="0"/>
        <w:adjustRightInd w:val="0"/>
        <w:spacing w:after="0" w:line="240" w:lineRule="auto"/>
        <w:jc w:val="both"/>
        <w:rPr>
          <w:rFonts w:ascii="Times New Roman" w:hAnsi="Times New Roman" w:cs="Times New Roman"/>
          <w:color w:val="000000"/>
          <w:sz w:val="24"/>
          <w:szCs w:val="24"/>
        </w:rPr>
      </w:pPr>
      <w:r w:rsidRPr="004C34FE">
        <w:rPr>
          <w:rFonts w:ascii="Times New Roman" w:hAnsi="Times New Roman" w:cs="Times New Roman"/>
          <w:b/>
          <w:bCs/>
          <w:color w:val="000000"/>
          <w:sz w:val="24"/>
          <w:szCs w:val="24"/>
        </w:rPr>
        <w:t>____________________________________________</w:t>
      </w:r>
      <w:r w:rsidRPr="004C34FE">
        <w:rPr>
          <w:rFonts w:ascii="Times New Roman" w:hAnsi="Times New Roman" w:cs="Times New Roman"/>
          <w:color w:val="000000"/>
          <w:sz w:val="24"/>
          <w:szCs w:val="24"/>
        </w:rPr>
        <w:t>, personas kods/ reģistrācijas numurs _______________________________________________, dzīvesvietas/juridiskā adrese: ___________________________________________________, (turpmāk – Pircējs), no otras puses, kuru uz ____________________ pamata pārstāv ______________________________,Pārdevējs un Pircējs kopā turpmāk tekstā saukti „Puses”, pamatojoties uz 202</w:t>
      </w:r>
      <w:r w:rsidR="00D56A1B">
        <w:rPr>
          <w:rFonts w:ascii="Times New Roman" w:hAnsi="Times New Roman" w:cs="Times New Roman"/>
          <w:color w:val="000000"/>
          <w:sz w:val="24"/>
          <w:szCs w:val="24"/>
        </w:rPr>
        <w:t>3</w:t>
      </w:r>
      <w:r w:rsidRPr="004C34FE">
        <w:rPr>
          <w:rFonts w:ascii="Times New Roman" w:hAnsi="Times New Roman" w:cs="Times New Roman"/>
          <w:color w:val="000000"/>
          <w:sz w:val="24"/>
          <w:szCs w:val="24"/>
        </w:rPr>
        <w:t xml:space="preserve">. gada ______._______________ izsoles protokolu Nr. __, noslēdz līgumu (turpmāk – Līgums): </w:t>
      </w:r>
    </w:p>
    <w:p w14:paraId="4C43EF15"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b/>
          <w:bCs/>
          <w:color w:val="000000"/>
          <w:sz w:val="24"/>
          <w:szCs w:val="24"/>
        </w:rPr>
        <w:t>1. Līguma priekšmets</w:t>
      </w:r>
    </w:p>
    <w:p w14:paraId="6537C906"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1.1. Pārdevējs pārdod Pircējam, un Pircējs pērk no Pārdevēja tam piederošo kustamo mantu – ____________________________ (valsts reģistrācijas numurs ______________, pirmā reģistrācija ___________, VIN _____________________) (turpmāk – Transportlīdzeklis). </w:t>
      </w:r>
    </w:p>
    <w:p w14:paraId="2827E790"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1.2. Pircējs apliecina, ka Transportlīdzekli ir apskatījis un ar tā faktisko (vizuālo un tehnisko) stāvokli ir iepazinies un Pircējam nav nekādas pretenzijas pret Pārdevēju. </w:t>
      </w:r>
    </w:p>
    <w:p w14:paraId="1DEB46DF"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b/>
          <w:bCs/>
          <w:color w:val="000000"/>
          <w:sz w:val="24"/>
          <w:szCs w:val="24"/>
        </w:rPr>
        <w:t>2. Līguma summa un norēķinu kārtība</w:t>
      </w:r>
    </w:p>
    <w:p w14:paraId="660A9E65"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2.1. Transportlīdzeklis tiek pārdots par pirmajā atklātā mutiskā izsolē Pircēja nosolīto augstāko cenu EUR ____________(_______ eiro _______ centi). </w:t>
      </w:r>
    </w:p>
    <w:p w14:paraId="406B6A2C"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2.2. Puses apstiprina, ka apzinās Transportlīdzekļa vērtību un atsakās celt viena pret otru prasību par Līguma slēgšanu vai izbeigšanu, Līguma summas apmēra maiņu pārmērīgu zaudējumu dēļ. </w:t>
      </w:r>
    </w:p>
    <w:p w14:paraId="73D4FFE2"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2.3. Pircējs Līguma summu pilnā apmērā ir samaksājis Pārdevējam bezskaidras naudas norēķina veidā uz Pārdevēja kontu ______________________. </w:t>
      </w:r>
    </w:p>
    <w:p w14:paraId="4D698281"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2.4. Puses vienojas, ka visu naudas pārskaitījumu, kas saistīti ar Transportlīdzekļa pirkšanu, izdevumus sedz Pircējs. </w:t>
      </w:r>
    </w:p>
    <w:p w14:paraId="63C05D03"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b/>
          <w:bCs/>
          <w:color w:val="000000"/>
          <w:sz w:val="24"/>
          <w:szCs w:val="24"/>
        </w:rPr>
        <w:t>3. Pārdevēja un Pircēja garantijas, tiesības un pienākumi</w:t>
      </w:r>
    </w:p>
    <w:p w14:paraId="65BD273C"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3.1. Pārdevējs apliecina, ka viņš ir Transportlīdzekļa īpašnieks, kuram ir tiesības slēgt šo Līgumu un uzņemties tajā noteiktās saistības. </w:t>
      </w:r>
    </w:p>
    <w:p w14:paraId="24971F43" w14:textId="211FD478"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3.2. Transportlīdzekļa īpašuma tiesības Pārdevējam apliecina transportlīdzekļa reģistrācijas </w:t>
      </w:r>
      <w:r w:rsidRPr="00A4542B">
        <w:rPr>
          <w:rFonts w:ascii="Times New Roman" w:hAnsi="Times New Roman" w:cs="Times New Roman"/>
          <w:color w:val="000000" w:themeColor="text1"/>
          <w:sz w:val="24"/>
          <w:szCs w:val="24"/>
        </w:rPr>
        <w:t>apliecība AF 0108934.</w:t>
      </w:r>
    </w:p>
    <w:p w14:paraId="5497077C"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3.3. Puses vienojas, ka izdevumus, kas saistīti ar Pircēja īpašuma tiesību uz Transportlīdzekli reģistrēšanu, segs Pircējs (transportlīdzekļa ekspluatācijas nodokli, </w:t>
      </w:r>
      <w:proofErr w:type="spellStart"/>
      <w:r w:rsidRPr="004C34FE">
        <w:rPr>
          <w:rFonts w:ascii="Times New Roman" w:hAnsi="Times New Roman" w:cs="Times New Roman"/>
          <w:color w:val="000000"/>
          <w:sz w:val="24"/>
          <w:szCs w:val="24"/>
        </w:rPr>
        <w:t>pārreģistrāciju</w:t>
      </w:r>
      <w:proofErr w:type="spellEnd"/>
      <w:r w:rsidRPr="004C34FE">
        <w:rPr>
          <w:rFonts w:ascii="Times New Roman" w:hAnsi="Times New Roman" w:cs="Times New Roman"/>
          <w:color w:val="000000"/>
          <w:sz w:val="24"/>
          <w:szCs w:val="24"/>
        </w:rPr>
        <w:t xml:space="preserve"> un reģistrācijas apliecību u.c.) </w:t>
      </w:r>
    </w:p>
    <w:p w14:paraId="4106F816"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3.4. Pārdevējs garantē, ka pirms Līguma noslēgšanas Transportlīdzeklis nav atsavināts, par to nepastāv strīds, tas nav iesaistīts nekādos darījumos ar trešajām personām, nav apgrūtināts ar lietu un/vai saistību tiesībām, tam nav uzlikti aizliegumi. </w:t>
      </w:r>
    </w:p>
    <w:p w14:paraId="43684E3E"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lastRenderedPageBreak/>
        <w:t xml:space="preserve">3.5. Pārdevējs Pircēja īpašuma tiesību uz Transportlīdzekli </w:t>
      </w:r>
      <w:proofErr w:type="spellStart"/>
      <w:r w:rsidRPr="004C34FE">
        <w:rPr>
          <w:rFonts w:ascii="Times New Roman" w:hAnsi="Times New Roman" w:cs="Times New Roman"/>
          <w:sz w:val="24"/>
          <w:szCs w:val="24"/>
        </w:rPr>
        <w:t>pārreģistrācijas</w:t>
      </w:r>
      <w:proofErr w:type="spellEnd"/>
      <w:r w:rsidRPr="004C34FE">
        <w:rPr>
          <w:rFonts w:ascii="Times New Roman" w:hAnsi="Times New Roman" w:cs="Times New Roman"/>
          <w:sz w:val="24"/>
          <w:szCs w:val="24"/>
        </w:rPr>
        <w:t xml:space="preserve"> brīdī nodos Pircējam visus ar Transportlīdzekli saistītos dokumentus. </w:t>
      </w:r>
    </w:p>
    <w:p w14:paraId="138E69BB"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3.6. Pārdevējs Transportlīdzekli pilnībā nodos Pircēja valdījumā un lietošanā brīdī, kad īpašuma tiesības uz Transportlīdzekli tiks reģistrētas attiecīgajā valsts reģistra iestādē. </w:t>
      </w:r>
    </w:p>
    <w:p w14:paraId="597AF02B"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3.7. Puses vienojas, ka Transportlīdzeklis tiks nodots Pircēja valdījumā un lietošanā ar abpusēju nodošanu – pieņemšanas aktu un nodošanas brīdī Pušu starpā tiks norobežoti visi norēķini par Transportlīdzekli, kā arī nošķirta atbildība un nodoti visi ar Transportlīdzekli saistītie riski. Pircējam pēc Transportlīdzekļa saņemšanas jāatbrīvo Pārdevēja noteiktā stāvvieta 5 (piecās) darba dienās. </w:t>
      </w:r>
    </w:p>
    <w:p w14:paraId="5C5C752A"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b/>
          <w:bCs/>
          <w:sz w:val="24"/>
          <w:szCs w:val="24"/>
        </w:rPr>
        <w:t>4. Līguma darbības termiņš un tā grozīšana</w:t>
      </w:r>
    </w:p>
    <w:p w14:paraId="6207BA67"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4.1. Līgums stājas spēkā ar tā abpusējas parakstīšanas brīdī un ir spēkā līdz visu no tā izrietošo saistību pilnīgai izpildei un tiesību izmantošanai. </w:t>
      </w:r>
    </w:p>
    <w:p w14:paraId="5D86DBB5"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4.2. Pārdevējs ir tiesīgs vienpusēji izbeigt Līgumu, nosūtot paziņojumu par Līguma izbeigšanu, ja Pircējs neveic Līgumā noteiktos pienākumus un pēc Pārdevēja atgādinājuma saņemšanas turpina tos neveikt, tajā skaitā, nokavējis kādu no noteiktajiem termiņiem. </w:t>
      </w:r>
    </w:p>
    <w:p w14:paraId="19A783E0"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4.3. Puses vienojas, ka Līguma 4.2.punktā noteiktajā gadījumā Līgums uzskatāms par izbeigtu septītajā dienā pēc paziņojuma izsūtīšanas uz Pircēja juridisko adresi. Līguma izbeigšanas gadījumā Pircējam tiek atgriezta samaksātā Transportlīdzekļa pirkuma maksas daļa, atskaitot izsoles nodrošinājuma summu. </w:t>
      </w:r>
    </w:p>
    <w:p w14:paraId="4A7AE90A"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4.4. Ja Līguma saistības nav iespējams izpildīt Līgumā noteiktajos termiņos nepārvaramas varas apstākļu ietekmes dēļ, Puses Līgumā norādītos termiņus pagarina par minēto apstākļu esamības laiku, bet, ja šo apstākļu ietekmi nevar novērst vai tā ilgst ilgāk par 3 (trīs) kalendārajiem mēnešiem, katrai no Pusēm ir tiesības atkāpties no Līguma, atgriežot otrai pusei visu, ko tā no Līguma ir ieguvusi. Par nepārvaramas varas apstākļiem ir uzskatāmi tikai tādi, par kuru esamību ir pieņemts kompetentas valsts/pašvaldības iestādes lēmums. Trešās personas vaina Līguma saistību neizpildē nav uzskatāma par nepārvaramas varas apstākli, bet cietušajai pusei ir regresa prasība pret minēto trešo personu par radušos zaudējumu piedziņu. </w:t>
      </w:r>
    </w:p>
    <w:p w14:paraId="684AF51B"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4.5. Puses vienojas, ka jebkurš strīds, nesaskaņas vai prasība, kas izriet no Līguma, vispirms tiks risināts sarunu ceļā, bet, nepanākot vienošanos – izšķirts tiesā saskaņā ar Latvijas Republikas normatīvajiem aktiem. </w:t>
      </w:r>
    </w:p>
    <w:p w14:paraId="1EA9E9CC" w14:textId="77777777" w:rsidR="00973B11" w:rsidRPr="004C34FE" w:rsidRDefault="00973B11" w:rsidP="00D94AF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4.6. Līgums sastādīts un parakstīts uz ____ (__________) lapām 2 (divos) vienādos eksemplāros, viens eksemplārs Pircējam, viens – Pārdevējam. </w:t>
      </w:r>
    </w:p>
    <w:p w14:paraId="777AFA8B" w14:textId="77777777" w:rsidR="00973B11" w:rsidRPr="004C34FE" w:rsidRDefault="00973B11" w:rsidP="00973B11">
      <w:pPr>
        <w:autoSpaceDE w:val="0"/>
        <w:autoSpaceDN w:val="0"/>
        <w:adjustRightInd w:val="0"/>
        <w:spacing w:after="0" w:line="240" w:lineRule="auto"/>
        <w:jc w:val="center"/>
        <w:rPr>
          <w:rFonts w:ascii="Times New Roman" w:hAnsi="Times New Roman" w:cs="Times New Roman"/>
          <w:b/>
          <w:bCs/>
          <w:sz w:val="24"/>
          <w:szCs w:val="24"/>
        </w:rPr>
      </w:pPr>
    </w:p>
    <w:p w14:paraId="43EA929E" w14:textId="77777777" w:rsidR="00973B11" w:rsidRPr="004C34FE" w:rsidRDefault="00973B11" w:rsidP="00973B11">
      <w:pPr>
        <w:autoSpaceDE w:val="0"/>
        <w:autoSpaceDN w:val="0"/>
        <w:adjustRightInd w:val="0"/>
        <w:spacing w:after="0" w:line="240" w:lineRule="auto"/>
        <w:jc w:val="center"/>
        <w:rPr>
          <w:rFonts w:ascii="Times New Roman" w:hAnsi="Times New Roman" w:cs="Times New Roman"/>
          <w:b/>
          <w:bCs/>
          <w:sz w:val="24"/>
          <w:szCs w:val="24"/>
        </w:rPr>
      </w:pPr>
      <w:r w:rsidRPr="004C34FE">
        <w:rPr>
          <w:rFonts w:ascii="Times New Roman" w:hAnsi="Times New Roman" w:cs="Times New Roman"/>
          <w:b/>
          <w:bCs/>
          <w:sz w:val="24"/>
          <w:szCs w:val="24"/>
        </w:rPr>
        <w:t>5. Pušu rekvizīti un paraksti</w:t>
      </w:r>
    </w:p>
    <w:p w14:paraId="19079570" w14:textId="77777777" w:rsidR="00973B11" w:rsidRPr="004C34FE" w:rsidRDefault="00973B11" w:rsidP="00973B11">
      <w:pPr>
        <w:autoSpaceDE w:val="0"/>
        <w:autoSpaceDN w:val="0"/>
        <w:adjustRightInd w:val="0"/>
        <w:spacing w:after="0" w:line="240" w:lineRule="auto"/>
        <w:jc w:val="center"/>
        <w:rPr>
          <w:rFonts w:ascii="Times New Roman" w:hAnsi="Times New Roman" w:cs="Times New Roman"/>
          <w:b/>
          <w:bCs/>
          <w:sz w:val="24"/>
          <w:szCs w:val="24"/>
        </w:rPr>
      </w:pPr>
    </w:p>
    <w:tbl>
      <w:tblPr>
        <w:tblStyle w:val="Reatabula"/>
        <w:tblW w:w="0" w:type="auto"/>
        <w:tblLook w:val="04A0" w:firstRow="1" w:lastRow="0" w:firstColumn="1" w:lastColumn="0" w:noHBand="0" w:noVBand="1"/>
      </w:tblPr>
      <w:tblGrid>
        <w:gridCol w:w="4482"/>
        <w:gridCol w:w="4483"/>
      </w:tblGrid>
      <w:tr w:rsidR="00973B11" w:rsidRPr="004C34FE" w14:paraId="06C34526" w14:textId="77777777" w:rsidTr="00BD3C48">
        <w:tc>
          <w:tcPr>
            <w:tcW w:w="4482" w:type="dxa"/>
          </w:tcPr>
          <w:p w14:paraId="52FC9B97" w14:textId="77777777" w:rsidR="00973B11" w:rsidRPr="004C34FE" w:rsidRDefault="00973B11" w:rsidP="00BD3C48">
            <w:pPr>
              <w:autoSpaceDE w:val="0"/>
              <w:autoSpaceDN w:val="0"/>
              <w:adjustRightInd w:val="0"/>
              <w:rPr>
                <w:b/>
                <w:bCs/>
                <w:sz w:val="24"/>
                <w:szCs w:val="24"/>
              </w:rPr>
            </w:pPr>
            <w:r w:rsidRPr="004C34FE">
              <w:rPr>
                <w:b/>
                <w:bCs/>
                <w:sz w:val="24"/>
                <w:szCs w:val="24"/>
              </w:rPr>
              <w:t>PĀRDEVĒJS</w:t>
            </w:r>
          </w:p>
        </w:tc>
        <w:tc>
          <w:tcPr>
            <w:tcW w:w="4483" w:type="dxa"/>
          </w:tcPr>
          <w:p w14:paraId="3FE9C8A5" w14:textId="77777777" w:rsidR="00973B11" w:rsidRPr="004C34FE" w:rsidRDefault="00973B11" w:rsidP="00BD3C48">
            <w:pPr>
              <w:autoSpaceDE w:val="0"/>
              <w:autoSpaceDN w:val="0"/>
              <w:adjustRightInd w:val="0"/>
              <w:rPr>
                <w:b/>
                <w:bCs/>
                <w:sz w:val="24"/>
                <w:szCs w:val="24"/>
              </w:rPr>
            </w:pPr>
            <w:r w:rsidRPr="004C34FE">
              <w:rPr>
                <w:b/>
                <w:bCs/>
                <w:sz w:val="24"/>
                <w:szCs w:val="24"/>
              </w:rPr>
              <w:t>PIRCĒJS</w:t>
            </w:r>
          </w:p>
        </w:tc>
      </w:tr>
      <w:tr w:rsidR="00973B11" w:rsidRPr="004C34FE" w14:paraId="14D60EF7" w14:textId="77777777" w:rsidTr="00BD3C48">
        <w:tc>
          <w:tcPr>
            <w:tcW w:w="4482" w:type="dxa"/>
          </w:tcPr>
          <w:p w14:paraId="0C40892A" w14:textId="77777777" w:rsidR="00973B11" w:rsidRPr="004C34FE" w:rsidRDefault="00973B11" w:rsidP="00BD3C48">
            <w:pPr>
              <w:autoSpaceDE w:val="0"/>
              <w:autoSpaceDN w:val="0"/>
              <w:adjustRightInd w:val="0"/>
              <w:rPr>
                <w:bCs/>
                <w:sz w:val="24"/>
                <w:szCs w:val="24"/>
              </w:rPr>
            </w:pPr>
            <w:r>
              <w:rPr>
                <w:bCs/>
                <w:sz w:val="24"/>
                <w:szCs w:val="24"/>
              </w:rPr>
              <w:t>Demenes</w:t>
            </w:r>
            <w:r w:rsidRPr="004C34FE">
              <w:rPr>
                <w:bCs/>
                <w:sz w:val="24"/>
                <w:szCs w:val="24"/>
              </w:rPr>
              <w:t xml:space="preserve"> pagasta pārvalde</w:t>
            </w:r>
          </w:p>
          <w:p w14:paraId="22DAD93D" w14:textId="77777777" w:rsidR="00973B11" w:rsidRPr="004C34FE" w:rsidRDefault="00973B11" w:rsidP="00BD3C48">
            <w:pPr>
              <w:autoSpaceDE w:val="0"/>
              <w:autoSpaceDN w:val="0"/>
              <w:adjustRightInd w:val="0"/>
              <w:rPr>
                <w:bCs/>
                <w:sz w:val="24"/>
                <w:szCs w:val="24"/>
              </w:rPr>
            </w:pPr>
            <w:proofErr w:type="spellStart"/>
            <w:r w:rsidRPr="004C34FE">
              <w:rPr>
                <w:bCs/>
                <w:sz w:val="24"/>
                <w:szCs w:val="24"/>
              </w:rPr>
              <w:t>Reģ</w:t>
            </w:r>
            <w:proofErr w:type="spellEnd"/>
            <w:r w:rsidRPr="004C34FE">
              <w:rPr>
                <w:bCs/>
                <w:sz w:val="24"/>
                <w:szCs w:val="24"/>
              </w:rPr>
              <w:t>. Nr. 900000</w:t>
            </w:r>
            <w:r>
              <w:rPr>
                <w:bCs/>
                <w:sz w:val="24"/>
                <w:szCs w:val="24"/>
              </w:rPr>
              <w:t>64227</w:t>
            </w:r>
            <w:r w:rsidRPr="004C34FE">
              <w:rPr>
                <w:bCs/>
                <w:sz w:val="24"/>
                <w:szCs w:val="24"/>
              </w:rPr>
              <w:tab/>
            </w:r>
            <w:r w:rsidRPr="004C34FE">
              <w:rPr>
                <w:bCs/>
                <w:sz w:val="24"/>
                <w:szCs w:val="24"/>
              </w:rPr>
              <w:tab/>
            </w:r>
          </w:p>
          <w:p w14:paraId="40CCCFDA" w14:textId="77777777" w:rsidR="00973B11" w:rsidRPr="004C34FE" w:rsidRDefault="00973B11" w:rsidP="00BD3C48">
            <w:pPr>
              <w:autoSpaceDE w:val="0"/>
              <w:autoSpaceDN w:val="0"/>
              <w:adjustRightInd w:val="0"/>
              <w:rPr>
                <w:bCs/>
                <w:sz w:val="24"/>
                <w:szCs w:val="24"/>
              </w:rPr>
            </w:pPr>
            <w:r>
              <w:rPr>
                <w:bCs/>
                <w:sz w:val="24"/>
                <w:szCs w:val="24"/>
              </w:rPr>
              <w:t>Briģenes</w:t>
            </w:r>
            <w:r w:rsidRPr="004C34FE">
              <w:rPr>
                <w:bCs/>
                <w:sz w:val="24"/>
                <w:szCs w:val="24"/>
              </w:rPr>
              <w:t xml:space="preserve"> iela </w:t>
            </w:r>
            <w:r>
              <w:rPr>
                <w:bCs/>
                <w:sz w:val="24"/>
                <w:szCs w:val="24"/>
              </w:rPr>
              <w:t>2</w:t>
            </w:r>
            <w:r w:rsidRPr="004C34FE">
              <w:rPr>
                <w:bCs/>
                <w:sz w:val="24"/>
                <w:szCs w:val="24"/>
              </w:rPr>
              <w:t xml:space="preserve">, </w:t>
            </w:r>
            <w:r>
              <w:rPr>
                <w:bCs/>
                <w:sz w:val="24"/>
                <w:szCs w:val="24"/>
              </w:rPr>
              <w:t>Demene</w:t>
            </w:r>
            <w:r w:rsidRPr="004C34FE">
              <w:rPr>
                <w:bCs/>
                <w:sz w:val="24"/>
                <w:szCs w:val="24"/>
              </w:rPr>
              <w:t xml:space="preserve">, </w:t>
            </w:r>
          </w:p>
          <w:p w14:paraId="0C4EBE1B" w14:textId="77777777" w:rsidR="00973B11" w:rsidRPr="004C34FE" w:rsidRDefault="00973B11" w:rsidP="00BD3C48">
            <w:pPr>
              <w:autoSpaceDE w:val="0"/>
              <w:autoSpaceDN w:val="0"/>
              <w:adjustRightInd w:val="0"/>
              <w:rPr>
                <w:bCs/>
                <w:sz w:val="24"/>
                <w:szCs w:val="24"/>
              </w:rPr>
            </w:pPr>
            <w:r>
              <w:rPr>
                <w:bCs/>
                <w:sz w:val="24"/>
                <w:szCs w:val="24"/>
              </w:rPr>
              <w:t>Demenes</w:t>
            </w:r>
            <w:r w:rsidRPr="004C34FE">
              <w:rPr>
                <w:bCs/>
                <w:sz w:val="24"/>
                <w:szCs w:val="24"/>
              </w:rPr>
              <w:t xml:space="preserve"> pag., Daugavpils nov.,</w:t>
            </w:r>
          </w:p>
          <w:p w14:paraId="43DFD877" w14:textId="77777777" w:rsidR="00973B11" w:rsidRPr="004C34FE" w:rsidRDefault="00973B11" w:rsidP="00BD3C48">
            <w:pPr>
              <w:autoSpaceDE w:val="0"/>
              <w:autoSpaceDN w:val="0"/>
              <w:adjustRightInd w:val="0"/>
              <w:rPr>
                <w:bCs/>
                <w:sz w:val="24"/>
                <w:szCs w:val="24"/>
              </w:rPr>
            </w:pPr>
            <w:r w:rsidRPr="004C34FE">
              <w:rPr>
                <w:bCs/>
                <w:sz w:val="24"/>
                <w:szCs w:val="24"/>
              </w:rPr>
              <w:t xml:space="preserve"> LV-54</w:t>
            </w:r>
            <w:r>
              <w:rPr>
                <w:bCs/>
                <w:sz w:val="24"/>
                <w:szCs w:val="24"/>
              </w:rPr>
              <w:t>42</w:t>
            </w:r>
          </w:p>
          <w:p w14:paraId="3A0E3C33" w14:textId="62C4F55D" w:rsidR="00973B11" w:rsidRPr="004C34FE" w:rsidRDefault="00973B11" w:rsidP="00BD3C48">
            <w:pPr>
              <w:autoSpaceDE w:val="0"/>
              <w:autoSpaceDN w:val="0"/>
              <w:adjustRightInd w:val="0"/>
              <w:rPr>
                <w:bCs/>
                <w:sz w:val="24"/>
                <w:szCs w:val="24"/>
              </w:rPr>
            </w:pPr>
          </w:p>
          <w:p w14:paraId="4F285202" w14:textId="77777777" w:rsidR="00973B11" w:rsidRPr="004C34FE" w:rsidRDefault="00973B11" w:rsidP="00BD3C48">
            <w:pPr>
              <w:autoSpaceDE w:val="0"/>
              <w:autoSpaceDN w:val="0"/>
              <w:adjustRightInd w:val="0"/>
              <w:rPr>
                <w:bCs/>
                <w:sz w:val="24"/>
                <w:szCs w:val="24"/>
              </w:rPr>
            </w:pPr>
          </w:p>
          <w:p w14:paraId="58DEFCA1" w14:textId="77777777" w:rsidR="00973B11" w:rsidRPr="004C34FE" w:rsidRDefault="00973B11" w:rsidP="00BD3C48">
            <w:pPr>
              <w:autoSpaceDE w:val="0"/>
              <w:autoSpaceDN w:val="0"/>
              <w:adjustRightInd w:val="0"/>
              <w:rPr>
                <w:bCs/>
                <w:sz w:val="24"/>
                <w:szCs w:val="24"/>
              </w:rPr>
            </w:pPr>
            <w:r>
              <w:rPr>
                <w:bCs/>
                <w:sz w:val="24"/>
                <w:szCs w:val="24"/>
              </w:rPr>
              <w:t>Demenes</w:t>
            </w:r>
            <w:r w:rsidRPr="004C34FE">
              <w:rPr>
                <w:bCs/>
                <w:sz w:val="24"/>
                <w:szCs w:val="24"/>
              </w:rPr>
              <w:t xml:space="preserve"> pagasta pārvaldes </w:t>
            </w:r>
          </w:p>
          <w:p w14:paraId="7D8E8786" w14:textId="77777777" w:rsidR="00973B11" w:rsidRPr="004C34FE" w:rsidRDefault="00973B11" w:rsidP="00BD3C48">
            <w:pPr>
              <w:autoSpaceDE w:val="0"/>
              <w:autoSpaceDN w:val="0"/>
              <w:adjustRightInd w:val="0"/>
              <w:rPr>
                <w:bCs/>
                <w:sz w:val="24"/>
                <w:szCs w:val="24"/>
              </w:rPr>
            </w:pPr>
            <w:r w:rsidRPr="004C34FE">
              <w:rPr>
                <w:bCs/>
                <w:sz w:val="24"/>
                <w:szCs w:val="24"/>
              </w:rPr>
              <w:t>vadītāja</w:t>
            </w:r>
          </w:p>
          <w:p w14:paraId="5FF2141E" w14:textId="42491B0A" w:rsidR="00973B11" w:rsidRPr="004C34FE" w:rsidRDefault="00973B11" w:rsidP="00BD3C48">
            <w:pPr>
              <w:autoSpaceDE w:val="0"/>
              <w:autoSpaceDN w:val="0"/>
              <w:adjustRightInd w:val="0"/>
              <w:rPr>
                <w:bCs/>
                <w:sz w:val="24"/>
                <w:szCs w:val="24"/>
              </w:rPr>
            </w:pPr>
            <w:r w:rsidRPr="00DA2AB2">
              <w:rPr>
                <w:bCs/>
                <w:sz w:val="24"/>
                <w:szCs w:val="24"/>
              </w:rPr>
              <w:t>______________/</w:t>
            </w:r>
            <w:proofErr w:type="spellStart"/>
            <w:r w:rsidRPr="00DA2AB2">
              <w:rPr>
                <w:bCs/>
                <w:sz w:val="24"/>
                <w:szCs w:val="24"/>
              </w:rPr>
              <w:t>V.Gadzāne</w:t>
            </w:r>
            <w:proofErr w:type="spellEnd"/>
            <w:r w:rsidR="007830F8">
              <w:rPr>
                <w:bCs/>
                <w:sz w:val="24"/>
                <w:szCs w:val="24"/>
              </w:rPr>
              <w:t>/</w:t>
            </w:r>
          </w:p>
          <w:p w14:paraId="64FAA73A" w14:textId="77777777" w:rsidR="00973B11" w:rsidRPr="004C34FE" w:rsidRDefault="00973B11" w:rsidP="00BD3C48">
            <w:pPr>
              <w:autoSpaceDE w:val="0"/>
              <w:autoSpaceDN w:val="0"/>
              <w:adjustRightInd w:val="0"/>
              <w:rPr>
                <w:bCs/>
                <w:sz w:val="24"/>
                <w:szCs w:val="24"/>
              </w:rPr>
            </w:pPr>
          </w:p>
        </w:tc>
        <w:tc>
          <w:tcPr>
            <w:tcW w:w="4483" w:type="dxa"/>
          </w:tcPr>
          <w:p w14:paraId="7EEE3E39" w14:textId="77777777" w:rsidR="00973B11" w:rsidRPr="004C34FE" w:rsidRDefault="00973B11" w:rsidP="00BD3C48">
            <w:pPr>
              <w:autoSpaceDE w:val="0"/>
              <w:autoSpaceDN w:val="0"/>
              <w:adjustRightInd w:val="0"/>
              <w:rPr>
                <w:b/>
                <w:bCs/>
                <w:sz w:val="24"/>
                <w:szCs w:val="24"/>
              </w:rPr>
            </w:pPr>
          </w:p>
        </w:tc>
      </w:tr>
    </w:tbl>
    <w:p w14:paraId="7308CFC0" w14:textId="77777777" w:rsidR="00973B11" w:rsidRPr="004C34FE" w:rsidRDefault="00973B11" w:rsidP="00973B11">
      <w:pPr>
        <w:autoSpaceDE w:val="0"/>
        <w:autoSpaceDN w:val="0"/>
        <w:adjustRightInd w:val="0"/>
        <w:spacing w:after="0" w:line="240" w:lineRule="auto"/>
        <w:rPr>
          <w:rFonts w:ascii="Times New Roman" w:hAnsi="Times New Roman" w:cs="Times New Roman"/>
          <w:b/>
          <w:bCs/>
          <w:sz w:val="24"/>
          <w:szCs w:val="24"/>
        </w:rPr>
      </w:pPr>
    </w:p>
    <w:p w14:paraId="3416F788" w14:textId="77777777" w:rsidR="00973B11" w:rsidRPr="004C34FE" w:rsidRDefault="00973B11" w:rsidP="00973B11">
      <w:pPr>
        <w:autoSpaceDE w:val="0"/>
        <w:autoSpaceDN w:val="0"/>
        <w:adjustRightInd w:val="0"/>
        <w:spacing w:after="0" w:line="240" w:lineRule="auto"/>
        <w:rPr>
          <w:rFonts w:ascii="Times New Roman" w:hAnsi="Times New Roman" w:cs="Times New Roman"/>
          <w:sz w:val="24"/>
          <w:szCs w:val="24"/>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719"/>
      </w:tblGrid>
      <w:tr w:rsidR="00973B11" w:rsidRPr="004C34FE" w14:paraId="047C4C89" w14:textId="77777777" w:rsidTr="00BD3C48">
        <w:trPr>
          <w:trHeight w:val="25"/>
        </w:trPr>
        <w:tc>
          <w:tcPr>
            <w:tcW w:w="1719" w:type="dxa"/>
          </w:tcPr>
          <w:p w14:paraId="7022DCC4" w14:textId="77777777" w:rsidR="00973B11" w:rsidRPr="004C34FE" w:rsidRDefault="00973B11" w:rsidP="00BD3C48">
            <w:pPr>
              <w:tabs>
                <w:tab w:val="left" w:pos="284"/>
                <w:tab w:val="left" w:pos="567"/>
              </w:tabs>
              <w:jc w:val="center"/>
              <w:rPr>
                <w:b/>
                <w:color w:val="000000"/>
                <w:sz w:val="24"/>
                <w:szCs w:val="24"/>
                <w:lang w:val="en-GB"/>
              </w:rPr>
            </w:pPr>
            <w:r w:rsidRPr="004C34FE">
              <w:rPr>
                <w:b/>
                <w:sz w:val="24"/>
                <w:szCs w:val="24"/>
                <w:lang w:val="en-GB"/>
              </w:rPr>
              <w:t xml:space="preserve">   </w:t>
            </w:r>
          </w:p>
        </w:tc>
      </w:tr>
      <w:tr w:rsidR="00973B11" w:rsidRPr="004C34FE" w14:paraId="1C417B75" w14:textId="77777777" w:rsidTr="00BD3C48">
        <w:trPr>
          <w:trHeight w:val="54"/>
        </w:trPr>
        <w:tc>
          <w:tcPr>
            <w:tcW w:w="1719" w:type="dxa"/>
          </w:tcPr>
          <w:p w14:paraId="2F90C4AA" w14:textId="77777777" w:rsidR="00973B11" w:rsidRPr="004C34FE" w:rsidRDefault="00973B11" w:rsidP="00BD3C48">
            <w:pPr>
              <w:rPr>
                <w:sz w:val="24"/>
              </w:rPr>
            </w:pPr>
            <w:r w:rsidRPr="004C34FE">
              <w:rPr>
                <w:sz w:val="24"/>
              </w:rPr>
              <w:tab/>
            </w:r>
            <w:r w:rsidRPr="004C34FE">
              <w:rPr>
                <w:sz w:val="24"/>
              </w:rPr>
              <w:tab/>
            </w:r>
          </w:p>
          <w:p w14:paraId="5FD57DA1" w14:textId="77777777" w:rsidR="00973B11" w:rsidRPr="004C34FE" w:rsidRDefault="00973B11" w:rsidP="00BD3C48">
            <w:pPr>
              <w:rPr>
                <w:sz w:val="24"/>
                <w:szCs w:val="24"/>
                <w:lang w:val="en-GB"/>
              </w:rPr>
            </w:pPr>
          </w:p>
        </w:tc>
      </w:tr>
    </w:tbl>
    <w:p w14:paraId="1729F58C" w14:textId="77777777" w:rsidR="00973B11" w:rsidRPr="004C34FE" w:rsidRDefault="00973B11" w:rsidP="00973B11">
      <w:pPr>
        <w:spacing w:after="0" w:line="240" w:lineRule="auto"/>
        <w:rPr>
          <w:rFonts w:ascii="Times New Roman" w:eastAsia="Times New Roman" w:hAnsi="Times New Roman" w:cs="Times New Roman"/>
          <w:color w:val="000000"/>
          <w:sz w:val="24"/>
          <w:szCs w:val="24"/>
          <w:lang w:val="en-GB" w:eastAsia="lv-LV"/>
        </w:rPr>
      </w:pPr>
      <w:r>
        <w:rPr>
          <w:rFonts w:ascii="Times New Roman" w:eastAsia="Times New Roman" w:hAnsi="Times New Roman" w:cs="Times New Roman"/>
          <w:b/>
          <w:bCs/>
          <w:sz w:val="24"/>
          <w:szCs w:val="24"/>
          <w:lang w:val="en-GB"/>
        </w:rPr>
        <w:t xml:space="preserve">                                                                    </w:t>
      </w:r>
      <w:r w:rsidRPr="004C34FE">
        <w:rPr>
          <w:rFonts w:ascii="Times New Roman" w:eastAsia="Times New Roman" w:hAnsi="Times New Roman" w:cs="Times New Roman"/>
          <w:b/>
          <w:bCs/>
          <w:sz w:val="24"/>
          <w:szCs w:val="24"/>
          <w:lang w:val="en-GB"/>
        </w:rPr>
        <w:t>AKTS</w:t>
      </w:r>
    </w:p>
    <w:p w14:paraId="3FBDBE9F" w14:textId="77777777" w:rsidR="00973B11" w:rsidRPr="004C34FE" w:rsidRDefault="00973B11" w:rsidP="00973B11">
      <w:pPr>
        <w:autoSpaceDE w:val="0"/>
        <w:autoSpaceDN w:val="0"/>
        <w:adjustRightInd w:val="0"/>
        <w:spacing w:after="0" w:line="240" w:lineRule="auto"/>
        <w:jc w:val="center"/>
        <w:rPr>
          <w:rFonts w:ascii="Times New Roman" w:hAnsi="Times New Roman" w:cs="Times New Roman"/>
          <w:b/>
          <w:bCs/>
          <w:color w:val="000000"/>
          <w:sz w:val="24"/>
          <w:szCs w:val="24"/>
        </w:rPr>
      </w:pPr>
      <w:r w:rsidRPr="004C34FE">
        <w:rPr>
          <w:rFonts w:ascii="Times New Roman" w:hAnsi="Times New Roman" w:cs="Times New Roman"/>
          <w:b/>
          <w:bCs/>
          <w:color w:val="000000"/>
          <w:sz w:val="24"/>
          <w:szCs w:val="24"/>
        </w:rPr>
        <w:t>par transportlīdzekļa nodošanu īpašumā</w:t>
      </w:r>
    </w:p>
    <w:p w14:paraId="6D46AD87" w14:textId="77777777" w:rsidR="00973B11" w:rsidRPr="004C34FE" w:rsidRDefault="00973B11" w:rsidP="00973B11">
      <w:pPr>
        <w:autoSpaceDE w:val="0"/>
        <w:autoSpaceDN w:val="0"/>
        <w:adjustRightInd w:val="0"/>
        <w:spacing w:after="0" w:line="240" w:lineRule="auto"/>
        <w:jc w:val="center"/>
        <w:rPr>
          <w:rFonts w:ascii="Times New Roman" w:hAnsi="Times New Roman" w:cs="Times New Roman"/>
          <w:color w:val="000000"/>
          <w:sz w:val="24"/>
          <w:szCs w:val="24"/>
        </w:rPr>
      </w:pPr>
    </w:p>
    <w:p w14:paraId="4B7C1718" w14:textId="0AA69D85"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Demene</w:t>
      </w:r>
      <w:r w:rsidRPr="004C34FE">
        <w:rPr>
          <w:rFonts w:ascii="Times New Roman" w:hAnsi="Times New Roman" w:cs="Times New Roman"/>
          <w:color w:val="000000"/>
          <w:sz w:val="23"/>
          <w:szCs w:val="23"/>
        </w:rPr>
        <w:t xml:space="preserve">, </w:t>
      </w:r>
      <w:r>
        <w:rPr>
          <w:rFonts w:ascii="Times New Roman" w:hAnsi="Times New Roman" w:cs="Times New Roman"/>
          <w:color w:val="000000"/>
          <w:sz w:val="23"/>
          <w:szCs w:val="23"/>
        </w:rPr>
        <w:t>Demenes</w:t>
      </w:r>
      <w:r w:rsidRPr="004C34FE">
        <w:rPr>
          <w:rFonts w:ascii="Times New Roman" w:hAnsi="Times New Roman" w:cs="Times New Roman"/>
          <w:color w:val="000000"/>
          <w:sz w:val="23"/>
          <w:szCs w:val="23"/>
        </w:rPr>
        <w:t xml:space="preserve"> pag., </w:t>
      </w:r>
      <w:r w:rsidR="00D56A1B">
        <w:rPr>
          <w:rFonts w:ascii="Times New Roman" w:hAnsi="Times New Roman" w:cs="Times New Roman"/>
          <w:color w:val="000000"/>
          <w:sz w:val="23"/>
          <w:szCs w:val="23"/>
        </w:rPr>
        <w:t xml:space="preserve">Augšdaugavas </w:t>
      </w:r>
      <w:r w:rsidRPr="004C34FE">
        <w:rPr>
          <w:rFonts w:ascii="Times New Roman" w:hAnsi="Times New Roman" w:cs="Times New Roman"/>
          <w:color w:val="000000"/>
          <w:sz w:val="23"/>
          <w:szCs w:val="23"/>
        </w:rPr>
        <w:t>novads, 202</w:t>
      </w:r>
      <w:r w:rsidR="00D56A1B">
        <w:rPr>
          <w:rFonts w:ascii="Times New Roman" w:hAnsi="Times New Roman" w:cs="Times New Roman"/>
          <w:color w:val="000000"/>
          <w:sz w:val="23"/>
          <w:szCs w:val="23"/>
        </w:rPr>
        <w:t>3</w:t>
      </w:r>
      <w:r w:rsidRPr="004C34FE">
        <w:rPr>
          <w:rFonts w:ascii="Times New Roman" w:hAnsi="Times New Roman" w:cs="Times New Roman"/>
          <w:color w:val="000000"/>
          <w:sz w:val="23"/>
          <w:szCs w:val="23"/>
        </w:rPr>
        <w:t>. gada ____._____________</w:t>
      </w:r>
    </w:p>
    <w:p w14:paraId="728EC1B7" w14:textId="77777777"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14:paraId="69AA8D0D" w14:textId="7F07699E" w:rsidR="00973B11" w:rsidRPr="004C34FE" w:rsidRDefault="00973B11" w:rsidP="00A4542B">
      <w:pPr>
        <w:spacing w:after="0" w:line="240" w:lineRule="auto"/>
        <w:jc w:val="both"/>
        <w:rPr>
          <w:rFonts w:ascii="Times New Roman" w:eastAsia="Times New Roman" w:hAnsi="Times New Roman" w:cs="Times New Roman"/>
          <w:bCs/>
          <w:sz w:val="24"/>
          <w:szCs w:val="24"/>
        </w:rPr>
      </w:pPr>
      <w:r w:rsidRPr="004C34FE">
        <w:rPr>
          <w:rFonts w:ascii="Times New Roman" w:eastAsia="Times New Roman" w:hAnsi="Times New Roman" w:cs="Times New Roman"/>
          <w:sz w:val="23"/>
          <w:szCs w:val="23"/>
        </w:rPr>
        <w:t xml:space="preserve">PĀRDEVĒJS </w:t>
      </w:r>
      <w:r>
        <w:rPr>
          <w:rFonts w:ascii="Times New Roman" w:eastAsia="Times New Roman" w:hAnsi="Times New Roman" w:cs="Times New Roman"/>
          <w:b/>
          <w:bCs/>
          <w:sz w:val="24"/>
          <w:szCs w:val="24"/>
        </w:rPr>
        <w:t>Demenes</w:t>
      </w:r>
      <w:r w:rsidRPr="004C34FE">
        <w:rPr>
          <w:rFonts w:ascii="Times New Roman" w:eastAsia="Times New Roman" w:hAnsi="Times New Roman" w:cs="Times New Roman"/>
          <w:b/>
          <w:bCs/>
          <w:sz w:val="24"/>
          <w:szCs w:val="24"/>
        </w:rPr>
        <w:t xml:space="preserve"> pagasta pārvalde</w:t>
      </w:r>
      <w:r w:rsidRPr="004C34FE">
        <w:rPr>
          <w:rFonts w:ascii="Times New Roman" w:eastAsia="Times New Roman" w:hAnsi="Times New Roman" w:cs="Times New Roman"/>
          <w:sz w:val="24"/>
          <w:szCs w:val="24"/>
        </w:rPr>
        <w:t xml:space="preserve">, </w:t>
      </w:r>
      <w:proofErr w:type="spellStart"/>
      <w:r w:rsidR="00A4542B">
        <w:rPr>
          <w:rFonts w:ascii="Times New Roman" w:eastAsia="Times New Roman" w:hAnsi="Times New Roman" w:cs="Times New Roman"/>
          <w:sz w:val="24"/>
          <w:szCs w:val="24"/>
        </w:rPr>
        <w:t>r</w:t>
      </w:r>
      <w:r w:rsidR="00D56A1B" w:rsidRPr="004C34FE">
        <w:rPr>
          <w:rFonts w:ascii="Times New Roman" w:eastAsia="Times New Roman" w:hAnsi="Times New Roman" w:cs="Times New Roman"/>
          <w:sz w:val="24"/>
          <w:szCs w:val="24"/>
        </w:rPr>
        <w:t>eģ.Nr</w:t>
      </w:r>
      <w:proofErr w:type="spellEnd"/>
      <w:r w:rsidRPr="004C34FE">
        <w:rPr>
          <w:rFonts w:ascii="Times New Roman" w:eastAsia="Times New Roman" w:hAnsi="Times New Roman" w:cs="Times New Roman"/>
          <w:sz w:val="24"/>
          <w:szCs w:val="24"/>
        </w:rPr>
        <w:t>. 900000</w:t>
      </w:r>
      <w:r>
        <w:rPr>
          <w:rFonts w:ascii="Times New Roman" w:eastAsia="Times New Roman" w:hAnsi="Times New Roman" w:cs="Times New Roman"/>
          <w:sz w:val="24"/>
          <w:szCs w:val="24"/>
        </w:rPr>
        <w:t>64227</w:t>
      </w:r>
      <w:r w:rsidRPr="004C34FE">
        <w:rPr>
          <w:rFonts w:ascii="Times New Roman" w:eastAsia="Times New Roman" w:hAnsi="Times New Roman" w:cs="Times New Roman"/>
          <w:sz w:val="24"/>
          <w:szCs w:val="24"/>
        </w:rPr>
        <w:t xml:space="preserve">,  juridiskā adrese </w:t>
      </w:r>
      <w:r>
        <w:rPr>
          <w:rFonts w:ascii="Times New Roman" w:eastAsia="Times New Roman" w:hAnsi="Times New Roman" w:cs="Times New Roman"/>
          <w:bCs/>
          <w:sz w:val="24"/>
          <w:szCs w:val="24"/>
        </w:rPr>
        <w:t>Briģenes</w:t>
      </w:r>
      <w:r w:rsidRPr="004C34FE">
        <w:rPr>
          <w:rFonts w:ascii="Times New Roman" w:eastAsia="Times New Roman" w:hAnsi="Times New Roman" w:cs="Times New Roman"/>
          <w:bCs/>
          <w:sz w:val="24"/>
          <w:szCs w:val="24"/>
        </w:rPr>
        <w:t xml:space="preserve"> iela </w:t>
      </w:r>
      <w:r>
        <w:rPr>
          <w:rFonts w:ascii="Times New Roman" w:eastAsia="Times New Roman" w:hAnsi="Times New Roman" w:cs="Times New Roman"/>
          <w:bCs/>
          <w:sz w:val="24"/>
          <w:szCs w:val="24"/>
        </w:rPr>
        <w:t>2</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Demenes</w:t>
      </w:r>
      <w:r w:rsidRPr="004C34FE">
        <w:rPr>
          <w:rFonts w:ascii="Times New Roman" w:eastAsia="Times New Roman" w:hAnsi="Times New Roman" w:cs="Times New Roman"/>
          <w:bCs/>
          <w:sz w:val="24"/>
          <w:szCs w:val="24"/>
        </w:rPr>
        <w:t xml:space="preserve"> pag., </w:t>
      </w:r>
      <w:r w:rsidR="00D56A1B">
        <w:rPr>
          <w:rFonts w:ascii="Times New Roman" w:eastAsia="Times New Roman" w:hAnsi="Times New Roman" w:cs="Times New Roman"/>
          <w:bCs/>
          <w:sz w:val="24"/>
          <w:szCs w:val="24"/>
        </w:rPr>
        <w:t>Augšdaugavas</w:t>
      </w:r>
      <w:r w:rsidRPr="004C34FE">
        <w:rPr>
          <w:rFonts w:ascii="Times New Roman" w:eastAsia="Times New Roman" w:hAnsi="Times New Roman" w:cs="Times New Roman"/>
          <w:bCs/>
          <w:sz w:val="24"/>
          <w:szCs w:val="24"/>
        </w:rPr>
        <w:t xml:space="preserve"> nov., LV-54</w:t>
      </w:r>
      <w:r>
        <w:rPr>
          <w:rFonts w:ascii="Times New Roman" w:eastAsia="Times New Roman" w:hAnsi="Times New Roman" w:cs="Times New Roman"/>
          <w:bCs/>
          <w:sz w:val="24"/>
          <w:szCs w:val="24"/>
        </w:rPr>
        <w:t>42</w:t>
      </w:r>
      <w:r w:rsidRPr="004C34FE">
        <w:rPr>
          <w:rFonts w:ascii="Times New Roman" w:eastAsia="Times New Roman" w:hAnsi="Times New Roman" w:cs="Times New Roman"/>
          <w:sz w:val="23"/>
          <w:szCs w:val="23"/>
        </w:rPr>
        <w:t xml:space="preserve">, </w:t>
      </w:r>
      <w:r w:rsidRPr="004C34FE">
        <w:rPr>
          <w:rFonts w:ascii="Times New Roman" w:eastAsia="Times New Roman" w:hAnsi="Times New Roman" w:cs="Times New Roman"/>
          <w:sz w:val="24"/>
          <w:szCs w:val="24"/>
        </w:rPr>
        <w:t xml:space="preserve">kuras vārdā, pamatojoties uz pārvaldes nolikumu,  rīkojas pārvaldes </w:t>
      </w:r>
      <w:r w:rsidRPr="00DA2AB2">
        <w:rPr>
          <w:rFonts w:ascii="Times New Roman" w:eastAsia="Times New Roman" w:hAnsi="Times New Roman" w:cs="Times New Roman"/>
          <w:sz w:val="24"/>
          <w:szCs w:val="24"/>
        </w:rPr>
        <w:t xml:space="preserve">vadītāja Valentīna </w:t>
      </w:r>
      <w:proofErr w:type="spellStart"/>
      <w:r w:rsidRPr="00DA2AB2">
        <w:rPr>
          <w:rFonts w:ascii="Times New Roman" w:eastAsia="Times New Roman" w:hAnsi="Times New Roman" w:cs="Times New Roman"/>
          <w:sz w:val="24"/>
          <w:szCs w:val="24"/>
        </w:rPr>
        <w:t>Gadzāne</w:t>
      </w:r>
      <w:proofErr w:type="spellEnd"/>
      <w:r w:rsidRPr="00DA2AB2">
        <w:rPr>
          <w:rFonts w:ascii="Times New Roman" w:eastAsia="Times New Roman" w:hAnsi="Times New Roman" w:cs="Times New Roman"/>
          <w:sz w:val="24"/>
          <w:szCs w:val="24"/>
        </w:rPr>
        <w:t>,</w:t>
      </w:r>
      <w:r w:rsidRPr="004C34FE">
        <w:rPr>
          <w:rFonts w:ascii="Times New Roman" w:eastAsia="Times New Roman" w:hAnsi="Times New Roman" w:cs="Times New Roman"/>
          <w:sz w:val="24"/>
          <w:szCs w:val="24"/>
        </w:rPr>
        <w:t xml:space="preserve">  </w:t>
      </w:r>
      <w:r w:rsidRPr="004C34FE">
        <w:rPr>
          <w:rFonts w:ascii="Times New Roman" w:eastAsia="Times New Roman" w:hAnsi="Times New Roman" w:cs="Times New Roman"/>
          <w:sz w:val="23"/>
          <w:szCs w:val="23"/>
        </w:rPr>
        <w:t xml:space="preserve">nodod īpašumā, </w:t>
      </w:r>
    </w:p>
    <w:p w14:paraId="4EF22A6D" w14:textId="77777777" w:rsidR="00973B11" w:rsidRPr="004C34FE" w:rsidRDefault="00973B11" w:rsidP="00A4542B">
      <w:pPr>
        <w:autoSpaceDE w:val="0"/>
        <w:autoSpaceDN w:val="0"/>
        <w:adjustRightInd w:val="0"/>
        <w:spacing w:after="0" w:line="240" w:lineRule="auto"/>
        <w:jc w:val="both"/>
        <w:rPr>
          <w:rFonts w:ascii="Times New Roman" w:hAnsi="Times New Roman" w:cs="Times New Roman"/>
          <w:color w:val="000000"/>
          <w:sz w:val="23"/>
          <w:szCs w:val="23"/>
        </w:rPr>
      </w:pPr>
    </w:p>
    <w:p w14:paraId="3B52775B" w14:textId="77777777" w:rsidR="00973B11" w:rsidRPr="004C34FE" w:rsidRDefault="00973B11" w:rsidP="00A4542B">
      <w:pPr>
        <w:autoSpaceDE w:val="0"/>
        <w:autoSpaceDN w:val="0"/>
        <w:adjustRightInd w:val="0"/>
        <w:spacing w:after="0" w:line="240" w:lineRule="auto"/>
        <w:jc w:val="both"/>
        <w:rPr>
          <w:rFonts w:ascii="Times New Roman" w:hAnsi="Times New Roman" w:cs="Times New Roman"/>
          <w:color w:val="000000"/>
          <w:sz w:val="23"/>
          <w:szCs w:val="23"/>
        </w:rPr>
      </w:pPr>
      <w:r w:rsidRPr="004C34FE">
        <w:rPr>
          <w:rFonts w:ascii="Times New Roman" w:hAnsi="Times New Roman" w:cs="Times New Roman"/>
          <w:color w:val="000000"/>
          <w:sz w:val="23"/>
          <w:szCs w:val="23"/>
        </w:rPr>
        <w:t xml:space="preserve">bet PIRCĒJS – </w:t>
      </w:r>
      <w:r w:rsidRPr="004C34FE">
        <w:rPr>
          <w:rFonts w:ascii="Times New Roman" w:hAnsi="Times New Roman" w:cs="Times New Roman"/>
          <w:b/>
          <w:bCs/>
          <w:color w:val="000000"/>
          <w:sz w:val="23"/>
          <w:szCs w:val="23"/>
        </w:rPr>
        <w:t>____________________</w:t>
      </w:r>
      <w:r w:rsidRPr="004C34FE">
        <w:rPr>
          <w:rFonts w:ascii="Times New Roman" w:hAnsi="Times New Roman" w:cs="Times New Roman"/>
          <w:color w:val="000000"/>
          <w:sz w:val="23"/>
          <w:szCs w:val="23"/>
        </w:rPr>
        <w:t xml:space="preserve">, reģistrācijas Nr. _____________/personas </w:t>
      </w:r>
    </w:p>
    <w:p w14:paraId="65B9BD24" w14:textId="77777777" w:rsidR="00973B11" w:rsidRPr="004C34FE" w:rsidRDefault="00973B11" w:rsidP="00A4542B">
      <w:pPr>
        <w:autoSpaceDE w:val="0"/>
        <w:autoSpaceDN w:val="0"/>
        <w:adjustRightInd w:val="0"/>
        <w:spacing w:after="0" w:line="240" w:lineRule="auto"/>
        <w:jc w:val="both"/>
        <w:rPr>
          <w:rFonts w:ascii="Times New Roman" w:hAnsi="Times New Roman" w:cs="Times New Roman"/>
          <w:color w:val="000000"/>
          <w:sz w:val="23"/>
          <w:szCs w:val="23"/>
        </w:rPr>
      </w:pPr>
    </w:p>
    <w:p w14:paraId="2199FB2D" w14:textId="77777777" w:rsidR="00973B11" w:rsidRPr="004C34FE" w:rsidRDefault="00973B11" w:rsidP="00A4542B">
      <w:pPr>
        <w:autoSpaceDE w:val="0"/>
        <w:autoSpaceDN w:val="0"/>
        <w:adjustRightInd w:val="0"/>
        <w:spacing w:after="0" w:line="240" w:lineRule="auto"/>
        <w:jc w:val="both"/>
        <w:rPr>
          <w:rFonts w:ascii="Times New Roman" w:hAnsi="Times New Roman" w:cs="Times New Roman"/>
          <w:color w:val="000000"/>
          <w:sz w:val="23"/>
          <w:szCs w:val="23"/>
        </w:rPr>
      </w:pPr>
      <w:r w:rsidRPr="004C34FE">
        <w:rPr>
          <w:rFonts w:ascii="Times New Roman" w:hAnsi="Times New Roman" w:cs="Times New Roman"/>
          <w:color w:val="000000"/>
          <w:sz w:val="23"/>
          <w:szCs w:val="23"/>
        </w:rPr>
        <w:t xml:space="preserve">kods______________, adrese __________________, </w:t>
      </w:r>
    </w:p>
    <w:p w14:paraId="2B45B2CF" w14:textId="77777777"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14:paraId="2BE9714A" w14:textId="77777777" w:rsidR="00973B11" w:rsidRPr="004C34FE" w:rsidRDefault="00973B11" w:rsidP="00A4542B">
      <w:pPr>
        <w:autoSpaceDE w:val="0"/>
        <w:autoSpaceDN w:val="0"/>
        <w:adjustRightInd w:val="0"/>
        <w:spacing w:after="0" w:line="240" w:lineRule="auto"/>
        <w:jc w:val="both"/>
        <w:rPr>
          <w:rFonts w:ascii="Times New Roman" w:hAnsi="Times New Roman" w:cs="Times New Roman"/>
          <w:b/>
          <w:bCs/>
          <w:color w:val="000000"/>
          <w:sz w:val="23"/>
          <w:szCs w:val="23"/>
        </w:rPr>
      </w:pPr>
      <w:r w:rsidRPr="004C34FE">
        <w:rPr>
          <w:rFonts w:ascii="Times New Roman" w:hAnsi="Times New Roman" w:cs="Times New Roman"/>
          <w:color w:val="000000"/>
          <w:sz w:val="23"/>
          <w:szCs w:val="23"/>
        </w:rPr>
        <w:t xml:space="preserve">pieņem īpašumā </w:t>
      </w:r>
      <w:r w:rsidRPr="004C34FE">
        <w:rPr>
          <w:rFonts w:ascii="Times New Roman" w:hAnsi="Times New Roman" w:cs="Times New Roman"/>
          <w:bCs/>
          <w:color w:val="000000"/>
          <w:sz w:val="23"/>
          <w:szCs w:val="23"/>
        </w:rPr>
        <w:t>vieglo automašīnu</w:t>
      </w:r>
      <w:r w:rsidRPr="004C34FE">
        <w:rPr>
          <w:rFonts w:ascii="Times New Roman" w:hAnsi="Times New Roman" w:cs="Times New Roman"/>
          <w:b/>
          <w:bCs/>
          <w:color w:val="000000"/>
          <w:sz w:val="23"/>
          <w:szCs w:val="23"/>
        </w:rPr>
        <w:t xml:space="preserve">, </w:t>
      </w:r>
      <w:r w:rsidRPr="004C34FE">
        <w:rPr>
          <w:rFonts w:ascii="Times New Roman" w:hAnsi="Times New Roman" w:cs="Times New Roman"/>
          <w:color w:val="000000"/>
          <w:sz w:val="23"/>
          <w:szCs w:val="23"/>
        </w:rPr>
        <w:t xml:space="preserve">marka – </w:t>
      </w:r>
      <w:r w:rsidRPr="00303830">
        <w:rPr>
          <w:rFonts w:ascii="Times New Roman" w:hAnsi="Times New Roman" w:cs="Times New Roman"/>
          <w:color w:val="000000"/>
          <w:sz w:val="23"/>
          <w:szCs w:val="23"/>
        </w:rPr>
        <w:t>LADA 4x4, valsts reģistrācijas Nr. GL 8480, transportlīdzekļa reģistrācijas apliecības Nr. AF 0108934, krāsa – ķiršu, šasijas/virsbūves VIN XTA21214071837852.</w:t>
      </w:r>
      <w:r w:rsidRPr="004C34FE">
        <w:rPr>
          <w:rFonts w:ascii="Times New Roman" w:hAnsi="Times New Roman" w:cs="Times New Roman"/>
          <w:color w:val="000000"/>
          <w:sz w:val="23"/>
          <w:szCs w:val="23"/>
        </w:rPr>
        <w:t xml:space="preserve"> </w:t>
      </w:r>
    </w:p>
    <w:p w14:paraId="35ABDF4D" w14:textId="77777777"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14:paraId="1DA26863" w14:textId="77777777"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14:paraId="7A8B6884" w14:textId="77777777"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b/>
          <w:color w:val="000000"/>
          <w:sz w:val="23"/>
          <w:szCs w:val="23"/>
        </w:rPr>
        <w:t>Nodeva:</w:t>
      </w:r>
      <w:r w:rsidRPr="004C34FE">
        <w:rPr>
          <w:rFonts w:ascii="Times New Roman" w:hAnsi="Times New Roman" w:cs="Times New Roman"/>
          <w:color w:val="000000"/>
          <w:sz w:val="23"/>
          <w:szCs w:val="23"/>
        </w:rPr>
        <w:t xml:space="preserve"> _______________________ ______________________________________ </w:t>
      </w:r>
    </w:p>
    <w:p w14:paraId="513585E4" w14:textId="77777777"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 xml:space="preserve">/paraksts/ </w:t>
      </w:r>
      <w:proofErr w:type="spellStart"/>
      <w:r w:rsidRPr="004C34FE">
        <w:rPr>
          <w:rFonts w:ascii="Times New Roman" w:hAnsi="Times New Roman" w:cs="Times New Roman"/>
          <w:color w:val="000000"/>
          <w:sz w:val="23"/>
          <w:szCs w:val="23"/>
        </w:rPr>
        <w:t>V.Uzvārds</w:t>
      </w:r>
      <w:proofErr w:type="spellEnd"/>
      <w:r w:rsidRPr="004C34FE">
        <w:rPr>
          <w:rFonts w:ascii="Times New Roman" w:hAnsi="Times New Roman" w:cs="Times New Roman"/>
          <w:color w:val="000000"/>
          <w:sz w:val="23"/>
          <w:szCs w:val="23"/>
        </w:rPr>
        <w:t xml:space="preserve"> </w:t>
      </w:r>
    </w:p>
    <w:p w14:paraId="0D5E5213" w14:textId="77777777"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14:paraId="767F58FF" w14:textId="77777777"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b/>
          <w:color w:val="000000"/>
          <w:sz w:val="23"/>
          <w:szCs w:val="23"/>
        </w:rPr>
        <w:t>Pieņēma:</w:t>
      </w:r>
      <w:r w:rsidRPr="004C34FE">
        <w:rPr>
          <w:rFonts w:ascii="Times New Roman" w:hAnsi="Times New Roman" w:cs="Times New Roman"/>
          <w:color w:val="000000"/>
          <w:sz w:val="23"/>
          <w:szCs w:val="23"/>
        </w:rPr>
        <w:t xml:space="preserve"> _______________________ ______________________________________ </w:t>
      </w:r>
    </w:p>
    <w:p w14:paraId="0E863463" w14:textId="77777777"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r w:rsidRPr="004C34FE">
        <w:rPr>
          <w:rFonts w:ascii="Times New Roman" w:eastAsia="Times New Roman" w:hAnsi="Times New Roman" w:cs="Times New Roman"/>
          <w:sz w:val="24"/>
          <w:szCs w:val="24"/>
          <w:lang w:val="en-GB"/>
        </w:rPr>
        <w:t>/</w:t>
      </w:r>
      <w:proofErr w:type="spellStart"/>
      <w:r w:rsidRPr="004C34FE">
        <w:rPr>
          <w:rFonts w:ascii="Times New Roman" w:eastAsia="Times New Roman" w:hAnsi="Times New Roman" w:cs="Times New Roman"/>
          <w:sz w:val="24"/>
          <w:szCs w:val="24"/>
          <w:lang w:val="en-GB"/>
        </w:rPr>
        <w:t>paraksts</w:t>
      </w:r>
      <w:proofErr w:type="spellEnd"/>
      <w:r w:rsidRPr="004C34FE">
        <w:rPr>
          <w:rFonts w:ascii="Times New Roman" w:eastAsia="Times New Roman" w:hAnsi="Times New Roman" w:cs="Times New Roman"/>
          <w:sz w:val="24"/>
          <w:szCs w:val="24"/>
          <w:lang w:val="en-GB"/>
        </w:rPr>
        <w:t xml:space="preserve">/ V. </w:t>
      </w:r>
      <w:proofErr w:type="spellStart"/>
      <w:r w:rsidRPr="004C34FE">
        <w:rPr>
          <w:rFonts w:ascii="Times New Roman" w:eastAsia="Times New Roman" w:hAnsi="Times New Roman" w:cs="Times New Roman"/>
          <w:sz w:val="24"/>
          <w:szCs w:val="24"/>
          <w:lang w:val="en-GB"/>
        </w:rPr>
        <w:t>Uzvārds</w:t>
      </w:r>
      <w:proofErr w:type="spellEnd"/>
      <w:r w:rsidRPr="004C34FE">
        <w:rPr>
          <w:rFonts w:ascii="Times New Roman" w:eastAsia="Times New Roman" w:hAnsi="Times New Roman" w:cs="Times New Roman"/>
          <w:color w:val="000000"/>
          <w:sz w:val="24"/>
          <w:szCs w:val="24"/>
          <w:lang w:val="en-GB" w:eastAsia="lv-LV"/>
        </w:rPr>
        <w:t>        </w:t>
      </w:r>
    </w:p>
    <w:p w14:paraId="4D947648" w14:textId="77777777"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14:paraId="538A8A76" w14:textId="77777777"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14:paraId="04EEB6B3" w14:textId="77777777"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14:paraId="54E39EBC" w14:textId="77777777"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14:paraId="3B4D647E" w14:textId="77777777"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r w:rsidRPr="004C34FE">
        <w:rPr>
          <w:rFonts w:ascii="Times New Roman" w:eastAsia="Times New Roman" w:hAnsi="Times New Roman" w:cs="Times New Roman"/>
          <w:color w:val="000000"/>
          <w:sz w:val="24"/>
          <w:szCs w:val="24"/>
          <w:lang w:val="en-GB" w:eastAsia="lv-LV"/>
        </w:rPr>
        <w:tab/>
      </w:r>
      <w:r w:rsidRPr="004C34FE">
        <w:rPr>
          <w:rFonts w:ascii="Times New Roman" w:eastAsia="Times New Roman" w:hAnsi="Times New Roman" w:cs="Times New Roman"/>
          <w:color w:val="000000"/>
          <w:sz w:val="24"/>
          <w:szCs w:val="24"/>
          <w:lang w:val="en-GB" w:eastAsia="lv-LV"/>
        </w:rPr>
        <w:tab/>
      </w:r>
      <w:r w:rsidRPr="004C34FE">
        <w:rPr>
          <w:rFonts w:ascii="Times New Roman" w:eastAsia="Times New Roman" w:hAnsi="Times New Roman" w:cs="Times New Roman"/>
          <w:color w:val="000000"/>
          <w:sz w:val="24"/>
          <w:szCs w:val="24"/>
          <w:lang w:val="en-GB" w:eastAsia="lv-LV"/>
        </w:rPr>
        <w:tab/>
        <w:t xml:space="preserve">                                                                               </w:t>
      </w:r>
    </w:p>
    <w:p w14:paraId="23151994" w14:textId="77777777" w:rsidR="00973B11" w:rsidRPr="004C34FE" w:rsidRDefault="00973B11" w:rsidP="00973B11">
      <w:pPr>
        <w:spacing w:after="75" w:line="240" w:lineRule="auto"/>
        <w:ind w:right="-2"/>
        <w:rPr>
          <w:rFonts w:ascii="Times New Roman" w:eastAsia="Times New Roman" w:hAnsi="Times New Roman" w:cs="Times New Roman"/>
          <w:color w:val="000000"/>
          <w:sz w:val="24"/>
          <w:szCs w:val="24"/>
          <w:lang w:val="en-GB" w:eastAsia="lv-LV"/>
        </w:rPr>
      </w:pPr>
      <w:r w:rsidRPr="004C34FE">
        <w:rPr>
          <w:rFonts w:ascii="Times New Roman" w:eastAsia="Times New Roman" w:hAnsi="Times New Roman" w:cs="Times New Roman"/>
          <w:color w:val="000000"/>
          <w:sz w:val="24"/>
          <w:szCs w:val="24"/>
          <w:lang w:val="en-GB" w:eastAsia="lv-LV"/>
        </w:rPr>
        <w:t> </w:t>
      </w:r>
    </w:p>
    <w:p w14:paraId="7B831A81" w14:textId="77777777" w:rsidR="00973B11" w:rsidRPr="004C34FE" w:rsidRDefault="00973B11" w:rsidP="00973B11">
      <w:pPr>
        <w:spacing w:after="0" w:line="240" w:lineRule="auto"/>
        <w:ind w:right="-2"/>
        <w:rPr>
          <w:rFonts w:ascii="Times New Roman" w:eastAsia="Times New Roman" w:hAnsi="Times New Roman" w:cs="Times New Roman"/>
          <w:sz w:val="24"/>
          <w:szCs w:val="24"/>
          <w:lang w:val="en-GB"/>
        </w:rPr>
      </w:pPr>
    </w:p>
    <w:p w14:paraId="6F9CBB99" w14:textId="77777777" w:rsidR="00973B11" w:rsidRPr="004C34FE" w:rsidRDefault="00973B11" w:rsidP="00973B11">
      <w:pPr>
        <w:spacing w:after="0" w:line="240" w:lineRule="auto"/>
        <w:rPr>
          <w:rFonts w:ascii="Times New Roman" w:eastAsia="Times New Roman" w:hAnsi="Times New Roman" w:cs="Times New Roman"/>
          <w:sz w:val="26"/>
          <w:szCs w:val="26"/>
        </w:rPr>
      </w:pPr>
    </w:p>
    <w:p w14:paraId="6AD5DCC8" w14:textId="77777777" w:rsidR="00973B11" w:rsidRPr="004C34FE" w:rsidRDefault="00973B11" w:rsidP="00973B11">
      <w:pPr>
        <w:spacing w:after="0" w:line="240" w:lineRule="auto"/>
        <w:rPr>
          <w:rFonts w:ascii="Times New Roman" w:eastAsia="Times New Roman" w:hAnsi="Times New Roman" w:cs="Times New Roman"/>
          <w:sz w:val="26"/>
          <w:szCs w:val="26"/>
        </w:rPr>
      </w:pPr>
    </w:p>
    <w:p w14:paraId="2983DCC5" w14:textId="77777777" w:rsidR="00973B11" w:rsidRPr="004C34FE" w:rsidRDefault="00973B11" w:rsidP="00973B11">
      <w:pPr>
        <w:spacing w:after="0" w:line="240" w:lineRule="auto"/>
        <w:rPr>
          <w:rFonts w:ascii="Times New Roman" w:eastAsia="Times New Roman" w:hAnsi="Times New Roman" w:cs="Times New Roman"/>
          <w:sz w:val="26"/>
          <w:szCs w:val="26"/>
        </w:rPr>
      </w:pPr>
    </w:p>
    <w:p w14:paraId="42B92BA3" w14:textId="77777777" w:rsidR="00973B11" w:rsidRPr="004C34FE" w:rsidRDefault="00973B11" w:rsidP="00973B11">
      <w:pPr>
        <w:spacing w:after="0" w:line="240" w:lineRule="auto"/>
        <w:rPr>
          <w:rFonts w:ascii="Times New Roman" w:eastAsia="Times New Roman" w:hAnsi="Times New Roman" w:cs="Times New Roman"/>
          <w:sz w:val="26"/>
          <w:szCs w:val="26"/>
        </w:rPr>
      </w:pPr>
    </w:p>
    <w:p w14:paraId="54CBDD49" w14:textId="77777777" w:rsidR="00973B11" w:rsidRPr="004C34FE" w:rsidRDefault="00973B11" w:rsidP="00973B11">
      <w:pPr>
        <w:spacing w:after="0" w:line="240" w:lineRule="auto"/>
        <w:rPr>
          <w:rFonts w:ascii="Times New Roman" w:eastAsia="Times New Roman" w:hAnsi="Times New Roman" w:cs="Times New Roman"/>
          <w:sz w:val="26"/>
          <w:szCs w:val="26"/>
        </w:rPr>
      </w:pPr>
    </w:p>
    <w:p w14:paraId="2BF527E4" w14:textId="77777777" w:rsidR="00973B11" w:rsidRPr="004C34FE" w:rsidRDefault="00973B11" w:rsidP="00973B11">
      <w:pPr>
        <w:spacing w:after="0" w:line="240" w:lineRule="auto"/>
        <w:rPr>
          <w:rFonts w:ascii="Times New Roman" w:eastAsia="Times New Roman" w:hAnsi="Times New Roman" w:cs="Times New Roman"/>
          <w:sz w:val="26"/>
          <w:szCs w:val="26"/>
        </w:rPr>
      </w:pPr>
    </w:p>
    <w:p w14:paraId="77081EA8" w14:textId="77777777" w:rsidR="00973B11" w:rsidRPr="004C34FE" w:rsidRDefault="00973B11" w:rsidP="00973B11">
      <w:pPr>
        <w:spacing w:after="0" w:line="240" w:lineRule="auto"/>
        <w:rPr>
          <w:rFonts w:ascii="Times New Roman" w:eastAsia="Times New Roman" w:hAnsi="Times New Roman" w:cs="Times New Roman"/>
          <w:sz w:val="26"/>
          <w:szCs w:val="26"/>
        </w:rPr>
      </w:pPr>
    </w:p>
    <w:p w14:paraId="0D8D0227" w14:textId="77777777" w:rsidR="00973B11" w:rsidRPr="004C34FE" w:rsidRDefault="00973B11" w:rsidP="00973B11">
      <w:pPr>
        <w:spacing w:after="0" w:line="240" w:lineRule="auto"/>
        <w:rPr>
          <w:rFonts w:ascii="Times New Roman" w:eastAsia="Times New Roman" w:hAnsi="Times New Roman" w:cs="Times New Roman"/>
          <w:sz w:val="26"/>
          <w:szCs w:val="26"/>
        </w:rPr>
      </w:pPr>
    </w:p>
    <w:p w14:paraId="75985407" w14:textId="77777777" w:rsidR="00973B11" w:rsidRPr="004C34FE" w:rsidRDefault="00973B11" w:rsidP="00973B11">
      <w:pPr>
        <w:spacing w:after="0" w:line="240" w:lineRule="auto"/>
        <w:rPr>
          <w:rFonts w:ascii="Times New Roman" w:eastAsia="Times New Roman" w:hAnsi="Times New Roman" w:cs="Times New Roman"/>
          <w:sz w:val="26"/>
          <w:szCs w:val="26"/>
        </w:rPr>
      </w:pPr>
    </w:p>
    <w:p w14:paraId="6FDC83C8" w14:textId="77777777" w:rsidR="00973B11" w:rsidRPr="004C34FE" w:rsidRDefault="00973B11" w:rsidP="00973B11">
      <w:pPr>
        <w:spacing w:after="0" w:line="240" w:lineRule="auto"/>
        <w:rPr>
          <w:rFonts w:ascii="Times New Roman" w:eastAsia="Times New Roman" w:hAnsi="Times New Roman" w:cs="Times New Roman"/>
          <w:sz w:val="26"/>
          <w:szCs w:val="26"/>
        </w:rPr>
      </w:pPr>
    </w:p>
    <w:p w14:paraId="79B87794" w14:textId="77777777" w:rsidR="00973B11" w:rsidRPr="004C34FE" w:rsidRDefault="00973B11" w:rsidP="00973B11">
      <w:pPr>
        <w:spacing w:after="0" w:line="240" w:lineRule="auto"/>
        <w:jc w:val="both"/>
        <w:rPr>
          <w:rFonts w:ascii="Times New Roman" w:eastAsia="Times New Roman" w:hAnsi="Times New Roman" w:cs="Times New Roman"/>
          <w:sz w:val="26"/>
          <w:szCs w:val="26"/>
        </w:rPr>
      </w:pPr>
    </w:p>
    <w:p w14:paraId="34D06692" w14:textId="77777777" w:rsidR="00973B11" w:rsidRPr="004C34FE" w:rsidRDefault="00973B11" w:rsidP="00973B11"/>
    <w:p w14:paraId="39FBC7FB" w14:textId="77777777" w:rsidR="00973B11" w:rsidRDefault="00973B11" w:rsidP="00973B11"/>
    <w:p w14:paraId="0B33B2F7" w14:textId="77777777" w:rsidR="005E011F" w:rsidRDefault="005E011F"/>
    <w:sectPr w:rsidR="005E011F" w:rsidSect="004D5A6A">
      <w:footerReference w:type="default" r:id="rId13"/>
      <w:pgSz w:w="11906" w:h="16838"/>
      <w:pgMar w:top="993" w:right="991" w:bottom="1021" w:left="164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C6F16" w14:textId="77777777" w:rsidR="001618F3" w:rsidRDefault="001618F3">
      <w:pPr>
        <w:spacing w:after="0" w:line="240" w:lineRule="auto"/>
      </w:pPr>
      <w:r>
        <w:separator/>
      </w:r>
    </w:p>
  </w:endnote>
  <w:endnote w:type="continuationSeparator" w:id="0">
    <w:p w14:paraId="1D670538" w14:textId="77777777" w:rsidR="001618F3" w:rsidRDefault="001618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6160C" w14:textId="002E4879" w:rsidR="004D5A6A" w:rsidRDefault="00000000" w:rsidP="0034199E">
    <w:pPr>
      <w:pStyle w:val="Kjene"/>
    </w:pPr>
  </w:p>
  <w:p w14:paraId="4C48AF10" w14:textId="77777777" w:rsidR="004D5A6A" w:rsidRDefault="00000000">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D4E976" w14:textId="77777777" w:rsidR="001618F3" w:rsidRDefault="001618F3">
      <w:pPr>
        <w:spacing w:after="0" w:line="240" w:lineRule="auto"/>
      </w:pPr>
      <w:r>
        <w:separator/>
      </w:r>
    </w:p>
  </w:footnote>
  <w:footnote w:type="continuationSeparator" w:id="0">
    <w:p w14:paraId="33AA4761" w14:textId="77777777" w:rsidR="001618F3" w:rsidRDefault="001618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Virsraksts2"/>
      <w:suff w:val="nothing"/>
      <w:lvlText w:val=""/>
      <w:lvlJc w:val="left"/>
      <w:pPr>
        <w:tabs>
          <w:tab w:val="num" w:pos="0"/>
        </w:tabs>
        <w:ind w:left="576" w:hanging="576"/>
      </w:pPr>
    </w:lvl>
    <w:lvl w:ilvl="2">
      <w:start w:val="1"/>
      <w:numFmt w:val="none"/>
      <w:pStyle w:val="Virsraksts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5400EC6"/>
    <w:multiLevelType w:val="multilevel"/>
    <w:tmpl w:val="6AEEC42C"/>
    <w:lvl w:ilvl="0">
      <w:start w:val="1"/>
      <w:numFmt w:val="decimal"/>
      <w:lvlText w:val="%1."/>
      <w:lvlJc w:val="left"/>
      <w:pPr>
        <w:tabs>
          <w:tab w:val="num" w:pos="525"/>
        </w:tabs>
        <w:ind w:left="525" w:hanging="525"/>
      </w:pPr>
      <w:rPr>
        <w:rFonts w:hint="default"/>
        <w:b/>
        <w:i w:val="0"/>
      </w:rPr>
    </w:lvl>
    <w:lvl w:ilvl="1">
      <w:start w:val="1"/>
      <w:numFmt w:val="decimal"/>
      <w:lvlText w:val="%1.%2."/>
      <w:lvlJc w:val="left"/>
      <w:pPr>
        <w:tabs>
          <w:tab w:val="num" w:pos="885"/>
        </w:tabs>
        <w:ind w:left="885" w:hanging="525"/>
      </w:pPr>
      <w:rPr>
        <w:rFonts w:hint="default"/>
        <w:b w:val="0"/>
        <w:i w:val="0"/>
      </w:rPr>
    </w:lvl>
    <w:lvl w:ilvl="2">
      <w:start w:val="1"/>
      <w:numFmt w:val="decimal"/>
      <w:lvlText w:val="%1.%2.%3."/>
      <w:lvlJc w:val="left"/>
      <w:pPr>
        <w:tabs>
          <w:tab w:val="num" w:pos="1440"/>
        </w:tabs>
        <w:ind w:left="1440" w:hanging="720"/>
      </w:pPr>
      <w:rPr>
        <w:rFonts w:hint="default"/>
        <w:color w:val="auto"/>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 w15:restartNumberingAfterBreak="0">
    <w:nsid w:val="10EE3976"/>
    <w:multiLevelType w:val="multilevel"/>
    <w:tmpl w:val="E09EAF2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8627F81"/>
    <w:multiLevelType w:val="hybridMultilevel"/>
    <w:tmpl w:val="B3928236"/>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374088432">
    <w:abstractNumId w:val="0"/>
  </w:num>
  <w:num w:numId="2" w16cid:durableId="1506020873">
    <w:abstractNumId w:val="3"/>
  </w:num>
  <w:num w:numId="3" w16cid:durableId="902567983">
    <w:abstractNumId w:val="1"/>
  </w:num>
  <w:num w:numId="4" w16cid:durableId="4921882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B11"/>
    <w:rsid w:val="0002156C"/>
    <w:rsid w:val="000D4EA4"/>
    <w:rsid w:val="001618F3"/>
    <w:rsid w:val="00205106"/>
    <w:rsid w:val="002D6778"/>
    <w:rsid w:val="002F7366"/>
    <w:rsid w:val="0034199E"/>
    <w:rsid w:val="00487E8B"/>
    <w:rsid w:val="004C5EFE"/>
    <w:rsid w:val="004D1373"/>
    <w:rsid w:val="00544556"/>
    <w:rsid w:val="005E011F"/>
    <w:rsid w:val="00607480"/>
    <w:rsid w:val="007830F8"/>
    <w:rsid w:val="0080645F"/>
    <w:rsid w:val="00973B11"/>
    <w:rsid w:val="00A4542B"/>
    <w:rsid w:val="00B11B26"/>
    <w:rsid w:val="00B31A89"/>
    <w:rsid w:val="00BF193F"/>
    <w:rsid w:val="00D56A1B"/>
    <w:rsid w:val="00D94AF1"/>
    <w:rsid w:val="00DA2AB2"/>
    <w:rsid w:val="00DC4A6A"/>
    <w:rsid w:val="00E206F2"/>
    <w:rsid w:val="00E67D8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4AACDDD7"/>
  <w15:chartTrackingRefBased/>
  <w15:docId w15:val="{A3DD1961-A0F3-4274-8BFB-96EC701A8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73B11"/>
  </w:style>
  <w:style w:type="paragraph" w:styleId="Virsraksts2">
    <w:name w:val="heading 2"/>
    <w:basedOn w:val="Parasts"/>
    <w:next w:val="Parasts"/>
    <w:link w:val="Virsraksts2Rakstz"/>
    <w:qFormat/>
    <w:rsid w:val="00973B11"/>
    <w:pPr>
      <w:keepNext/>
      <w:numPr>
        <w:ilvl w:val="1"/>
        <w:numId w:val="1"/>
      </w:numPr>
      <w:suppressAutoHyphens/>
      <w:spacing w:after="0" w:line="240" w:lineRule="auto"/>
      <w:ind w:right="-851"/>
      <w:jc w:val="both"/>
      <w:outlineLvl w:val="1"/>
    </w:pPr>
    <w:rPr>
      <w:rFonts w:ascii="Times New Roman" w:eastAsia="Times New Roman" w:hAnsi="Times New Roman" w:cs="Times New Roman"/>
      <w:sz w:val="28"/>
      <w:szCs w:val="24"/>
      <w:lang w:eastAsia="ar-SA"/>
    </w:rPr>
  </w:style>
  <w:style w:type="paragraph" w:styleId="Virsraksts3">
    <w:name w:val="heading 3"/>
    <w:basedOn w:val="Parasts"/>
    <w:next w:val="Parasts"/>
    <w:link w:val="Virsraksts3Rakstz"/>
    <w:qFormat/>
    <w:rsid w:val="00973B11"/>
    <w:pPr>
      <w:keepNext/>
      <w:numPr>
        <w:ilvl w:val="2"/>
        <w:numId w:val="1"/>
      </w:numPr>
      <w:suppressAutoHyphens/>
      <w:spacing w:after="0" w:line="240" w:lineRule="auto"/>
      <w:jc w:val="right"/>
      <w:outlineLvl w:val="2"/>
    </w:pPr>
    <w:rPr>
      <w:rFonts w:ascii="Times New Roman" w:eastAsia="Times New Roman" w:hAnsi="Times New Roman" w:cs="Times New Roman"/>
      <w:sz w:val="28"/>
      <w:szCs w:val="24"/>
      <w:lang w:val="en-GB" w:eastAsia="ar-SA"/>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2Rakstz">
    <w:name w:val="Virsraksts 2 Rakstz."/>
    <w:basedOn w:val="Noklusjumarindkopasfonts"/>
    <w:link w:val="Virsraksts2"/>
    <w:rsid w:val="00973B11"/>
    <w:rPr>
      <w:rFonts w:ascii="Times New Roman" w:eastAsia="Times New Roman" w:hAnsi="Times New Roman" w:cs="Times New Roman"/>
      <w:sz w:val="28"/>
      <w:szCs w:val="24"/>
      <w:lang w:eastAsia="ar-SA"/>
    </w:rPr>
  </w:style>
  <w:style w:type="character" w:customStyle="1" w:styleId="Virsraksts3Rakstz">
    <w:name w:val="Virsraksts 3 Rakstz."/>
    <w:basedOn w:val="Noklusjumarindkopasfonts"/>
    <w:link w:val="Virsraksts3"/>
    <w:rsid w:val="00973B11"/>
    <w:rPr>
      <w:rFonts w:ascii="Times New Roman" w:eastAsia="Times New Roman" w:hAnsi="Times New Roman" w:cs="Times New Roman"/>
      <w:sz w:val="28"/>
      <w:szCs w:val="24"/>
      <w:lang w:val="en-GB" w:eastAsia="ar-SA"/>
    </w:rPr>
  </w:style>
  <w:style w:type="numbering" w:customStyle="1" w:styleId="Bezsaraksta1">
    <w:name w:val="Bez saraksta1"/>
    <w:next w:val="Bezsaraksta"/>
    <w:uiPriority w:val="99"/>
    <w:semiHidden/>
    <w:unhideWhenUsed/>
    <w:rsid w:val="00973B11"/>
  </w:style>
  <w:style w:type="paragraph" w:styleId="Pamatteksts">
    <w:name w:val="Body Text"/>
    <w:basedOn w:val="Parasts"/>
    <w:link w:val="PamattekstsRakstz"/>
    <w:rsid w:val="00973B11"/>
    <w:pPr>
      <w:spacing w:after="0" w:line="240" w:lineRule="auto"/>
    </w:pPr>
    <w:rPr>
      <w:rFonts w:ascii="Times New Roman" w:eastAsia="Times New Roman" w:hAnsi="Times New Roman" w:cs="Times New Roman"/>
      <w:sz w:val="28"/>
      <w:szCs w:val="20"/>
    </w:rPr>
  </w:style>
  <w:style w:type="character" w:customStyle="1" w:styleId="PamattekstsRakstz">
    <w:name w:val="Pamatteksts Rakstz."/>
    <w:basedOn w:val="Noklusjumarindkopasfonts"/>
    <w:link w:val="Pamatteksts"/>
    <w:rsid w:val="00973B11"/>
    <w:rPr>
      <w:rFonts w:ascii="Times New Roman" w:eastAsia="Times New Roman" w:hAnsi="Times New Roman" w:cs="Times New Roman"/>
      <w:sz w:val="28"/>
      <w:szCs w:val="20"/>
    </w:rPr>
  </w:style>
  <w:style w:type="paragraph" w:customStyle="1" w:styleId="Default">
    <w:name w:val="Default"/>
    <w:rsid w:val="00973B11"/>
    <w:pPr>
      <w:autoSpaceDE w:val="0"/>
      <w:autoSpaceDN w:val="0"/>
      <w:adjustRightInd w:val="0"/>
      <w:spacing w:after="0" w:line="240" w:lineRule="auto"/>
    </w:pPr>
    <w:rPr>
      <w:rFonts w:ascii="Times New Roman" w:hAnsi="Times New Roman" w:cs="Times New Roman"/>
      <w:color w:val="000000"/>
      <w:sz w:val="24"/>
      <w:szCs w:val="24"/>
    </w:rPr>
  </w:style>
  <w:style w:type="table" w:styleId="Reatabula">
    <w:name w:val="Table Grid"/>
    <w:basedOn w:val="Parastatabula"/>
    <w:rsid w:val="00973B11"/>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matteksts2">
    <w:name w:val="Body Text 2"/>
    <w:basedOn w:val="Parasts"/>
    <w:link w:val="Pamatteksts2Rakstz"/>
    <w:uiPriority w:val="99"/>
    <w:semiHidden/>
    <w:unhideWhenUsed/>
    <w:rsid w:val="00973B11"/>
    <w:pPr>
      <w:spacing w:after="120" w:line="480" w:lineRule="auto"/>
    </w:pPr>
    <w:rPr>
      <w:rFonts w:ascii="Times New Roman" w:eastAsia="Times New Roman" w:hAnsi="Times New Roman" w:cs="Times New Roman"/>
      <w:sz w:val="24"/>
      <w:szCs w:val="24"/>
      <w:lang w:val="en-GB"/>
    </w:rPr>
  </w:style>
  <w:style w:type="character" w:customStyle="1" w:styleId="Pamatteksts2Rakstz">
    <w:name w:val="Pamatteksts 2 Rakstz."/>
    <w:basedOn w:val="Noklusjumarindkopasfonts"/>
    <w:link w:val="Pamatteksts2"/>
    <w:uiPriority w:val="99"/>
    <w:semiHidden/>
    <w:rsid w:val="00973B11"/>
    <w:rPr>
      <w:rFonts w:ascii="Times New Roman" w:eastAsia="Times New Roman" w:hAnsi="Times New Roman" w:cs="Times New Roman"/>
      <w:sz w:val="24"/>
      <w:szCs w:val="24"/>
      <w:lang w:val="en-GB"/>
    </w:rPr>
  </w:style>
  <w:style w:type="character" w:styleId="Hipersaite">
    <w:name w:val="Hyperlink"/>
    <w:rsid w:val="00973B11"/>
    <w:rPr>
      <w:color w:val="0000FF"/>
      <w:u w:val="single"/>
    </w:rPr>
  </w:style>
  <w:style w:type="paragraph" w:styleId="Sarakstarindkopa">
    <w:name w:val="List Paragraph"/>
    <w:basedOn w:val="Parasts"/>
    <w:uiPriority w:val="34"/>
    <w:qFormat/>
    <w:rsid w:val="00973B11"/>
    <w:pPr>
      <w:spacing w:after="0" w:line="240" w:lineRule="auto"/>
      <w:ind w:left="720"/>
      <w:contextualSpacing/>
    </w:pPr>
    <w:rPr>
      <w:rFonts w:ascii="Times New Roman" w:eastAsia="Times New Roman" w:hAnsi="Times New Roman" w:cs="Times New Roman"/>
      <w:sz w:val="24"/>
      <w:szCs w:val="24"/>
      <w:lang w:val="en-GB"/>
    </w:rPr>
  </w:style>
  <w:style w:type="paragraph" w:customStyle="1" w:styleId="parasts0">
    <w:name w:val="parasts"/>
    <w:basedOn w:val="Parasts"/>
    <w:rsid w:val="00973B11"/>
    <w:pPr>
      <w:spacing w:after="240" w:line="369" w:lineRule="atLeast"/>
    </w:pPr>
    <w:rPr>
      <w:rFonts w:ascii="Times New Roman" w:eastAsia="Times New Roman" w:hAnsi="Times New Roman" w:cs="Times New Roman"/>
      <w:sz w:val="24"/>
      <w:szCs w:val="24"/>
      <w:lang w:eastAsia="lv-LV"/>
    </w:rPr>
  </w:style>
  <w:style w:type="character" w:customStyle="1" w:styleId="Neatrisintapieminana1">
    <w:name w:val="Neatrisināta pieminēšana1"/>
    <w:basedOn w:val="Noklusjumarindkopasfonts"/>
    <w:uiPriority w:val="99"/>
    <w:semiHidden/>
    <w:unhideWhenUsed/>
    <w:rsid w:val="00973B11"/>
    <w:rPr>
      <w:color w:val="605E5C"/>
      <w:shd w:val="clear" w:color="auto" w:fill="E1DFDD"/>
    </w:rPr>
  </w:style>
  <w:style w:type="paragraph" w:styleId="Galvene">
    <w:name w:val="header"/>
    <w:basedOn w:val="Parasts"/>
    <w:link w:val="GalveneRakstz"/>
    <w:uiPriority w:val="99"/>
    <w:unhideWhenUsed/>
    <w:rsid w:val="00973B11"/>
    <w:pPr>
      <w:tabs>
        <w:tab w:val="center" w:pos="4153"/>
        <w:tab w:val="right" w:pos="8306"/>
      </w:tabs>
      <w:spacing w:after="0" w:line="240" w:lineRule="auto"/>
    </w:pPr>
    <w:rPr>
      <w:rFonts w:ascii="Times New Roman" w:eastAsia="Times New Roman" w:hAnsi="Times New Roman" w:cs="Times New Roman"/>
      <w:sz w:val="24"/>
      <w:szCs w:val="24"/>
      <w:lang w:val="en-GB"/>
    </w:rPr>
  </w:style>
  <w:style w:type="character" w:customStyle="1" w:styleId="GalveneRakstz">
    <w:name w:val="Galvene Rakstz."/>
    <w:basedOn w:val="Noklusjumarindkopasfonts"/>
    <w:link w:val="Galvene"/>
    <w:uiPriority w:val="99"/>
    <w:rsid w:val="00973B11"/>
    <w:rPr>
      <w:rFonts w:ascii="Times New Roman" w:eastAsia="Times New Roman" w:hAnsi="Times New Roman" w:cs="Times New Roman"/>
      <w:sz w:val="24"/>
      <w:szCs w:val="24"/>
      <w:lang w:val="en-GB"/>
    </w:rPr>
  </w:style>
  <w:style w:type="paragraph" w:styleId="Kjene">
    <w:name w:val="footer"/>
    <w:basedOn w:val="Parasts"/>
    <w:link w:val="KjeneRakstz"/>
    <w:uiPriority w:val="99"/>
    <w:unhideWhenUsed/>
    <w:rsid w:val="00973B11"/>
    <w:pPr>
      <w:tabs>
        <w:tab w:val="center" w:pos="4153"/>
        <w:tab w:val="right" w:pos="8306"/>
      </w:tabs>
      <w:spacing w:after="0" w:line="240" w:lineRule="auto"/>
    </w:pPr>
    <w:rPr>
      <w:rFonts w:ascii="Times New Roman" w:eastAsia="Times New Roman" w:hAnsi="Times New Roman" w:cs="Times New Roman"/>
      <w:sz w:val="24"/>
      <w:szCs w:val="24"/>
      <w:lang w:val="en-GB"/>
    </w:rPr>
  </w:style>
  <w:style w:type="character" w:customStyle="1" w:styleId="KjeneRakstz">
    <w:name w:val="Kājene Rakstz."/>
    <w:basedOn w:val="Noklusjumarindkopasfonts"/>
    <w:link w:val="Kjene"/>
    <w:uiPriority w:val="99"/>
    <w:rsid w:val="00973B11"/>
    <w:rPr>
      <w:rFonts w:ascii="Times New Roman" w:eastAsia="Times New Roman" w:hAnsi="Times New Roman" w:cs="Times New Roman"/>
      <w:sz w:val="24"/>
      <w:szCs w:val="24"/>
      <w:lang w:val="en-GB"/>
    </w:rPr>
  </w:style>
  <w:style w:type="character" w:styleId="Neatrisintapieminana">
    <w:name w:val="Unresolved Mention"/>
    <w:basedOn w:val="Noklusjumarindkopasfonts"/>
    <w:uiPriority w:val="99"/>
    <w:semiHidden/>
    <w:unhideWhenUsed/>
    <w:rsid w:val="00B11B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mene.lv"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arvalde@demene.l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arvalde@skrudaliena.lv"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demene.lv" TargetMode="External"/><Relationship Id="rId4" Type="http://schemas.openxmlformats.org/officeDocument/2006/relationships/settings" Target="settings.xml"/><Relationship Id="rId9" Type="http://schemas.openxmlformats.org/officeDocument/2006/relationships/hyperlink" Target="https://www.augsdaugavasnovads.lv/" TargetMode="External"/><Relationship Id="rId1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3DF99A-22FC-4A08-BABE-1CC2B044E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15</Pages>
  <Words>5030</Words>
  <Characters>28675</Characters>
  <Application>Microsoft Office Word</Application>
  <DocSecurity>0</DocSecurity>
  <Lines>238</Lines>
  <Paragraphs>67</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33638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Biblioteka2020</dc:creator>
  <cp:keywords/>
  <dc:description/>
  <cp:lastModifiedBy>Ruta</cp:lastModifiedBy>
  <cp:revision>13</cp:revision>
  <cp:lastPrinted>2023-05-19T07:51:00Z</cp:lastPrinted>
  <dcterms:created xsi:type="dcterms:W3CDTF">2021-03-29T09:11:00Z</dcterms:created>
  <dcterms:modified xsi:type="dcterms:W3CDTF">2023-05-25T06:03:00Z</dcterms:modified>
</cp:coreProperties>
</file>