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B21AC" w14:textId="77777777" w:rsidR="00612CF8" w:rsidRPr="00625CCC" w:rsidRDefault="00612CF8" w:rsidP="00612CF8">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1.1-12.6- 2019/____</w:t>
      </w:r>
    </w:p>
    <w:p w14:paraId="6D57A99C" w14:textId="77777777" w:rsidR="00612CF8" w:rsidRDefault="00612CF8" w:rsidP="00612CF8">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5712B59D" w14:textId="77777777" w:rsidR="00612CF8" w:rsidRDefault="00612CF8" w:rsidP="00612CF8">
      <w:pPr>
        <w:suppressAutoHyphens/>
        <w:spacing w:after="0" w:line="240" w:lineRule="auto"/>
        <w:jc w:val="center"/>
        <w:rPr>
          <w:rFonts w:ascii="Times New Roman" w:eastAsia="Times New Roman" w:hAnsi="Times New Roman" w:cs="Times New Roman"/>
          <w:bCs/>
          <w:sz w:val="16"/>
          <w:szCs w:val="16"/>
          <w:lang w:eastAsia="ar-SA"/>
        </w:rPr>
      </w:pPr>
    </w:p>
    <w:p w14:paraId="03CE3044" w14:textId="77777777" w:rsidR="00612CF8" w:rsidRDefault="00612CF8" w:rsidP="00612CF8">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14:paraId="181E4738" w14:textId="77777777" w:rsidR="00612CF8" w:rsidRDefault="00612CF8" w:rsidP="00612CF8">
      <w:pPr>
        <w:shd w:val="clear" w:color="auto" w:fill="FFFFFF"/>
        <w:spacing w:before="262" w:after="0" w:line="240" w:lineRule="auto"/>
        <w:ind w:left="40"/>
        <w:rPr>
          <w:rFonts w:ascii="Times New Roman" w:eastAsia="Arial Unicode MS" w:hAnsi="Times New Roman" w:cs="Times New Roman"/>
          <w:sz w:val="16"/>
          <w:szCs w:val="16"/>
          <w:lang w:eastAsia="lv-LV"/>
        </w:rPr>
      </w:pPr>
    </w:p>
    <w:p w14:paraId="5C9EF0C1" w14:textId="77777777" w:rsidR="00612CF8" w:rsidRDefault="00612CF8" w:rsidP="00612CF8">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14:paraId="58870BE8" w14:textId="77777777" w:rsidR="00612CF8" w:rsidRDefault="00612CF8" w:rsidP="00612CF8">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14:paraId="4FE09D6B" w14:textId="77777777" w:rsidR="00612CF8" w:rsidRDefault="00612CF8" w:rsidP="00612CF8">
      <w:pPr>
        <w:suppressAutoHyphens/>
        <w:spacing w:after="0" w:line="240" w:lineRule="auto"/>
        <w:jc w:val="center"/>
        <w:rPr>
          <w:rFonts w:ascii="Times New Roman" w:eastAsia="Times New Roman" w:hAnsi="Times New Roman" w:cs="Times New Roman"/>
          <w:sz w:val="20"/>
          <w:szCs w:val="20"/>
          <w:lang w:eastAsia="ar-SA"/>
        </w:rPr>
      </w:pPr>
    </w:p>
    <w:p w14:paraId="7703FF6A" w14:textId="77777777" w:rsidR="00612CF8" w:rsidRDefault="00612CF8" w:rsidP="00612CF8">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6F6A74C6" w14:textId="77777777" w:rsidR="00612CF8" w:rsidRDefault="00612CF8" w:rsidP="00612CF8">
      <w:pPr>
        <w:suppressAutoHyphens/>
        <w:spacing w:after="0" w:line="240" w:lineRule="auto"/>
        <w:jc w:val="both"/>
        <w:rPr>
          <w:rFonts w:ascii="Times New Roman" w:eastAsia="Times New Roman" w:hAnsi="Times New Roman" w:cs="Times New Roman"/>
          <w:sz w:val="16"/>
          <w:szCs w:val="16"/>
          <w:lang w:eastAsia="ar-SA"/>
        </w:rPr>
      </w:pPr>
    </w:p>
    <w:p w14:paraId="620EC617" w14:textId="59D5266A" w:rsidR="00612CF8" w:rsidRPr="00724732" w:rsidRDefault="00612CF8" w:rsidP="00612CF8">
      <w:pPr>
        <w:pStyle w:val="a3"/>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724732">
        <w:rPr>
          <w:rFonts w:ascii="Times New Roman" w:eastAsia="Times New Roman" w:hAnsi="Times New Roman" w:cs="Times New Roman"/>
          <w:caps/>
          <w:sz w:val="24"/>
          <w:szCs w:val="24"/>
          <w:lang w:eastAsia="ar-SA"/>
        </w:rPr>
        <w:t>Iznomātājs</w:t>
      </w:r>
      <w:r w:rsidRPr="00724732">
        <w:rPr>
          <w:rFonts w:ascii="Times New Roman" w:eastAsia="Times New Roman" w:hAnsi="Times New Roman" w:cs="Times New Roman"/>
          <w:sz w:val="24"/>
          <w:szCs w:val="24"/>
          <w:lang w:eastAsia="ar-SA"/>
        </w:rPr>
        <w:t xml:space="preserve"> nodod un </w:t>
      </w:r>
      <w:r w:rsidRPr="00724732">
        <w:rPr>
          <w:rFonts w:ascii="Times New Roman" w:eastAsia="Times New Roman" w:hAnsi="Times New Roman" w:cs="Times New Roman"/>
          <w:caps/>
          <w:sz w:val="24"/>
          <w:szCs w:val="24"/>
          <w:lang w:eastAsia="ar-SA"/>
        </w:rPr>
        <w:t>Nomnieks</w:t>
      </w:r>
      <w:r w:rsidRPr="00724732">
        <w:rPr>
          <w:rFonts w:ascii="Times New Roman" w:eastAsia="Times New Roman" w:hAnsi="Times New Roman" w:cs="Times New Roman"/>
          <w:sz w:val="24"/>
          <w:szCs w:val="24"/>
          <w:lang w:eastAsia="ar-SA"/>
        </w:rPr>
        <w:t xml:space="preserve"> pieņem nomas lietošanā bez apbūves tiesībām zemes vienību </w:t>
      </w:r>
      <w:r w:rsidRPr="00724732">
        <w:rPr>
          <w:rFonts w:ascii="Times New Roman" w:eastAsia="Times New Roman" w:hAnsi="Times New Roman" w:cs="Times New Roman"/>
          <w:b/>
          <w:sz w:val="24"/>
          <w:szCs w:val="24"/>
          <w:lang w:eastAsia="ar-SA"/>
        </w:rPr>
        <w:t>3.1756 ha</w:t>
      </w:r>
      <w:r w:rsidRPr="00724732">
        <w:rPr>
          <w:rFonts w:ascii="Times New Roman" w:eastAsia="Times New Roman" w:hAnsi="Times New Roman" w:cs="Times New Roman"/>
          <w:sz w:val="24"/>
          <w:szCs w:val="24"/>
          <w:lang w:eastAsia="ar-SA"/>
        </w:rPr>
        <w:t xml:space="preserve"> platībā ar kadastra apzīmējumu </w:t>
      </w:r>
      <w:r w:rsidRPr="00724732">
        <w:rPr>
          <w:rFonts w:ascii="Times New Roman" w:eastAsia="Times New Roman" w:hAnsi="Times New Roman" w:cs="Times New Roman"/>
          <w:b/>
          <w:sz w:val="24"/>
          <w:szCs w:val="24"/>
          <w:lang w:eastAsia="ar-SA"/>
        </w:rPr>
        <w:t>4446 001 0173</w:t>
      </w:r>
      <w:r w:rsidRPr="00724732">
        <w:rPr>
          <w:rFonts w:ascii="Times New Roman" w:eastAsia="Times New Roman" w:hAnsi="Times New Roman" w:cs="Times New Roman"/>
          <w:sz w:val="24"/>
          <w:szCs w:val="24"/>
          <w:lang w:eastAsia="ar-SA"/>
        </w:rPr>
        <w:t>, kas atrodas Biķernieku pagasts, Daugavpils novads, turpmāk tekstā – zemesgabals.</w:t>
      </w:r>
    </w:p>
    <w:p w14:paraId="6BD24B6D" w14:textId="77777777" w:rsidR="00612CF8" w:rsidRPr="00724732" w:rsidRDefault="00612CF8" w:rsidP="00612CF8">
      <w:pPr>
        <w:suppressAutoHyphens/>
        <w:spacing w:before="60" w:after="0" w:line="240" w:lineRule="auto"/>
        <w:jc w:val="both"/>
        <w:rPr>
          <w:rFonts w:ascii="Times New Roman" w:eastAsia="Times New Roman" w:hAnsi="Times New Roman" w:cs="Times New Roman"/>
          <w:sz w:val="24"/>
          <w:szCs w:val="24"/>
          <w:lang w:eastAsia="ar-SA"/>
        </w:rPr>
      </w:pPr>
      <w:r w:rsidRPr="00724732">
        <w:rPr>
          <w:rFonts w:ascii="Times New Roman" w:eastAsia="Times New Roman" w:hAnsi="Times New Roman" w:cs="Times New Roman"/>
          <w:sz w:val="24"/>
          <w:szCs w:val="24"/>
          <w:lang w:eastAsia="ar-SA"/>
        </w:rPr>
        <w:t>1.2. Līguma neatņemama sastāvdaļa ir izkopējums no kadastra kartes (Pielikums).</w:t>
      </w:r>
    </w:p>
    <w:p w14:paraId="7DA48416" w14:textId="77777777" w:rsidR="00612CF8" w:rsidRPr="00724732" w:rsidRDefault="00612CF8" w:rsidP="00612CF8">
      <w:pPr>
        <w:suppressAutoHyphens/>
        <w:spacing w:before="60" w:after="0" w:line="240" w:lineRule="auto"/>
        <w:jc w:val="both"/>
        <w:rPr>
          <w:rFonts w:ascii="Times New Roman" w:eastAsia="Times New Roman" w:hAnsi="Times New Roman" w:cs="Times New Roman"/>
          <w:sz w:val="24"/>
          <w:szCs w:val="24"/>
          <w:lang w:eastAsia="ar-SA"/>
        </w:rPr>
      </w:pPr>
      <w:r w:rsidRPr="00724732">
        <w:rPr>
          <w:rFonts w:ascii="Times New Roman" w:eastAsia="Times New Roman" w:hAnsi="Times New Roman" w:cs="Times New Roman"/>
          <w:sz w:val="24"/>
          <w:szCs w:val="24"/>
          <w:lang w:eastAsia="ar-SA"/>
        </w:rPr>
        <w:t>1.3</w:t>
      </w:r>
      <w:r w:rsidRPr="00724732">
        <w:rPr>
          <w:rFonts w:ascii="Times New Roman" w:eastAsia="Times New Roman" w:hAnsi="Times New Roman" w:cs="Times New Roman"/>
          <w:caps/>
          <w:sz w:val="24"/>
          <w:szCs w:val="24"/>
          <w:lang w:eastAsia="ar-SA"/>
        </w:rPr>
        <w:t>. Nomnieks</w:t>
      </w:r>
      <w:r w:rsidRPr="00724732">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724732">
        <w:rPr>
          <w:rFonts w:ascii="Times New Roman" w:eastAsia="Times New Roman" w:hAnsi="Times New Roman" w:cs="Times New Roman"/>
          <w:sz w:val="24"/>
          <w:szCs w:val="24"/>
          <w:lang w:eastAsia="lv-LV"/>
        </w:rPr>
        <w:t>zeme, uz kura galvenā saimnieciskā darbība ir lauksaimniecība (NĪLM kods 0101)</w:t>
      </w:r>
      <w:r w:rsidRPr="00724732">
        <w:rPr>
          <w:rFonts w:ascii="Times New Roman" w:eastAsia="Times New Roman" w:hAnsi="Times New Roman" w:cs="Times New Roman"/>
          <w:sz w:val="24"/>
          <w:szCs w:val="24"/>
          <w:lang w:eastAsia="ar-SA"/>
        </w:rPr>
        <w:t xml:space="preserve">. </w:t>
      </w:r>
    </w:p>
    <w:p w14:paraId="2B6C4AFC" w14:textId="77777777" w:rsidR="00612CF8" w:rsidRPr="00724732" w:rsidRDefault="00612CF8" w:rsidP="00612CF8">
      <w:pPr>
        <w:spacing w:before="60" w:after="0" w:line="274" w:lineRule="exact"/>
        <w:jc w:val="both"/>
        <w:rPr>
          <w:rFonts w:ascii="Times New Roman" w:eastAsia="Arial Unicode MS" w:hAnsi="Times New Roman" w:cs="Times New Roman"/>
          <w:sz w:val="24"/>
          <w:szCs w:val="24"/>
          <w:lang w:eastAsia="ru-RU"/>
        </w:rPr>
      </w:pPr>
      <w:r w:rsidRPr="00724732">
        <w:rPr>
          <w:rFonts w:ascii="Times New Roman" w:eastAsia="Arial Unicode MS" w:hAnsi="Times New Roman" w:cs="Times New Roman"/>
          <w:bCs/>
          <w:iCs/>
          <w:sz w:val="24"/>
          <w:szCs w:val="24"/>
          <w:lang w:eastAsia="lv-LV"/>
        </w:rPr>
        <w:t>1.4.</w:t>
      </w:r>
      <w:r w:rsidRPr="00724732">
        <w:rPr>
          <w:rFonts w:ascii="Times New Roman" w:eastAsia="Arial Unicode MS" w:hAnsi="Times New Roman" w:cs="Times New Roman"/>
          <w:b/>
          <w:bCs/>
          <w:i/>
          <w:iCs/>
          <w:sz w:val="24"/>
          <w:szCs w:val="24"/>
          <w:lang w:eastAsia="lv-LV"/>
        </w:rPr>
        <w:t xml:space="preserve"> </w:t>
      </w:r>
      <w:r w:rsidRPr="00724732">
        <w:rPr>
          <w:rFonts w:ascii="Times New Roman" w:eastAsia="Arial Unicode MS" w:hAnsi="Times New Roman" w:cs="Times New Roman"/>
          <w:caps/>
          <w:sz w:val="24"/>
          <w:szCs w:val="24"/>
          <w:lang w:eastAsia="ru-RU"/>
        </w:rPr>
        <w:t>Iznomātājs</w:t>
      </w:r>
      <w:r w:rsidRPr="00724732">
        <w:rPr>
          <w:rFonts w:ascii="Times New Roman" w:eastAsia="Arial Unicode MS" w:hAnsi="Times New Roman" w:cs="Times New Roman"/>
          <w:sz w:val="24"/>
          <w:szCs w:val="24"/>
          <w:lang w:eastAsia="ru-RU"/>
        </w:rPr>
        <w:t xml:space="preserve"> apliecina, ka ir zemesgabala vienīgais tiesiskais valdītājs un zemesgabals nav ieķīlāti.  </w:t>
      </w:r>
    </w:p>
    <w:p w14:paraId="74857D49" w14:textId="77777777" w:rsidR="00612CF8" w:rsidRPr="00724732" w:rsidRDefault="00612CF8" w:rsidP="00612CF8">
      <w:pPr>
        <w:spacing w:before="60" w:after="0" w:line="274" w:lineRule="exact"/>
        <w:jc w:val="both"/>
        <w:rPr>
          <w:rFonts w:ascii="Times New Roman" w:eastAsia="Arial Unicode MS" w:hAnsi="Times New Roman" w:cs="Times New Roman"/>
          <w:sz w:val="24"/>
          <w:szCs w:val="24"/>
          <w:lang w:eastAsia="ru-RU"/>
        </w:rPr>
      </w:pPr>
      <w:r w:rsidRPr="00724732">
        <w:rPr>
          <w:rFonts w:ascii="Times New Roman" w:eastAsia="Arial Unicode MS" w:hAnsi="Times New Roman" w:cs="Times New Roman"/>
          <w:sz w:val="24"/>
          <w:szCs w:val="24"/>
          <w:lang w:eastAsia="ru-RU"/>
        </w:rPr>
        <w:t>1.5. Zemesgabala statuss ir pašvaldībai piekritīga zeme.</w:t>
      </w:r>
    </w:p>
    <w:p w14:paraId="40244E42" w14:textId="370C7405" w:rsidR="00612CF8" w:rsidRPr="00724732" w:rsidRDefault="00612CF8" w:rsidP="00612CF8">
      <w:pPr>
        <w:pStyle w:val="naiskr"/>
        <w:spacing w:before="60" w:after="0"/>
        <w:jc w:val="both"/>
        <w:rPr>
          <w:lang w:eastAsia="lv-LV"/>
        </w:rPr>
      </w:pPr>
      <w:r w:rsidRPr="00724732">
        <w:rPr>
          <w:rFonts w:eastAsia="Arial Unicode MS"/>
          <w:lang w:eastAsia="lv-LV"/>
        </w:rPr>
        <w:t>1.6.</w:t>
      </w:r>
      <w:r w:rsidRPr="00724732">
        <w:t xml:space="preserve"> </w:t>
      </w:r>
      <w:bookmarkStart w:id="2" w:name="_Hlk508193231"/>
      <w:r w:rsidRPr="00724732">
        <w:rPr>
          <w:lang w:eastAsia="lv-LV"/>
        </w:rPr>
        <w:t>Zemesgabalam  ir noteikts šāds apgrūtinājum</w:t>
      </w:r>
      <w:bookmarkEnd w:id="2"/>
      <w:r w:rsidRPr="00724732">
        <w:rPr>
          <w:lang w:eastAsia="lv-LV"/>
        </w:rPr>
        <w:t>s, saskaņā ar  Daugavpils novada teritorijas plānojumu-valsts autoceļu aizsargjosla.</w:t>
      </w:r>
    </w:p>
    <w:p w14:paraId="4BDB13D1" w14:textId="3EED0C85" w:rsidR="00612CF8" w:rsidRDefault="00612CF8" w:rsidP="00612CF8">
      <w:pPr>
        <w:pStyle w:val="naiskr"/>
        <w:spacing w:before="60" w:after="0"/>
        <w:jc w:val="both"/>
      </w:pPr>
      <w:r w:rsidRPr="00724732">
        <w:rPr>
          <w:lang w:eastAsia="lv-LV"/>
        </w:rPr>
        <w:t>1.8. Piekļuve pie zemesgabala ir no valsts autoceļa.</w:t>
      </w:r>
    </w:p>
    <w:p w14:paraId="2E940A99" w14:textId="77777777" w:rsidR="00612CF8" w:rsidRDefault="00612CF8" w:rsidP="00612CF8">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1.7. </w:t>
      </w:r>
      <w:bookmarkStart w:id="3" w:name="_Hlk867523"/>
      <w:r>
        <w:rPr>
          <w:rFonts w:ascii="Times New Roman" w:eastAsia="Times New Roman" w:hAnsi="Times New Roman" w:cs="Times New Roman"/>
          <w:sz w:val="24"/>
          <w:szCs w:val="24"/>
          <w:lang w:eastAsia="ar-SA"/>
        </w:rPr>
        <w:t xml:space="preserve">Zemesgabalu </w:t>
      </w:r>
      <w:bookmarkEnd w:id="3"/>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14:paraId="006768FA" w14:textId="77777777" w:rsidR="00612CF8" w:rsidRDefault="00612CF8" w:rsidP="00612CF8">
      <w:pPr>
        <w:suppressAutoHyphens/>
        <w:spacing w:after="0" w:line="240" w:lineRule="auto"/>
        <w:jc w:val="both"/>
        <w:rPr>
          <w:rFonts w:ascii="Times New Roman" w:eastAsia="Times New Roman" w:hAnsi="Times New Roman" w:cs="Times New Roman"/>
          <w:sz w:val="16"/>
          <w:szCs w:val="16"/>
          <w:lang w:eastAsia="ar-SA"/>
        </w:rPr>
      </w:pPr>
    </w:p>
    <w:p w14:paraId="1A32E6AF" w14:textId="77777777" w:rsidR="00612CF8" w:rsidRDefault="00612CF8" w:rsidP="00612CF8">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2DC89354" w14:textId="77777777" w:rsidR="00612CF8" w:rsidRDefault="00612CF8" w:rsidP="00612CF8">
      <w:pPr>
        <w:suppressAutoHyphens/>
        <w:spacing w:after="0" w:line="240" w:lineRule="auto"/>
        <w:rPr>
          <w:rFonts w:ascii="Times New Roman" w:eastAsia="Times New Roman" w:hAnsi="Times New Roman" w:cs="Times New Roman"/>
          <w:bCs/>
          <w:sz w:val="16"/>
          <w:szCs w:val="16"/>
          <w:lang w:eastAsia="ar-SA"/>
        </w:rPr>
      </w:pPr>
    </w:p>
    <w:p w14:paraId="02C8D7DD" w14:textId="77777777" w:rsidR="00612CF8" w:rsidRDefault="00612CF8" w:rsidP="00612CF8">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 20</w:t>
      </w:r>
      <w:r>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14:paraId="6E0DF6E0" w14:textId="77777777" w:rsidR="00612CF8" w:rsidRDefault="00612CF8" w:rsidP="00612CF8">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14:paraId="28C4D50F" w14:textId="77777777" w:rsidR="00612CF8" w:rsidRDefault="00612CF8" w:rsidP="00612CF8">
      <w:pPr>
        <w:suppressAutoHyphens/>
        <w:spacing w:after="0" w:line="240" w:lineRule="auto"/>
        <w:jc w:val="center"/>
        <w:rPr>
          <w:rFonts w:ascii="Times New Roman" w:eastAsia="Times New Roman" w:hAnsi="Times New Roman" w:cs="Times New Roman"/>
          <w:b/>
          <w:sz w:val="16"/>
          <w:szCs w:val="16"/>
          <w:lang w:eastAsia="ar-SA"/>
        </w:rPr>
      </w:pPr>
    </w:p>
    <w:p w14:paraId="222E5739" w14:textId="77777777" w:rsidR="00612CF8" w:rsidRDefault="00612CF8" w:rsidP="00612CF8">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66D4F714" w14:textId="77777777" w:rsidR="00612CF8" w:rsidRDefault="00612CF8" w:rsidP="00612CF8">
      <w:pPr>
        <w:suppressAutoHyphens/>
        <w:spacing w:after="0" w:line="240" w:lineRule="auto"/>
        <w:jc w:val="both"/>
        <w:rPr>
          <w:rFonts w:ascii="Times New Roman" w:eastAsia="Times New Roman" w:hAnsi="Times New Roman" w:cs="Times New Roman"/>
          <w:sz w:val="16"/>
          <w:szCs w:val="16"/>
          <w:lang w:eastAsia="ar-SA"/>
        </w:rPr>
      </w:pPr>
    </w:p>
    <w:p w14:paraId="13179E26" w14:textId="77777777" w:rsidR="00612CF8" w:rsidRDefault="00612CF8" w:rsidP="00612CF8">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 xml:space="preserve">3.1. </w:t>
      </w:r>
      <w:bookmarkStart w:id="4" w:name="_Hlk7008697"/>
      <w:r>
        <w:rPr>
          <w:rFonts w:ascii="Times New Roman" w:eastAsia="Times New Roman" w:hAnsi="Times New Roman" w:cs="Times New Roman"/>
          <w:sz w:val="24"/>
          <w:szCs w:val="24"/>
          <w:lang w:eastAsia="ar-SA"/>
        </w:rPr>
        <w:t xml:space="preserve">NOMNIEKS maksā nomas maksu par zemesgabalu </w:t>
      </w:r>
      <w:r>
        <w:rPr>
          <w:rFonts w:ascii="Times New Roman" w:eastAsia="Times New Roman" w:hAnsi="Times New Roman" w:cs="Times New Roman"/>
          <w:sz w:val="24"/>
          <w:szCs w:val="24"/>
          <w:lang w:eastAsia="lv-LV"/>
        </w:rPr>
        <w:t xml:space="preserve">EUR __.___ (_________ </w:t>
      </w:r>
      <w:r w:rsidRPr="00E57C30">
        <w:rPr>
          <w:rFonts w:ascii="Times New Roman" w:eastAsia="Times New Roman" w:hAnsi="Times New Roman" w:cs="Times New Roman"/>
          <w:i/>
          <w:sz w:val="24"/>
          <w:szCs w:val="24"/>
          <w:lang w:eastAsia="lv-LV"/>
        </w:rPr>
        <w:t>euro</w:t>
      </w:r>
      <w:r>
        <w:rPr>
          <w:rFonts w:ascii="Times New Roman" w:eastAsia="Times New Roman" w:hAnsi="Times New Roman" w:cs="Times New Roman"/>
          <w:sz w:val="24"/>
          <w:szCs w:val="24"/>
          <w:lang w:eastAsia="lv-LV"/>
        </w:rPr>
        <w:t xml:space="preserve"> un __ centi</w:t>
      </w:r>
      <w:r w:rsidRPr="008A61AF">
        <w:rPr>
          <w:rFonts w:ascii="Times New Roman" w:eastAsia="Times New Roman" w:hAnsi="Times New Roman" w:cs="Times New Roman"/>
          <w:sz w:val="24"/>
          <w:szCs w:val="24"/>
          <w:lang w:eastAsia="lv-LV"/>
        </w:rPr>
        <w:t>) gadā</w:t>
      </w:r>
      <w:bookmarkEnd w:id="4"/>
      <w:r>
        <w:rPr>
          <w:rFonts w:ascii="Times New Roman" w:eastAsia="Times New Roman" w:hAnsi="Times New Roman" w:cs="Times New Roman"/>
          <w:color w:val="00000A"/>
          <w:sz w:val="24"/>
          <w:szCs w:val="24"/>
          <w:lang w:eastAsia="ar-SA"/>
        </w:rPr>
        <w:t>.</w:t>
      </w:r>
    </w:p>
    <w:p w14:paraId="0C1AD027" w14:textId="77777777" w:rsidR="00612CF8" w:rsidRDefault="00612CF8" w:rsidP="00612CF8">
      <w:pPr>
        <w:suppressAutoHyphens/>
        <w:spacing w:before="60" w:after="0" w:line="240" w:lineRule="auto"/>
        <w:jc w:val="both"/>
        <w:rPr>
          <w:rFonts w:ascii="Times New Roman" w:eastAsia="Times New Roman" w:hAnsi="Times New Roman" w:cs="Times New Roman"/>
          <w:sz w:val="24"/>
          <w:szCs w:val="24"/>
          <w:lang w:eastAsia="ar-SA"/>
        </w:rPr>
      </w:pPr>
      <w:r w:rsidRPr="00724732">
        <w:rPr>
          <w:rFonts w:ascii="Times New Roman" w:eastAsia="Times New Roman" w:hAnsi="Times New Roman" w:cs="Times New Roman"/>
          <w:sz w:val="24"/>
          <w:szCs w:val="24"/>
          <w:lang w:eastAsia="ar-SA"/>
        </w:rPr>
        <w:t xml:space="preserve">3.2. Nomas maksa maksājama </w:t>
      </w:r>
      <w:r w:rsidRPr="00724732">
        <w:rPr>
          <w:rFonts w:ascii="Times New Roman" w:eastAsia="Times New Roman" w:hAnsi="Times New Roman" w:cs="Times New Roman"/>
          <w:sz w:val="24"/>
          <w:szCs w:val="24"/>
          <w:u w:val="single"/>
          <w:lang w:eastAsia="ar-SA"/>
        </w:rPr>
        <w:t>Biķernieku pagasta pārvaldei, reģ.nr</w:t>
      </w:r>
      <w:r w:rsidRPr="00724732">
        <w:t xml:space="preserve"> </w:t>
      </w:r>
      <w:r w:rsidRPr="00724732">
        <w:rPr>
          <w:rFonts w:ascii="Times New Roman" w:eastAsia="Times New Roman" w:hAnsi="Times New Roman" w:cs="Times New Roman"/>
          <w:sz w:val="24"/>
          <w:szCs w:val="24"/>
          <w:u w:val="single"/>
          <w:lang w:eastAsia="ar-SA"/>
        </w:rPr>
        <w:t xml:space="preserve">90000073677 </w:t>
      </w:r>
      <w:r w:rsidRPr="00724732">
        <w:rPr>
          <w:rFonts w:ascii="Times New Roman" w:eastAsia="Times New Roman" w:hAnsi="Times New Roman" w:cs="Times New Roman"/>
          <w:sz w:val="24"/>
          <w:szCs w:val="24"/>
          <w:lang w:eastAsia="ar-SA"/>
        </w:rPr>
        <w:t>pārskaitījuma veidā uz zemes nomas maksas rēķinā norādīto kontu Līgumā noteiktajā apmērā un termiņos.</w:t>
      </w:r>
      <w:r w:rsidRPr="000B2A53">
        <w:rPr>
          <w:rFonts w:ascii="Times New Roman" w:eastAsia="Times New Roman" w:hAnsi="Times New Roman" w:cs="Times New Roman"/>
          <w:sz w:val="24"/>
          <w:szCs w:val="24"/>
          <w:lang w:eastAsia="ar-SA"/>
        </w:rPr>
        <w:t xml:space="preserve"> </w:t>
      </w:r>
    </w:p>
    <w:p w14:paraId="7BB0326B" w14:textId="77777777" w:rsidR="00612CF8" w:rsidRDefault="00612CF8" w:rsidP="00612CF8">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Nomas maksas aprēķina periods ir viens ceturksnis. </w:t>
      </w:r>
      <w:r>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14:paraId="318B334D" w14:textId="77777777" w:rsidR="00612CF8" w:rsidRDefault="00612CF8" w:rsidP="00612CF8">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14:paraId="443BD156"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45DAAB35"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14:paraId="70E6D75C"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14:paraId="62E0CCB8"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14:paraId="651AA90D"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4AD43B60" w14:textId="77777777" w:rsidR="00612CF8" w:rsidRDefault="00612CF8" w:rsidP="00612CF8">
      <w:pPr>
        <w:suppressAutoHyphens/>
        <w:spacing w:after="0" w:line="240" w:lineRule="auto"/>
        <w:ind w:firstLine="142"/>
        <w:jc w:val="both"/>
        <w:rPr>
          <w:rFonts w:ascii="Times New Roman" w:eastAsia="Times New Roman" w:hAnsi="Times New Roman" w:cs="Times New Roman"/>
          <w:sz w:val="20"/>
          <w:szCs w:val="20"/>
          <w:lang w:eastAsia="ar-SA"/>
        </w:rPr>
      </w:pPr>
    </w:p>
    <w:p w14:paraId="4AF6C20B" w14:textId="77777777" w:rsidR="00612CF8" w:rsidRDefault="00612CF8" w:rsidP="00612CF8">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777EF69C" w14:textId="77777777" w:rsidR="00612CF8" w:rsidRDefault="00612CF8" w:rsidP="00612CF8">
      <w:pPr>
        <w:suppressAutoHyphens/>
        <w:spacing w:after="0" w:line="240" w:lineRule="auto"/>
        <w:ind w:firstLine="142"/>
        <w:jc w:val="both"/>
        <w:rPr>
          <w:rFonts w:ascii="Times New Roman" w:eastAsia="Times New Roman" w:hAnsi="Times New Roman" w:cs="Times New Roman"/>
          <w:sz w:val="16"/>
          <w:szCs w:val="16"/>
          <w:lang w:eastAsia="ar-SA"/>
        </w:rPr>
      </w:pPr>
    </w:p>
    <w:p w14:paraId="5CC7BDF9"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75CFEAAC"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446AB3EE"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4C859D95"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3CFB3B17"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0D16B2A8"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3AD08D94"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6DD44998"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04183C77"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30D4589B"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5D57EEB3" w14:textId="77777777" w:rsidR="00612CF8" w:rsidRDefault="00612CF8" w:rsidP="00612CF8">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116D324E" w14:textId="77777777" w:rsidR="00612CF8" w:rsidRDefault="00612CF8" w:rsidP="00612CF8">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252F95AE"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16"/>
          <w:szCs w:val="16"/>
          <w:lang w:eastAsia="ar-SA"/>
        </w:rPr>
      </w:pPr>
    </w:p>
    <w:p w14:paraId="2D8E08A8"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3CEEE3B5"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14:paraId="33A265F4"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14:paraId="782E1B40"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14:paraId="1BD86FBF"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14:paraId="5943B1DA"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14:paraId="150ACC45"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14:paraId="5A4B1EE6"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14:paraId="0EED415D"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14:paraId="3EF13E2A"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14:paraId="47EA9FA2"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14:paraId="0EFAE38B"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14:paraId="49F80F3B"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14:paraId="4C6D2C11"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14:paraId="134055A8"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2622BA77"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1D58360F"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14:paraId="5C1E9438"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14:paraId="1C292015"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70C08324" w14:textId="77777777" w:rsidR="00612CF8" w:rsidRDefault="00612CF8" w:rsidP="00612CF8">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24740127" w14:textId="77777777" w:rsidR="00612CF8" w:rsidRDefault="00612CF8" w:rsidP="00612CF8">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115CFF6D" w14:textId="77777777" w:rsidR="00612CF8" w:rsidRDefault="00612CF8" w:rsidP="00612CF8">
      <w:pPr>
        <w:suppressAutoHyphens/>
        <w:spacing w:after="0" w:line="240" w:lineRule="auto"/>
        <w:ind w:firstLine="142"/>
        <w:jc w:val="center"/>
        <w:rPr>
          <w:rFonts w:ascii="Times New Roman" w:eastAsia="Times New Roman" w:hAnsi="Times New Roman" w:cs="Times New Roman"/>
          <w:sz w:val="20"/>
          <w:szCs w:val="20"/>
          <w:lang w:eastAsia="ar-SA"/>
        </w:rPr>
      </w:pPr>
    </w:p>
    <w:p w14:paraId="37BFAC4D"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14:paraId="4F41C630"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14:paraId="295CEC77" w14:textId="77777777" w:rsidR="00612CF8" w:rsidRPr="00572377" w:rsidRDefault="00612CF8" w:rsidP="00612CF8">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14:paraId="6CE86094" w14:textId="77777777" w:rsidR="00612CF8" w:rsidRPr="00572377" w:rsidRDefault="00612CF8" w:rsidP="00612CF8">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14:paraId="29CDF551" w14:textId="77777777" w:rsidR="00612CF8" w:rsidRPr="00572377" w:rsidRDefault="00612CF8" w:rsidP="00612CF8">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14:paraId="5D48FF76" w14:textId="77777777" w:rsidR="00612CF8" w:rsidRPr="00572377" w:rsidRDefault="00612CF8" w:rsidP="00612CF8">
      <w:pPr>
        <w:pStyle w:val="tv213"/>
        <w:spacing w:before="60" w:beforeAutospacing="0" w:after="0" w:afterAutospacing="0"/>
        <w:ind w:firstLine="142"/>
        <w:jc w:val="both"/>
      </w:pPr>
      <w:r w:rsidRPr="00572377">
        <w:t>6.3.3. NOMNIEKS bez IZNOMĀTĀJA piekrišanas zemesgabalu ir nodevis apakšnomā;</w:t>
      </w:r>
    </w:p>
    <w:p w14:paraId="547D464E" w14:textId="77777777" w:rsidR="00612CF8" w:rsidRPr="00572377" w:rsidRDefault="00612CF8" w:rsidP="00612CF8">
      <w:pPr>
        <w:pStyle w:val="tv213"/>
        <w:spacing w:before="60" w:beforeAutospacing="0" w:after="0" w:afterAutospacing="0"/>
        <w:ind w:firstLine="142"/>
        <w:jc w:val="both"/>
      </w:pPr>
      <w:r w:rsidRPr="00572377">
        <w:t>6.3.4. zemesgabals tiek izmantots mērķim, kas nav paredzēts, nododot to nomā;</w:t>
      </w:r>
    </w:p>
    <w:p w14:paraId="64FF0283" w14:textId="77777777" w:rsidR="00612CF8" w:rsidRPr="00530825" w:rsidRDefault="00612CF8" w:rsidP="00612CF8">
      <w:pPr>
        <w:pStyle w:val="tv213"/>
        <w:spacing w:before="60" w:beforeAutospacing="0" w:after="0" w:afterAutospacing="0"/>
        <w:ind w:firstLine="142"/>
        <w:jc w:val="both"/>
      </w:pPr>
      <w:r w:rsidRPr="00572377">
        <w:t>6.3.5. NOMNIEKS ir pasludināts par maksātnespējīgu.</w:t>
      </w:r>
    </w:p>
    <w:p w14:paraId="2610562D"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14:paraId="5BC6B61E" w14:textId="77777777" w:rsidR="00612CF8" w:rsidRDefault="00612CF8" w:rsidP="00612CF8">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71457875" w14:textId="77777777" w:rsidR="00612CF8" w:rsidRDefault="00612CF8" w:rsidP="00612CF8">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14:paraId="112B1F5C" w14:textId="77777777" w:rsidR="00612CF8" w:rsidRDefault="00612CF8" w:rsidP="00612CF8">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14:paraId="3E5ED3D4" w14:textId="77777777" w:rsidR="00612CF8" w:rsidRDefault="00612CF8" w:rsidP="00612CF8">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56F149D3" w14:textId="77777777" w:rsidR="00612CF8" w:rsidRDefault="00612CF8" w:rsidP="00612CF8">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01AA0D61" w14:textId="77777777" w:rsidR="00612CF8" w:rsidRDefault="00612CF8" w:rsidP="00612CF8">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73D00106" w14:textId="77777777" w:rsidR="00612CF8" w:rsidRDefault="00612CF8" w:rsidP="00612CF8">
      <w:pPr>
        <w:suppressAutoHyphens/>
        <w:spacing w:after="0" w:line="240" w:lineRule="auto"/>
        <w:ind w:firstLine="851"/>
        <w:jc w:val="both"/>
        <w:rPr>
          <w:rFonts w:ascii="Times New Roman" w:eastAsia="Times New Roman" w:hAnsi="Times New Roman" w:cs="Times New Roman"/>
          <w:caps/>
          <w:sz w:val="20"/>
          <w:szCs w:val="20"/>
          <w:lang w:eastAsia="ar-SA"/>
        </w:rPr>
      </w:pPr>
    </w:p>
    <w:p w14:paraId="0DC44BA1" w14:textId="77777777" w:rsidR="00612CF8" w:rsidRDefault="00612CF8" w:rsidP="00612CF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3E9615A9" w14:textId="77777777" w:rsidR="00612CF8" w:rsidRDefault="00612CF8" w:rsidP="00612CF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1EC9DAC0" w14:textId="77777777" w:rsidR="00612CF8" w:rsidRPr="00572377" w:rsidRDefault="00612CF8" w:rsidP="00612CF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40D9AFDF" w14:textId="77777777" w:rsidR="00612CF8" w:rsidRPr="00572377" w:rsidRDefault="00612CF8" w:rsidP="00612CF8">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14:paraId="7A3CD9B9" w14:textId="77777777" w:rsidR="00612CF8" w:rsidRDefault="00612CF8" w:rsidP="00612CF8">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0B7974A3" w14:textId="77777777" w:rsidR="00612CF8" w:rsidRDefault="00612CF8" w:rsidP="00612CF8">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4D7C5061" w14:textId="77777777" w:rsidR="00612CF8" w:rsidRDefault="00612CF8" w:rsidP="00612CF8">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14:paraId="352477CC" w14:textId="77777777" w:rsidR="00612CF8" w:rsidRDefault="00612CF8" w:rsidP="00612CF8">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5314AFCA" w14:textId="77777777" w:rsidR="00612CF8" w:rsidRDefault="00612CF8" w:rsidP="00612CF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5BA8BAB0" w14:textId="77777777" w:rsidR="00612CF8" w:rsidRDefault="00612CF8" w:rsidP="00612CF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730ED7C3" w14:textId="77777777" w:rsidR="00612CF8" w:rsidRDefault="00612CF8" w:rsidP="00612CF8">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612CF8" w14:paraId="08D92C23" w14:textId="77777777" w:rsidTr="00E1159F">
        <w:tc>
          <w:tcPr>
            <w:tcW w:w="4672" w:type="dxa"/>
          </w:tcPr>
          <w:p w14:paraId="1B784E46" w14:textId="77777777" w:rsidR="00612CF8" w:rsidRPr="00572377" w:rsidRDefault="00612CF8" w:rsidP="00E1159F">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715FA5C6" w14:textId="77777777" w:rsidR="00612CF8" w:rsidRDefault="00612CF8" w:rsidP="00E1159F">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7D678EAB" w14:textId="77777777" w:rsidR="00612CF8" w:rsidRDefault="00612CF8" w:rsidP="00E1159F">
            <w:pPr>
              <w:suppressAutoHyphens/>
              <w:ind w:firstLine="851"/>
              <w:contextualSpacing/>
              <w:jc w:val="center"/>
              <w:rPr>
                <w:rFonts w:ascii="Times New Roman" w:eastAsia="Times New Roman" w:hAnsi="Times New Roman" w:cs="Times New Roman"/>
                <w:b/>
                <w:caps/>
                <w:sz w:val="24"/>
                <w:szCs w:val="24"/>
                <w:lang w:eastAsia="ar-SA"/>
              </w:rPr>
            </w:pPr>
          </w:p>
        </w:tc>
      </w:tr>
      <w:tr w:rsidR="00612CF8" w14:paraId="47ABF453" w14:textId="77777777" w:rsidTr="00E1159F">
        <w:tc>
          <w:tcPr>
            <w:tcW w:w="4672" w:type="dxa"/>
          </w:tcPr>
          <w:p w14:paraId="0E7EF17E" w14:textId="77777777" w:rsidR="00612CF8" w:rsidRDefault="00612CF8" w:rsidP="00E1159F">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14:paraId="370319C8" w14:textId="77777777" w:rsidR="00612CF8" w:rsidRDefault="00612CF8" w:rsidP="00E1159F">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14:paraId="0D00F18A" w14:textId="0E93F70E" w:rsidR="00612CF8" w:rsidRDefault="00612CF8" w:rsidP="00E1159F">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14:paraId="783EF37A" w14:textId="77777777" w:rsidR="00612CF8" w:rsidRDefault="00612CF8"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220F7FF1" w14:textId="77777777" w:rsidR="00612CF8" w:rsidRDefault="00612CF8" w:rsidP="00E1159F">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612CF8" w14:paraId="7CC26ABB" w14:textId="77777777" w:rsidTr="00E1159F">
        <w:tc>
          <w:tcPr>
            <w:tcW w:w="4672" w:type="dxa"/>
          </w:tcPr>
          <w:p w14:paraId="2AC901B3" w14:textId="77777777" w:rsidR="00612CF8" w:rsidRDefault="00612CF8" w:rsidP="00E1159F">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14:paraId="7C52F8EE" w14:textId="77777777" w:rsidR="00612CF8" w:rsidRDefault="00612CF8" w:rsidP="00E1159F">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14:paraId="1624B88D" w14:textId="77777777" w:rsidR="00612CF8" w:rsidRDefault="00612CF8" w:rsidP="00E1159F">
            <w:pPr>
              <w:suppressAutoHyphens/>
              <w:ind w:firstLine="851"/>
              <w:contextualSpacing/>
              <w:jc w:val="center"/>
              <w:rPr>
                <w:rFonts w:ascii="Times New Roman" w:eastAsia="Times New Roman" w:hAnsi="Times New Roman" w:cs="Times New Roman"/>
                <w:caps/>
                <w:sz w:val="24"/>
                <w:szCs w:val="24"/>
                <w:lang w:eastAsia="ar-SA"/>
              </w:rPr>
            </w:pPr>
          </w:p>
          <w:p w14:paraId="19C8B6E4" w14:textId="77777777" w:rsidR="00612CF8" w:rsidRDefault="00612CF8" w:rsidP="00E1159F">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14:paraId="441D0F1C" w14:textId="77777777" w:rsidR="00612CF8" w:rsidRDefault="00612CF8"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29D98D8C" w14:textId="77777777" w:rsidR="00612CF8" w:rsidRDefault="00612CF8" w:rsidP="00E1159F">
            <w:pPr>
              <w:suppressAutoHyphens/>
              <w:ind w:firstLine="851"/>
              <w:contextualSpacing/>
              <w:jc w:val="center"/>
              <w:rPr>
                <w:rFonts w:ascii="Times New Roman" w:eastAsia="Times New Roman" w:hAnsi="Times New Roman" w:cs="Times New Roman"/>
                <w:sz w:val="24"/>
                <w:szCs w:val="24"/>
                <w:lang w:eastAsia="ar-SA"/>
              </w:rPr>
            </w:pPr>
          </w:p>
          <w:p w14:paraId="1A180EAD" w14:textId="77777777" w:rsidR="00612CF8" w:rsidRDefault="00612CF8" w:rsidP="00E1159F">
            <w:pPr>
              <w:suppressAutoHyphens/>
              <w:ind w:firstLine="851"/>
              <w:contextualSpacing/>
              <w:jc w:val="center"/>
              <w:rPr>
                <w:rFonts w:ascii="Times New Roman" w:eastAsia="Times New Roman" w:hAnsi="Times New Roman" w:cs="Times New Roman"/>
                <w:sz w:val="24"/>
                <w:szCs w:val="24"/>
                <w:lang w:eastAsia="ar-SA"/>
              </w:rPr>
            </w:pPr>
          </w:p>
          <w:p w14:paraId="27F7BC05" w14:textId="77777777" w:rsidR="00612CF8" w:rsidRDefault="00612CF8" w:rsidP="00E1159F">
            <w:pPr>
              <w:suppressAutoHyphens/>
              <w:ind w:firstLine="851"/>
              <w:contextualSpacing/>
              <w:jc w:val="center"/>
              <w:rPr>
                <w:rFonts w:ascii="Times New Roman" w:eastAsia="Times New Roman" w:hAnsi="Times New Roman" w:cs="Times New Roman"/>
                <w:sz w:val="24"/>
                <w:szCs w:val="24"/>
                <w:lang w:eastAsia="ar-SA"/>
              </w:rPr>
            </w:pPr>
          </w:p>
          <w:p w14:paraId="65F4D5FE" w14:textId="77777777" w:rsidR="00612CF8" w:rsidRDefault="00612CF8" w:rsidP="00E1159F">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14:paraId="498572A2" w14:textId="77777777" w:rsidR="00612CF8" w:rsidRDefault="00612CF8" w:rsidP="00612CF8">
      <w:pPr>
        <w:suppressAutoHyphens/>
        <w:ind w:firstLine="851"/>
        <w:jc w:val="right"/>
        <w:outlineLvl w:val="0"/>
        <w:rPr>
          <w:rFonts w:ascii="Times New Roman" w:eastAsia="Times New Roman" w:hAnsi="Times New Roman" w:cs="Times New Roman"/>
          <w:sz w:val="24"/>
          <w:szCs w:val="24"/>
          <w:lang w:val="en-US" w:eastAsia="ar-SA"/>
        </w:rPr>
      </w:pPr>
    </w:p>
    <w:p w14:paraId="1F8B7D81" w14:textId="77777777" w:rsidR="00612CF8" w:rsidRDefault="00612CF8" w:rsidP="00612CF8">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455A90BC" w14:textId="77777777" w:rsidR="00612CF8" w:rsidRDefault="00612CF8" w:rsidP="00612CF8">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3E6F5217" w14:textId="77777777" w:rsidR="00612CF8" w:rsidRDefault="00612CF8" w:rsidP="00612CF8">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14:paraId="4FAD155F" w14:textId="77777777" w:rsidR="00612CF8" w:rsidRDefault="00612CF8" w:rsidP="00612CF8">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1.1-12.6- 2019/____</w:t>
      </w:r>
    </w:p>
    <w:p w14:paraId="3E19AF42" w14:textId="77777777" w:rsidR="00612CF8" w:rsidRPr="00724732" w:rsidRDefault="00612CF8" w:rsidP="00612CF8">
      <w:pPr>
        <w:suppressAutoHyphens/>
        <w:jc w:val="center"/>
        <w:outlineLvl w:val="0"/>
        <w:rPr>
          <w:rFonts w:ascii="Times New Roman" w:eastAsia="Times New Roman" w:hAnsi="Times New Roman" w:cs="Times New Roman"/>
          <w:b/>
          <w:sz w:val="24"/>
          <w:szCs w:val="24"/>
          <w:lang w:eastAsia="ar-SA"/>
        </w:rPr>
      </w:pPr>
      <w:r w:rsidRPr="00724732">
        <w:rPr>
          <w:rFonts w:ascii="Times New Roman" w:eastAsia="Times New Roman" w:hAnsi="Times New Roman" w:cs="Times New Roman"/>
          <w:b/>
          <w:sz w:val="24"/>
          <w:szCs w:val="24"/>
          <w:lang w:eastAsia="ar-SA"/>
        </w:rPr>
        <w:t>Izkopējums no Daugavpils novada Biķernieku pagasta</w:t>
      </w:r>
    </w:p>
    <w:p w14:paraId="7A655755" w14:textId="77777777" w:rsidR="00612CF8" w:rsidRPr="00724732" w:rsidRDefault="00612CF8" w:rsidP="00612CF8">
      <w:pPr>
        <w:suppressAutoHyphens/>
        <w:jc w:val="center"/>
        <w:outlineLvl w:val="0"/>
        <w:rPr>
          <w:rFonts w:ascii="Times New Roman" w:eastAsia="Times New Roman" w:hAnsi="Times New Roman" w:cs="Times New Roman"/>
          <w:b/>
          <w:sz w:val="24"/>
          <w:szCs w:val="24"/>
          <w:lang w:eastAsia="ar-SA"/>
        </w:rPr>
      </w:pPr>
      <w:r w:rsidRPr="00724732">
        <w:rPr>
          <w:rFonts w:ascii="Times New Roman" w:eastAsia="Times New Roman" w:hAnsi="Times New Roman" w:cs="Times New Roman"/>
          <w:b/>
          <w:sz w:val="24"/>
          <w:szCs w:val="24"/>
          <w:lang w:eastAsia="ar-SA"/>
        </w:rPr>
        <w:t>kadastra kartes</w:t>
      </w:r>
    </w:p>
    <w:p w14:paraId="1CD44859" w14:textId="77777777" w:rsidR="00612CF8" w:rsidRPr="00724732" w:rsidRDefault="00612CF8" w:rsidP="00612CF8">
      <w:pPr>
        <w:suppressAutoHyphens/>
        <w:jc w:val="center"/>
        <w:outlineLvl w:val="0"/>
        <w:rPr>
          <w:rFonts w:ascii="Times New Roman" w:eastAsia="Times New Roman" w:hAnsi="Times New Roman" w:cs="Times New Roman"/>
          <w:b/>
          <w:sz w:val="24"/>
          <w:szCs w:val="24"/>
          <w:lang w:eastAsia="ar-SA"/>
        </w:rPr>
      </w:pPr>
      <w:r w:rsidRPr="00724732">
        <w:rPr>
          <w:rFonts w:ascii="Times New Roman" w:eastAsia="Times New Roman" w:hAnsi="Times New Roman" w:cs="Times New Roman"/>
          <w:b/>
          <w:sz w:val="24"/>
          <w:szCs w:val="24"/>
          <w:lang w:eastAsia="ar-SA"/>
        </w:rPr>
        <w:t>Biķernieku pagasts, Daugavpils novads</w:t>
      </w:r>
    </w:p>
    <w:p w14:paraId="16E84A89" w14:textId="3B597DD0" w:rsidR="00612CF8" w:rsidRPr="00171BCF" w:rsidRDefault="00612CF8" w:rsidP="00612CF8">
      <w:pPr>
        <w:jc w:val="center"/>
        <w:rPr>
          <w:rFonts w:ascii="Times New Roman" w:eastAsia="Times New Roman" w:hAnsi="Times New Roman" w:cs="Times New Roman"/>
          <w:sz w:val="24"/>
          <w:szCs w:val="24"/>
        </w:rPr>
      </w:pPr>
      <w:r w:rsidRPr="00724732">
        <w:rPr>
          <w:rFonts w:ascii="Times New Roman" w:eastAsia="Times New Roman" w:hAnsi="Times New Roman" w:cs="Times New Roman"/>
          <w:sz w:val="24"/>
          <w:szCs w:val="24"/>
        </w:rPr>
        <w:t xml:space="preserve">Zemes vienība  </w:t>
      </w:r>
      <w:bookmarkStart w:id="5" w:name="_Hlk7009592"/>
      <w:r w:rsidRPr="00724732">
        <w:rPr>
          <w:rFonts w:ascii="Times New Roman" w:eastAsia="Times New Roman" w:hAnsi="Times New Roman" w:cs="Times New Roman"/>
          <w:sz w:val="24"/>
          <w:szCs w:val="24"/>
        </w:rPr>
        <w:t xml:space="preserve">ar kadastra apzīmējumu </w:t>
      </w:r>
      <w:bookmarkEnd w:id="5"/>
      <w:r w:rsidRPr="00724732">
        <w:rPr>
          <w:rFonts w:ascii="Times New Roman" w:eastAsia="Times New Roman" w:hAnsi="Times New Roman" w:cs="Times New Roman"/>
          <w:sz w:val="24"/>
          <w:szCs w:val="24"/>
        </w:rPr>
        <w:t xml:space="preserve">4446 001 0173 3.1756 </w:t>
      </w:r>
      <w:r w:rsidRPr="00724732">
        <w:rPr>
          <w:rFonts w:ascii="Times New Roman" w:eastAsia="Times New Roman" w:hAnsi="Times New Roman" w:cs="Times New Roman"/>
          <w:bCs/>
          <w:sz w:val="24"/>
          <w:szCs w:val="24"/>
        </w:rPr>
        <w:t>ha platībā</w:t>
      </w:r>
      <w:bookmarkStart w:id="6" w:name="_GoBack"/>
      <w:bookmarkEnd w:id="6"/>
      <w:r w:rsidRPr="00171BCF">
        <w:rPr>
          <w:rFonts w:ascii="Times New Roman" w:eastAsia="Times New Roman" w:hAnsi="Times New Roman" w:cs="Times New Roman"/>
          <w:noProof/>
          <w:sz w:val="24"/>
          <w:szCs w:val="24"/>
          <w:lang w:eastAsia="lv-LV"/>
        </w:rPr>
        <w:t xml:space="preserve"> </w:t>
      </w:r>
    </w:p>
    <w:p w14:paraId="68803931" w14:textId="65A45F19" w:rsidR="00612CF8" w:rsidRDefault="00612CF8" w:rsidP="00612CF8">
      <w:pPr>
        <w:suppressAutoHyphens/>
        <w:jc w:val="center"/>
      </w:pPr>
      <w:r>
        <w:rPr>
          <w:noProof/>
        </w:rPr>
        <w:drawing>
          <wp:inline distT="0" distB="0" distL="0" distR="0" wp14:anchorId="6DE121C3" wp14:editId="70D93451">
            <wp:extent cx="5274310" cy="3663950"/>
            <wp:effectExtent l="0" t="0" r="2540" b="0"/>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3663950"/>
                    </a:xfrm>
                    <a:prstGeom prst="rect">
                      <a:avLst/>
                    </a:prstGeom>
                  </pic:spPr>
                </pic:pic>
              </a:graphicData>
            </a:graphic>
          </wp:inline>
        </w:drawing>
      </w:r>
    </w:p>
    <w:p w14:paraId="1A1EFB53" w14:textId="2BE98BCD" w:rsidR="00612CF8" w:rsidRPr="00171BCF" w:rsidRDefault="00612CF8" w:rsidP="00612CF8">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4446 001 0173  faktiskais stāvoklis uz Līguma </w:t>
      </w:r>
      <w:r w:rsidRPr="00171BCF">
        <w:rPr>
          <w:rFonts w:ascii="Times New Roman" w:eastAsia="Times New Roman" w:hAnsi="Times New Roman" w:cs="Times New Roman"/>
          <w:sz w:val="24"/>
          <w:szCs w:val="24"/>
          <w:lang w:eastAsia="ar-SA"/>
        </w:rPr>
        <w:t>noslēgšanas brīdi:</w:t>
      </w:r>
    </w:p>
    <w:p w14:paraId="319C4F8F" w14:textId="2D4F9C1F" w:rsidR="00612CF8" w:rsidRPr="00171BCF" w:rsidRDefault="00612CF8" w:rsidP="00612CF8">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3.1756 </w:t>
      </w:r>
      <w:r w:rsidRPr="00171BCF">
        <w:rPr>
          <w:rFonts w:ascii="Times New Roman" w:eastAsia="Times New Roman" w:hAnsi="Times New Roman" w:cs="Times New Roman"/>
          <w:sz w:val="24"/>
          <w:szCs w:val="24"/>
        </w:rPr>
        <w:t>ha</w:t>
      </w:r>
    </w:p>
    <w:p w14:paraId="54A4E176" w14:textId="77777777" w:rsidR="00612CF8" w:rsidRPr="00171BCF" w:rsidRDefault="00612CF8" w:rsidP="00612CF8">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14:paraId="546A54C4" w14:textId="77777777" w:rsidR="00612CF8" w:rsidRPr="00171BCF" w:rsidRDefault="00612CF8" w:rsidP="00612CF8">
      <w:pPr>
        <w:suppressAutoHyphens/>
        <w:spacing w:after="0" w:line="240" w:lineRule="auto"/>
        <w:ind w:left="720"/>
        <w:contextualSpacing/>
      </w:pPr>
      <w:bookmarkStart w:id="7" w:name="_Hlk7009607"/>
      <w:bookmarkEnd w:id="7"/>
    </w:p>
    <w:p w14:paraId="0E42C86F" w14:textId="77777777" w:rsidR="00612CF8" w:rsidRPr="00171BCF" w:rsidRDefault="00612CF8" w:rsidP="00612CF8">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612CF8" w:rsidRPr="00171BCF" w14:paraId="09CFF8E5" w14:textId="77777777" w:rsidTr="00E1159F">
        <w:tc>
          <w:tcPr>
            <w:tcW w:w="6946" w:type="dxa"/>
            <w:tcBorders>
              <w:bottom w:val="single" w:sz="4" w:space="0" w:color="000000"/>
            </w:tcBorders>
            <w:shd w:val="clear" w:color="auto" w:fill="auto"/>
          </w:tcPr>
          <w:p w14:paraId="33100D03" w14:textId="77777777" w:rsidR="00612CF8" w:rsidRPr="00171BCF" w:rsidRDefault="00612CF8" w:rsidP="00E1159F">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0A8C23A4" w14:textId="77777777" w:rsidR="00612CF8" w:rsidRPr="00171BCF" w:rsidRDefault="00612CF8" w:rsidP="00612CF8">
      <w:pPr>
        <w:suppressAutoHyphens/>
        <w:rPr>
          <w:rFonts w:ascii="Times New Roman" w:eastAsia="Times New Roman" w:hAnsi="Times New Roman" w:cs="Times New Roman"/>
          <w:sz w:val="24"/>
          <w:szCs w:val="24"/>
          <w:lang w:eastAsia="ar-SA"/>
        </w:rPr>
      </w:pPr>
    </w:p>
    <w:p w14:paraId="3D3FF1C4" w14:textId="77777777" w:rsidR="00612CF8" w:rsidRPr="00171BCF" w:rsidRDefault="00612CF8" w:rsidP="00612CF8">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592AC5F7" w14:textId="77777777" w:rsidR="00612CF8" w:rsidRPr="00171BCF" w:rsidRDefault="00612CF8" w:rsidP="00612CF8">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58F985CC" w14:textId="77777777" w:rsidR="00612CF8" w:rsidRPr="00171BCF" w:rsidRDefault="00612CF8" w:rsidP="00612CF8">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14:paraId="778EC09E" w14:textId="77777777" w:rsidR="00612CF8" w:rsidRDefault="00612CF8" w:rsidP="00612CF8"/>
    <w:p w14:paraId="702DB237" w14:textId="77777777" w:rsidR="00E94286" w:rsidRDefault="00E94286"/>
    <w:sectPr w:rsidR="00E94286"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CF8"/>
    <w:rsid w:val="00612CF8"/>
    <w:rsid w:val="00724732"/>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63BB7"/>
  <w15:chartTrackingRefBased/>
  <w15:docId w15:val="{AEFDDD72-E730-4B6E-8577-B5A884410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2C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iskr">
    <w:name w:val="naiskr"/>
    <w:basedOn w:val="a"/>
    <w:qFormat/>
    <w:rsid w:val="00612CF8"/>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a3">
    <w:name w:val="List Paragraph"/>
    <w:basedOn w:val="a"/>
    <w:uiPriority w:val="34"/>
    <w:qFormat/>
    <w:rsid w:val="00612CF8"/>
    <w:pPr>
      <w:ind w:left="720"/>
      <w:contextualSpacing/>
    </w:pPr>
  </w:style>
  <w:style w:type="paragraph" w:customStyle="1" w:styleId="tv213">
    <w:name w:val="tv213"/>
    <w:basedOn w:val="a"/>
    <w:rsid w:val="00612CF8"/>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a4">
    <w:name w:val="Table Grid"/>
    <w:basedOn w:val="a1"/>
    <w:uiPriority w:val="39"/>
    <w:rsid w:val="00612C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7751</Words>
  <Characters>4419</Characters>
  <Application>Microsoft Office Word</Application>
  <DocSecurity>0</DocSecurity>
  <Lines>36</Lines>
  <Paragraphs>24</Paragraphs>
  <ScaleCrop>false</ScaleCrop>
  <Company/>
  <LinksUpToDate>false</LinksUpToDate>
  <CharactersWithSpaces>12146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2020-04-09T05:05:00Z</dcterms:created>
  <dcterms:modified xsi:type="dcterms:W3CDTF">2020-04-09T07:04:00Z</dcterms:modified>
</cp:coreProperties>
</file>