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37FE" w:rsidRPr="00D17481" w:rsidRDefault="00E637FE" w:rsidP="00E637FE">
      <w:pPr>
        <w:keepNext/>
        <w:ind w:left="-284" w:right="27"/>
        <w:jc w:val="center"/>
        <w:outlineLvl w:val="2"/>
        <w:rPr>
          <w:b/>
          <w:bCs/>
          <w:color w:val="000000"/>
        </w:rPr>
      </w:pPr>
      <w:r>
        <w:rPr>
          <w:b/>
          <w:bCs/>
          <w:color w:val="000000"/>
        </w:rPr>
        <w:t>Z</w:t>
      </w:r>
      <w:r w:rsidRPr="00E069D2">
        <w:rPr>
          <w:b/>
          <w:bCs/>
          <w:color w:val="000000"/>
        </w:rPr>
        <w:t>em</w:t>
      </w:r>
      <w:r>
        <w:rPr>
          <w:b/>
          <w:bCs/>
          <w:color w:val="000000"/>
        </w:rPr>
        <w:t xml:space="preserve">es vienības ar </w:t>
      </w:r>
      <w:r w:rsidRPr="00D17481">
        <w:rPr>
          <w:b/>
          <w:bCs/>
          <w:color w:val="000000"/>
        </w:rPr>
        <w:t xml:space="preserve">kadastra apzīmējumu 4470 006 0227, Maļinovas pagastā, </w:t>
      </w:r>
    </w:p>
    <w:p w:rsidR="00E637FE" w:rsidRPr="00D17481" w:rsidRDefault="00E637FE" w:rsidP="00E637FE">
      <w:pPr>
        <w:keepNext/>
        <w:ind w:left="-284" w:right="27"/>
        <w:jc w:val="center"/>
        <w:outlineLvl w:val="2"/>
        <w:rPr>
          <w:b/>
          <w:bCs/>
          <w:color w:val="000000"/>
        </w:rPr>
      </w:pPr>
      <w:r w:rsidRPr="00D17481">
        <w:rPr>
          <w:b/>
          <w:bCs/>
          <w:color w:val="000000"/>
        </w:rPr>
        <w:t>nomas tiesību izsoles noteikumi</w:t>
      </w:r>
    </w:p>
    <w:p w:rsidR="00E637FE" w:rsidRPr="00D17481" w:rsidRDefault="00E637FE" w:rsidP="00E637FE">
      <w:pPr>
        <w:ind w:left="-284"/>
        <w:jc w:val="both"/>
      </w:pPr>
    </w:p>
    <w:p w:rsidR="00E637FE" w:rsidRPr="00D17481" w:rsidRDefault="00E637FE" w:rsidP="00E637FE">
      <w:pPr>
        <w:ind w:left="-284"/>
        <w:jc w:val="center"/>
        <w:outlineLvl w:val="4"/>
        <w:rPr>
          <w:b/>
          <w:bCs/>
          <w:iCs/>
        </w:rPr>
      </w:pPr>
      <w:r w:rsidRPr="00D17481">
        <w:rPr>
          <w:b/>
          <w:bCs/>
          <w:iCs/>
        </w:rPr>
        <w:t>1.Vispārīgie noteikumi</w:t>
      </w:r>
    </w:p>
    <w:p w:rsidR="00E637FE" w:rsidRPr="00D17481" w:rsidRDefault="00E637FE" w:rsidP="00E637FE">
      <w:pPr>
        <w:ind w:left="-284"/>
        <w:jc w:val="center"/>
        <w:outlineLvl w:val="4"/>
        <w:rPr>
          <w:b/>
          <w:bCs/>
          <w:iCs/>
        </w:rPr>
      </w:pPr>
    </w:p>
    <w:p w:rsidR="00E637FE" w:rsidRDefault="00E637FE" w:rsidP="00E637FE">
      <w:pPr>
        <w:tabs>
          <w:tab w:val="left" w:pos="0"/>
          <w:tab w:val="left" w:pos="567"/>
        </w:tabs>
        <w:ind w:left="-284" w:right="26"/>
        <w:jc w:val="both"/>
      </w:pPr>
      <w:r w:rsidRPr="00D17481">
        <w:t>1.1. Daugavpils novada neapbūvētas zemes vienības Maļinovas pagastā ar kadastra apzīmējumu 4470 006 0227 zemes nomas izsoles noteikumi (turpmāk-Noteikumi) nosaka kārtību, kādā notiek zemes vienības ar kadastra apzīmējumu 4470 006 0227- 0.2 ha platībā</w:t>
      </w:r>
      <w:r>
        <w:t xml:space="preserve"> (turpmāk- Objekts) zemes nomas tiesību iegūšana izsolē- zemes noma atklātā izsolē personai, kura par Objektu piedāvā visaugstāko nomas maksu.</w:t>
      </w:r>
    </w:p>
    <w:p w:rsidR="00E637FE" w:rsidRDefault="00E637FE" w:rsidP="00E637FE">
      <w:pPr>
        <w:tabs>
          <w:tab w:val="left" w:pos="0"/>
          <w:tab w:val="left" w:pos="567"/>
        </w:tabs>
        <w:ind w:left="-284" w:right="26"/>
        <w:jc w:val="both"/>
      </w:pPr>
      <w:r>
        <w:t xml:space="preserve">1.2. Nomas tiesību izsoli rīko </w:t>
      </w:r>
      <w:r w:rsidRPr="009C0889">
        <w:t>Daugavpils novada pašvaldības īpašuma atsavināšanas un nomas</w:t>
      </w:r>
      <w:r>
        <w:t xml:space="preserve"> tiesību izsoles komisija (turpmāk-Komisija), kas darbojas saskaņā 2017.gada 20.jūlija Daugavpils novada domes nolikumu Nr.8 , ievērojot šos Noteikumus.</w:t>
      </w:r>
    </w:p>
    <w:p w:rsidR="00E637FE" w:rsidRPr="00D17481" w:rsidRDefault="00E637FE" w:rsidP="00E637FE">
      <w:pPr>
        <w:tabs>
          <w:tab w:val="left" w:pos="0"/>
        </w:tabs>
        <w:ind w:left="-284" w:right="26"/>
        <w:jc w:val="both"/>
      </w:pPr>
      <w:r>
        <w:t xml:space="preserve">1.3. Noteikumu mērķis ir nodrošināt zemes nomas tiesību izsoles dalībniekiem atklātu un vienādu iespēju zemes nomas tiesību iegūšanai uz Objektu, kā arī nodrošināt pretendentu izvēles procesa </w:t>
      </w:r>
      <w:r w:rsidRPr="00D17481">
        <w:t>caurspīdīgumu, nodrošinot iespējami augstāko cenu normatīvo aktu izpratnē.</w:t>
      </w:r>
    </w:p>
    <w:p w:rsidR="00E637FE" w:rsidRPr="00D17481" w:rsidRDefault="00E637FE" w:rsidP="00E637FE">
      <w:pPr>
        <w:tabs>
          <w:tab w:val="left" w:pos="0"/>
        </w:tabs>
        <w:ind w:left="-284" w:right="26"/>
        <w:jc w:val="both"/>
      </w:pPr>
      <w:r w:rsidRPr="00D17481">
        <w:t>1.4. Izsole notiek, ievērojot likuma “Par valsts un pašvaldības finanšu līdzekļu un mantas izšķērdēšanas novēršanu” 1.pantu, 3.panta 2.punktu, likuma “Par pašvaldībām” 14.panta pirmās daļas 2.punktu un otrās daļas 3.punktu, Ministru kabineta 2018.gada 19.jūnija noteikumus Nr.350 “Publiskas personas zemes nomas un apbūves tiesības noteikumi” un citus spēkā esošos normatīvos aktus.</w:t>
      </w:r>
    </w:p>
    <w:p w:rsidR="00E637FE" w:rsidRPr="00D17481" w:rsidRDefault="00E637FE" w:rsidP="00E637FE">
      <w:pPr>
        <w:ind w:left="-284"/>
        <w:jc w:val="both"/>
      </w:pPr>
      <w:r w:rsidRPr="00D17481">
        <w:t xml:space="preserve">1.5. Iznomātājs – </w:t>
      </w:r>
      <w:r w:rsidRPr="00D17481">
        <w:rPr>
          <w:color w:val="000000"/>
        </w:rPr>
        <w:t>Daugavpils novada dome, reģistrācijas Nr.90009117568, juridiskā adrese Rīgas iela 2, Daugavpils.</w:t>
      </w:r>
    </w:p>
    <w:p w:rsidR="00E637FE" w:rsidRPr="00D17481" w:rsidRDefault="00E637FE" w:rsidP="00E637FE">
      <w:pPr>
        <w:ind w:left="-284"/>
        <w:jc w:val="both"/>
      </w:pPr>
      <w:r w:rsidRPr="00D17481">
        <w:t>1.6. Izsoles veids – mutiska izsole ar augšupejošu soli.</w:t>
      </w:r>
    </w:p>
    <w:p w:rsidR="00E637FE" w:rsidRPr="00D17481" w:rsidRDefault="00E637FE" w:rsidP="00E637FE">
      <w:pPr>
        <w:ind w:left="-284"/>
        <w:jc w:val="both"/>
      </w:pPr>
      <w:r w:rsidRPr="00D17481">
        <w:t>1.7. Izsole notiks Daugavpils novada domē, mazajā zālē 2020.gada 28.aprīlī plkst. 10.00.</w:t>
      </w:r>
    </w:p>
    <w:p w:rsidR="00E637FE" w:rsidRPr="00D17481" w:rsidRDefault="00E637FE" w:rsidP="00E637FE">
      <w:pPr>
        <w:ind w:left="-284"/>
        <w:jc w:val="center"/>
        <w:outlineLvl w:val="4"/>
        <w:rPr>
          <w:b/>
          <w:bCs/>
          <w:iCs/>
        </w:rPr>
      </w:pPr>
    </w:p>
    <w:p w:rsidR="00E637FE" w:rsidRPr="00D17481" w:rsidRDefault="00E637FE" w:rsidP="00E637FE">
      <w:pPr>
        <w:ind w:left="-284"/>
        <w:jc w:val="center"/>
        <w:outlineLvl w:val="4"/>
        <w:rPr>
          <w:b/>
          <w:bCs/>
          <w:iCs/>
        </w:rPr>
      </w:pPr>
      <w:r w:rsidRPr="00D17481">
        <w:rPr>
          <w:b/>
          <w:bCs/>
          <w:iCs/>
        </w:rPr>
        <w:t>2. Izsoles objekts</w:t>
      </w:r>
    </w:p>
    <w:p w:rsidR="00E637FE" w:rsidRPr="00D17481" w:rsidRDefault="00E637FE" w:rsidP="00E637FE">
      <w:pPr>
        <w:ind w:left="-284"/>
        <w:jc w:val="center"/>
        <w:outlineLvl w:val="4"/>
        <w:rPr>
          <w:b/>
          <w:bCs/>
          <w:iCs/>
        </w:rPr>
      </w:pPr>
    </w:p>
    <w:p w:rsidR="00E637FE" w:rsidRPr="00D17481" w:rsidRDefault="00E637FE" w:rsidP="00E637FE">
      <w:pPr>
        <w:ind w:left="-284"/>
        <w:jc w:val="both"/>
      </w:pPr>
      <w:r w:rsidRPr="00D17481">
        <w:t>2.1. Objekts- zemes vienība  ar kadastra apzīmējumu 4470 006 0227 0.2 ha platībā, kas atrodas Maļinovas pagasts, Daugavpils novads (1.pielikums).</w:t>
      </w:r>
    </w:p>
    <w:p w:rsidR="00E637FE" w:rsidRPr="00D17481" w:rsidRDefault="00E637FE" w:rsidP="00E637FE">
      <w:pPr>
        <w:ind w:left="-284"/>
        <w:jc w:val="both"/>
      </w:pPr>
      <w:r w:rsidRPr="00D17481">
        <w:t>2.2. Objekta statuss- zeme zemes reformas pabeigšanai, Objekts nav reģistrēts zemesgrāmatā.</w:t>
      </w:r>
    </w:p>
    <w:p w:rsidR="00E637FE" w:rsidRPr="00D17481" w:rsidRDefault="00E637FE" w:rsidP="00E637FE">
      <w:pPr>
        <w:ind w:left="-284"/>
        <w:jc w:val="both"/>
      </w:pPr>
      <w:r w:rsidRPr="00D17481">
        <w:t>2.3. Piekļuve objektam it tikai pierobežniekiem.</w:t>
      </w:r>
    </w:p>
    <w:p w:rsidR="00E637FE" w:rsidRPr="00D17481" w:rsidRDefault="00E637FE" w:rsidP="00E637FE">
      <w:pPr>
        <w:ind w:left="-284"/>
        <w:jc w:val="both"/>
      </w:pPr>
      <w:r w:rsidRPr="00D17481">
        <w:t>2.4. Objekta izmantošanas mērķis- zeme, uz kuras galvenā saimnieciskā darbība ir lauksaimniecība (NĪLM kods 0101), kas atbilst Daugavpils novada pašvaldības teritorijas plānojumā noteiktajai atļautajai izmantošanai.</w:t>
      </w:r>
    </w:p>
    <w:p w:rsidR="00E637FE" w:rsidRPr="00D17481" w:rsidRDefault="00E637FE" w:rsidP="00E637FE">
      <w:pPr>
        <w:ind w:left="-284"/>
        <w:jc w:val="both"/>
        <w:rPr>
          <w:rFonts w:eastAsia="Calibri"/>
        </w:rPr>
      </w:pPr>
      <w:r w:rsidRPr="00D17481">
        <w:t xml:space="preserve">2.5. Izsolē piedāvātā Objekta nomas maksa EUR 28.00 </w:t>
      </w:r>
      <w:r w:rsidRPr="00D17481">
        <w:rPr>
          <w:rFonts w:eastAsia="Calibri"/>
        </w:rPr>
        <w:t xml:space="preserve"> (divdesmit astoņi </w:t>
      </w:r>
      <w:proofErr w:type="spellStart"/>
      <w:r w:rsidRPr="00D17481">
        <w:rPr>
          <w:rFonts w:eastAsia="Calibri"/>
          <w:i/>
        </w:rPr>
        <w:t>euro</w:t>
      </w:r>
      <w:proofErr w:type="spellEnd"/>
      <w:r w:rsidRPr="00D17481">
        <w:rPr>
          <w:rFonts w:eastAsia="Calibri"/>
        </w:rPr>
        <w:t xml:space="preserve"> </w:t>
      </w:r>
      <w:r w:rsidR="00D17481" w:rsidRPr="00D17481">
        <w:rPr>
          <w:rFonts w:eastAsia="Calibri"/>
        </w:rPr>
        <w:t>0</w:t>
      </w:r>
      <w:r w:rsidRPr="00D17481">
        <w:rPr>
          <w:rFonts w:eastAsia="Calibri"/>
        </w:rPr>
        <w:t>0 centi) bez PVN gadā, kas ir izsoles sākumcena.</w:t>
      </w:r>
    </w:p>
    <w:p w:rsidR="00E637FE" w:rsidRPr="00D17481" w:rsidRDefault="00E637FE" w:rsidP="00E637FE">
      <w:pPr>
        <w:ind w:left="-284"/>
        <w:jc w:val="both"/>
        <w:rPr>
          <w:rFonts w:eastAsia="Calibri"/>
        </w:rPr>
      </w:pPr>
      <w:r w:rsidRPr="00D17481">
        <w:rPr>
          <w:rFonts w:eastAsia="Calibri"/>
        </w:rPr>
        <w:t>2.6. Nomas tiesību izsoles solis ir EUR 3.00 (</w:t>
      </w:r>
      <w:r w:rsidR="00D17481" w:rsidRPr="00D17481">
        <w:rPr>
          <w:rFonts w:eastAsia="Calibri"/>
        </w:rPr>
        <w:t>trīs</w:t>
      </w:r>
      <w:r w:rsidRPr="00D17481">
        <w:rPr>
          <w:rFonts w:eastAsia="Calibri"/>
        </w:rPr>
        <w:t xml:space="preserve"> </w:t>
      </w:r>
      <w:proofErr w:type="spellStart"/>
      <w:r w:rsidRPr="00D17481">
        <w:rPr>
          <w:rFonts w:eastAsia="Calibri"/>
        </w:rPr>
        <w:t>euro</w:t>
      </w:r>
      <w:proofErr w:type="spellEnd"/>
      <w:r w:rsidRPr="00D17481">
        <w:rPr>
          <w:rFonts w:eastAsia="Calibri"/>
        </w:rPr>
        <w:t xml:space="preserve"> 00 centi).</w:t>
      </w:r>
    </w:p>
    <w:p w:rsidR="00E637FE" w:rsidRPr="00D17481" w:rsidRDefault="00E637FE" w:rsidP="00E637FE">
      <w:pPr>
        <w:ind w:left="-284"/>
        <w:jc w:val="both"/>
        <w:rPr>
          <w:rFonts w:eastAsia="Calibri"/>
        </w:rPr>
      </w:pPr>
      <w:r w:rsidRPr="00D17481">
        <w:rPr>
          <w:rFonts w:eastAsia="Calibri"/>
        </w:rPr>
        <w:t>2.7. Objekta nomas līguma termiņš ir 6 (seši) gadi, ar iespēju termiņu pagarināt.</w:t>
      </w:r>
    </w:p>
    <w:p w:rsidR="00E637FE" w:rsidRPr="00D17481" w:rsidRDefault="00E637FE" w:rsidP="00E637FE">
      <w:pPr>
        <w:ind w:left="-284"/>
        <w:jc w:val="both"/>
        <w:rPr>
          <w:rFonts w:eastAsia="Calibri"/>
        </w:rPr>
      </w:pPr>
      <w:r w:rsidRPr="00D17481">
        <w:rPr>
          <w:rFonts w:eastAsia="Calibri"/>
        </w:rPr>
        <w:t>2.8. Objekts tiek iznomāts bez apbūves tiesībām.</w:t>
      </w:r>
    </w:p>
    <w:p w:rsidR="00E637FE" w:rsidRDefault="00E637FE" w:rsidP="00E637FE">
      <w:pPr>
        <w:ind w:left="-284"/>
        <w:jc w:val="both"/>
        <w:rPr>
          <w:rFonts w:eastAsia="Calibri"/>
        </w:rPr>
      </w:pPr>
      <w:r w:rsidRPr="00D17481">
        <w:rPr>
          <w:rFonts w:eastAsia="Calibri"/>
        </w:rPr>
        <w:t xml:space="preserve">2.9. Reģistrācijas nauda 5.00 EUR (pieci </w:t>
      </w:r>
      <w:proofErr w:type="spellStart"/>
      <w:r w:rsidRPr="00D17481">
        <w:rPr>
          <w:rFonts w:eastAsia="Calibri"/>
        </w:rPr>
        <w:t>euro</w:t>
      </w:r>
      <w:proofErr w:type="spellEnd"/>
      <w:r w:rsidRPr="00D17481">
        <w:rPr>
          <w:rFonts w:eastAsia="Calibri"/>
        </w:rPr>
        <w:t xml:space="preserve"> 00 centi), kas jāieskaita Daugavpils novada domes, </w:t>
      </w:r>
      <w:proofErr w:type="spellStart"/>
      <w:r w:rsidRPr="00D17481">
        <w:rPr>
          <w:rFonts w:eastAsia="Calibri"/>
        </w:rPr>
        <w:t>reģ</w:t>
      </w:r>
      <w:proofErr w:type="spellEnd"/>
      <w:r w:rsidRPr="00D17481">
        <w:rPr>
          <w:rFonts w:eastAsia="Calibri"/>
        </w:rPr>
        <w:t xml:space="preserve">. Nr. </w:t>
      </w:r>
      <w:r w:rsidRPr="00D17481">
        <w:rPr>
          <w:color w:val="000000"/>
        </w:rPr>
        <w:t>90009117568 norēķinu kontā LV37TREL9807280440200.</w:t>
      </w:r>
    </w:p>
    <w:p w:rsidR="00E637FE" w:rsidRDefault="00E637FE" w:rsidP="00E637FE">
      <w:pPr>
        <w:ind w:left="-284"/>
        <w:jc w:val="both"/>
        <w:rPr>
          <w:rFonts w:eastAsia="Calibri"/>
        </w:rPr>
      </w:pPr>
      <w:r>
        <w:rPr>
          <w:rFonts w:eastAsia="Calibri"/>
        </w:rPr>
        <w:t xml:space="preserve"> </w:t>
      </w:r>
    </w:p>
    <w:p w:rsidR="00E637FE" w:rsidRPr="000E63CC" w:rsidRDefault="00E637FE" w:rsidP="00E637FE">
      <w:pPr>
        <w:jc w:val="both"/>
      </w:pPr>
    </w:p>
    <w:p w:rsidR="00E637FE" w:rsidRDefault="00E637FE" w:rsidP="00E637FE">
      <w:pPr>
        <w:ind w:left="-284"/>
        <w:jc w:val="center"/>
        <w:outlineLvl w:val="4"/>
        <w:rPr>
          <w:b/>
          <w:bCs/>
          <w:iCs/>
        </w:rPr>
      </w:pPr>
      <w:r>
        <w:rPr>
          <w:b/>
          <w:bCs/>
          <w:iCs/>
        </w:rPr>
        <w:t>3. Izsoles dalībnieki</w:t>
      </w:r>
    </w:p>
    <w:p w:rsidR="00E637FE" w:rsidRDefault="00E637FE" w:rsidP="00E637FE">
      <w:pPr>
        <w:ind w:left="-284"/>
        <w:jc w:val="center"/>
        <w:outlineLvl w:val="4"/>
        <w:rPr>
          <w:b/>
          <w:bCs/>
          <w:iCs/>
        </w:rPr>
      </w:pPr>
    </w:p>
    <w:p w:rsidR="00E637FE" w:rsidRDefault="00E637FE" w:rsidP="00E637FE">
      <w:pPr>
        <w:ind w:left="-284"/>
        <w:jc w:val="both"/>
      </w:pPr>
      <w:r>
        <w:t>3.1. Par izsoles dalībnieku var kļūt juridiskā vai fiziskā persona vai personu grupa, kura saskaņā ar spēkā esošajiem normatīvajiem aktiem un šiem noteikumiem ir tiesīga piedalīties izsolē un iegūt nomas tiesības.</w:t>
      </w:r>
    </w:p>
    <w:p w:rsidR="00E637FE" w:rsidRDefault="00E637FE" w:rsidP="00E637FE">
      <w:pPr>
        <w:ind w:left="-284"/>
        <w:jc w:val="both"/>
      </w:pPr>
      <w:r>
        <w:t>3.</w:t>
      </w:r>
      <w:r w:rsidRPr="003C7E14">
        <w:t xml:space="preserve"> </w:t>
      </w:r>
      <w:r>
        <w:t>2. Par izsoles dalībnieku nevar būt persona:</w:t>
      </w:r>
    </w:p>
    <w:p w:rsidR="00E637FE" w:rsidRDefault="00E637FE" w:rsidP="00E637FE">
      <w:pPr>
        <w:ind w:left="142"/>
        <w:jc w:val="both"/>
      </w:pPr>
      <w:r>
        <w:t>3.2.1. kurai ir zemes, telpu nomas maksas un nekustamā īpašuma nodokļa parādi Daugavpils novada pašvaldībā;</w:t>
      </w:r>
    </w:p>
    <w:p w:rsidR="00E637FE" w:rsidRDefault="00E637FE" w:rsidP="00E637FE">
      <w:pPr>
        <w:ind w:left="142"/>
        <w:jc w:val="both"/>
      </w:pPr>
      <w:r>
        <w:t>3.2.2. kura sniegusi nepatiesas ziņas;</w:t>
      </w:r>
    </w:p>
    <w:p w:rsidR="00E637FE" w:rsidRDefault="00E637FE" w:rsidP="00E637FE">
      <w:pPr>
        <w:ind w:left="142"/>
        <w:jc w:val="both"/>
      </w:pPr>
      <w:r>
        <w:lastRenderedPageBreak/>
        <w:t>3.2.3. kura neatbilst šo noteikumu prasībām;</w:t>
      </w:r>
    </w:p>
    <w:p w:rsidR="00E637FE" w:rsidRDefault="00E637FE" w:rsidP="00E637FE">
      <w:pPr>
        <w:ind w:left="142"/>
        <w:jc w:val="both"/>
      </w:pPr>
      <w:r>
        <w:t>3.2.4. kura nav iesniegusi šo noteikumu 4.punktā noteiktos dokumentus.</w:t>
      </w:r>
    </w:p>
    <w:p w:rsidR="00E637FE" w:rsidRDefault="00E637FE" w:rsidP="00E637FE">
      <w:pPr>
        <w:ind w:left="-284"/>
        <w:jc w:val="both"/>
      </w:pPr>
    </w:p>
    <w:p w:rsidR="00E637FE" w:rsidRDefault="00E637FE" w:rsidP="00E637FE">
      <w:pPr>
        <w:ind w:left="-284"/>
        <w:jc w:val="both"/>
      </w:pPr>
    </w:p>
    <w:p w:rsidR="00E637FE" w:rsidRPr="00D17481" w:rsidRDefault="00E637FE" w:rsidP="00E637FE">
      <w:pPr>
        <w:ind w:left="-284"/>
        <w:jc w:val="center"/>
        <w:outlineLvl w:val="4"/>
        <w:rPr>
          <w:b/>
          <w:bCs/>
          <w:iCs/>
        </w:rPr>
      </w:pPr>
      <w:r w:rsidRPr="00D17481">
        <w:rPr>
          <w:b/>
          <w:bCs/>
          <w:iCs/>
        </w:rPr>
        <w:t>4. Izsoles dalībnieku reģistrācija</w:t>
      </w:r>
    </w:p>
    <w:p w:rsidR="00E637FE" w:rsidRPr="00D17481" w:rsidRDefault="00E637FE" w:rsidP="00E637FE">
      <w:pPr>
        <w:ind w:left="-284"/>
        <w:jc w:val="center"/>
        <w:outlineLvl w:val="4"/>
        <w:rPr>
          <w:b/>
          <w:bCs/>
          <w:iCs/>
        </w:rPr>
      </w:pPr>
    </w:p>
    <w:p w:rsidR="00E637FE" w:rsidRPr="00D17481" w:rsidRDefault="00E637FE" w:rsidP="00E637FE">
      <w:pPr>
        <w:ind w:left="-284"/>
        <w:jc w:val="both"/>
      </w:pPr>
      <w:r w:rsidRPr="00D17481">
        <w:t xml:space="preserve">4.1. Izsoles pretendentu pieteikumu pieņemšana notiek katru darba dienu no 2020.gada 21.aprīļa </w:t>
      </w:r>
      <w:r w:rsidRPr="00D17481">
        <w:rPr>
          <w:bCs/>
        </w:rPr>
        <w:t>līdz 2020.gada 27.aprīļa plkst. 18.00,</w:t>
      </w:r>
      <w:r w:rsidRPr="00D17481">
        <w:t xml:space="preserve"> sūtot pa pastu uz adresi: Daugavpils novada dome Rīgas iela 2, Daugavpils, LV-5401 vai ar drošu elektronisko parakstu parakstītu pieteikumu sūtot uz e pastu: </w:t>
      </w:r>
      <w:hyperlink r:id="rId5" w:history="1">
        <w:r w:rsidRPr="00D17481">
          <w:rPr>
            <w:rStyle w:val="Hipersaite"/>
          </w:rPr>
          <w:t>dome@daugavpilsnovads.lv</w:t>
        </w:r>
      </w:hyperlink>
      <w:r w:rsidRPr="00D17481">
        <w:t xml:space="preserve">. Jautājumos par izsoles gaitu kontaktpersonas Ilze Ondzule tālr.65476739, Ina </w:t>
      </w:r>
      <w:proofErr w:type="spellStart"/>
      <w:r w:rsidRPr="00D17481">
        <w:t>Simanoviča</w:t>
      </w:r>
      <w:proofErr w:type="spellEnd"/>
      <w:r w:rsidRPr="00D17481">
        <w:t xml:space="preserve"> tālr. 65422232.</w:t>
      </w:r>
    </w:p>
    <w:p w:rsidR="00E637FE" w:rsidRPr="00D17481" w:rsidRDefault="00E637FE" w:rsidP="00E637FE">
      <w:pPr>
        <w:ind w:left="-284"/>
        <w:jc w:val="both"/>
      </w:pPr>
      <w:r w:rsidRPr="00D17481">
        <w:t>4.2. Izsoles komisijas sekretāre nodrošina izsoles noteikumu izsniegšanu, dokumentu pieņemšanu un izsoles pretendentu reģistrāciju atbilstoši šiem noteikumiem.</w:t>
      </w:r>
    </w:p>
    <w:p w:rsidR="00E637FE" w:rsidRPr="00D17481" w:rsidRDefault="00E637FE" w:rsidP="00E637FE">
      <w:pPr>
        <w:ind w:left="-284"/>
        <w:jc w:val="both"/>
      </w:pPr>
      <w:r w:rsidRPr="00D17481">
        <w:t>4.3. Lai persona varētu reģistrēties par izsoles dalībnieku, tai iepriekš jāsamaksā izsoles noteikumos paredzētā reģistrācijas maksa un  jāiesniedz sekojoši dokumenti (2.pielikums):</w:t>
      </w:r>
    </w:p>
    <w:p w:rsidR="00E637FE" w:rsidRPr="00D17481" w:rsidRDefault="00E637FE" w:rsidP="00E637FE">
      <w:pPr>
        <w:ind w:left="-284" w:firstLine="284"/>
        <w:jc w:val="both"/>
      </w:pPr>
      <w:r w:rsidRPr="00D17481">
        <w:t xml:space="preserve">4.3.1. </w:t>
      </w:r>
      <w:r w:rsidRPr="00D17481">
        <w:rPr>
          <w:u w:val="single"/>
        </w:rPr>
        <w:t>Fiziskā personām</w:t>
      </w:r>
      <w:r w:rsidRPr="00D17481">
        <w:t>:</w:t>
      </w:r>
    </w:p>
    <w:p w:rsidR="00E637FE" w:rsidRPr="00D17481" w:rsidRDefault="00E637FE" w:rsidP="00E637FE">
      <w:pPr>
        <w:ind w:left="-284" w:firstLine="284"/>
        <w:jc w:val="both"/>
      </w:pPr>
      <w:r w:rsidRPr="00D17481">
        <w:t>4.3.1.1. izsoles pieteikumu, norādot – vārdu, uzvārdu, personas kodu, deklarētās dzīvesvietas adresi, elektroniskā pasta adresi (ja ir), nomājamās zeme vienības platība, kadastra apzīmējums, adrese un zemes nomāšanas laikā plānotā darbība;</w:t>
      </w:r>
    </w:p>
    <w:p w:rsidR="00E637FE" w:rsidRPr="00D17481" w:rsidRDefault="00E637FE" w:rsidP="00E637FE">
      <w:pPr>
        <w:ind w:left="-284" w:firstLine="284"/>
        <w:jc w:val="both"/>
      </w:pPr>
      <w:r w:rsidRPr="00D17481">
        <w:t>4.3.1.2. notariāli apliecinātu pilnvarojumu pārstāvēt fizisko personu vai personu grupu Objekta nomas tiesību izsolē, ja personu pārstāv pilnvarnieks.</w:t>
      </w:r>
    </w:p>
    <w:p w:rsidR="00E637FE" w:rsidRPr="00D17481" w:rsidRDefault="00E637FE" w:rsidP="00E637FE">
      <w:pPr>
        <w:ind w:left="-284" w:firstLine="284"/>
        <w:jc w:val="both"/>
      </w:pPr>
      <w:r w:rsidRPr="00D17481">
        <w:t xml:space="preserve">4.3.2. </w:t>
      </w:r>
      <w:r w:rsidRPr="00D17481">
        <w:rPr>
          <w:u w:val="single"/>
        </w:rPr>
        <w:t>Juridiskām personām</w:t>
      </w:r>
      <w:r w:rsidRPr="00D17481">
        <w:t>:</w:t>
      </w:r>
    </w:p>
    <w:p w:rsidR="00E637FE" w:rsidRPr="00D17481" w:rsidRDefault="00E637FE" w:rsidP="00E637FE">
      <w:pPr>
        <w:ind w:left="-284" w:firstLine="284"/>
        <w:jc w:val="both"/>
      </w:pPr>
      <w:r w:rsidRPr="00D17481">
        <w:t>4.3.2.1. izsoles pieteikumu, norādot – nosaukumu (firmu), reģistrācijas numuru, juridisko adresi, nomas tiesību pretendenta pārstāvja vārdu, uzvārdu un personas kodu (ja ir), elektroniskā pasta adresi (ja ir), nomājamās zeme vienības platība, kadastra apzīmējums, adrese un zemes nomāšanas laikā plānotā darbība;</w:t>
      </w:r>
    </w:p>
    <w:p w:rsidR="00E637FE" w:rsidRPr="00D17481" w:rsidRDefault="00E637FE" w:rsidP="00E637FE">
      <w:pPr>
        <w:ind w:left="-284" w:firstLine="284"/>
        <w:jc w:val="both"/>
      </w:pPr>
      <w:r w:rsidRPr="00D17481">
        <w:t>4.3.2.2. pilnvaru pārstāvēt juridisko personu izsolē, ja juridisko personu pārstāv persona, kurai nav paraksta tiesību</w:t>
      </w:r>
    </w:p>
    <w:p w:rsidR="00E637FE" w:rsidRPr="00D17481" w:rsidRDefault="00E637FE" w:rsidP="00E637FE">
      <w:pPr>
        <w:ind w:left="-284"/>
        <w:jc w:val="both"/>
      </w:pPr>
      <w:r w:rsidRPr="00D17481">
        <w:t>4.4. Ja persona ir izpildījusi šo Noteikumu 4.3. punktu, tā tiek reģistrēta izsoles dalībnieku reģistrācijas sarakstā (3.pielikums), kurā ieraksta šādas ziņas:</w:t>
      </w:r>
    </w:p>
    <w:p w:rsidR="00E637FE" w:rsidRPr="00D17481" w:rsidRDefault="00E637FE" w:rsidP="00E637FE">
      <w:pPr>
        <w:ind w:left="-284" w:firstLine="284"/>
        <w:jc w:val="both"/>
      </w:pPr>
      <w:r w:rsidRPr="00D17481">
        <w:t>4.4.1. dalībnieka kārtas numurs;</w:t>
      </w:r>
    </w:p>
    <w:p w:rsidR="00E637FE" w:rsidRPr="00D17481" w:rsidRDefault="00E637FE" w:rsidP="00E637FE">
      <w:pPr>
        <w:ind w:left="-284" w:firstLine="284"/>
        <w:jc w:val="both"/>
      </w:pPr>
      <w:r w:rsidRPr="00D17481">
        <w:t>4.4.2. fiziskai personai- vārdu, uzvārdu, personas kodu, pases datus, dzīvesvietas adresi;</w:t>
      </w:r>
    </w:p>
    <w:p w:rsidR="00E637FE" w:rsidRPr="00D17481" w:rsidRDefault="00E637FE" w:rsidP="00E637FE">
      <w:pPr>
        <w:ind w:left="-284" w:firstLine="284"/>
        <w:jc w:val="both"/>
      </w:pPr>
      <w:r w:rsidRPr="00D17481">
        <w:t>4.4.3. juridiskai personai- nosaukumu, reģistrācijas numuru, juridisko adresi.</w:t>
      </w:r>
    </w:p>
    <w:p w:rsidR="00E637FE" w:rsidRPr="00D17481" w:rsidRDefault="00E637FE" w:rsidP="00E637FE">
      <w:pPr>
        <w:ind w:left="-284"/>
        <w:jc w:val="both"/>
      </w:pPr>
      <w:r w:rsidRPr="00D17481">
        <w:t xml:space="preserve">4.5. Izsoles dalībniekus reģistrē Daugavpils novada domē, 19.kabinetā, Rīgas ielā 2, Daugavpilī, līdz 2020.gada 27.aprīļa plkst. 18.00. </w:t>
      </w:r>
    </w:p>
    <w:p w:rsidR="00E637FE" w:rsidRPr="00D17481" w:rsidRDefault="00E637FE" w:rsidP="00E637FE">
      <w:pPr>
        <w:ind w:left="-284"/>
        <w:jc w:val="both"/>
      </w:pPr>
      <w:r w:rsidRPr="00D17481">
        <w:t>4.6. Reģistrētajam izsoles dalībniekam reģistrētājs izsniedz reģistrācijas apliecību (4.pielikums).</w:t>
      </w:r>
    </w:p>
    <w:p w:rsidR="00E637FE" w:rsidRPr="00D17481" w:rsidRDefault="00E637FE" w:rsidP="00E637FE">
      <w:pPr>
        <w:ind w:left="-284"/>
        <w:jc w:val="both"/>
      </w:pPr>
      <w:r w:rsidRPr="00D17481">
        <w:t>4.7. Persona netiek reģistrēta:</w:t>
      </w:r>
    </w:p>
    <w:p w:rsidR="00E637FE" w:rsidRPr="00D17481" w:rsidRDefault="00E637FE" w:rsidP="00E637FE">
      <w:pPr>
        <w:ind w:left="-284" w:firstLine="284"/>
        <w:jc w:val="both"/>
      </w:pPr>
      <w:r w:rsidRPr="00D17481">
        <w:t>4.7.1. ja vēl nav iestājies vai ir jau beidzies termiņš dalībnieku reģistrācijai;</w:t>
      </w:r>
    </w:p>
    <w:p w:rsidR="00E637FE" w:rsidRPr="00D17481" w:rsidRDefault="00E637FE" w:rsidP="00E637FE">
      <w:pPr>
        <w:ind w:left="-284" w:firstLine="284"/>
        <w:jc w:val="both"/>
      </w:pPr>
      <w:r w:rsidRPr="00D17481">
        <w:t>4.7.2. ja nav iesniegti 4.3. punktā minētie dokumenti.</w:t>
      </w:r>
    </w:p>
    <w:p w:rsidR="00E637FE" w:rsidRDefault="00E637FE" w:rsidP="00E637FE">
      <w:pPr>
        <w:ind w:left="-284"/>
        <w:jc w:val="both"/>
      </w:pPr>
      <w:r w:rsidRPr="00D17481">
        <w:t>4.8. Komisija nav tiesīga līdz izsoles sākumam iepazīstināt fiziskās personas  un juridiskās</w:t>
      </w:r>
      <w:r>
        <w:t xml:space="preserve"> personas ar ziņām par izsoles dalībniekiem.</w:t>
      </w:r>
    </w:p>
    <w:p w:rsidR="00E637FE" w:rsidRDefault="00E637FE" w:rsidP="00E637FE">
      <w:pPr>
        <w:outlineLvl w:val="4"/>
        <w:rPr>
          <w:b/>
          <w:bCs/>
          <w:iCs/>
        </w:rPr>
      </w:pPr>
    </w:p>
    <w:p w:rsidR="00E637FE" w:rsidRPr="004C052D" w:rsidRDefault="00E637FE" w:rsidP="00E637FE">
      <w:pPr>
        <w:ind w:left="-284"/>
        <w:jc w:val="both"/>
      </w:pPr>
    </w:p>
    <w:p w:rsidR="00E637FE" w:rsidRDefault="00E637FE" w:rsidP="00E637FE">
      <w:pPr>
        <w:ind w:left="-284"/>
        <w:jc w:val="center"/>
        <w:outlineLvl w:val="4"/>
        <w:rPr>
          <w:b/>
          <w:bCs/>
          <w:iCs/>
        </w:rPr>
      </w:pPr>
      <w:r>
        <w:rPr>
          <w:b/>
          <w:bCs/>
          <w:iCs/>
        </w:rPr>
        <w:t>5. Izsoles norise</w:t>
      </w:r>
    </w:p>
    <w:p w:rsidR="00E637FE" w:rsidRDefault="00E637FE" w:rsidP="00E637FE">
      <w:pPr>
        <w:ind w:left="-284"/>
        <w:jc w:val="center"/>
        <w:outlineLvl w:val="4"/>
        <w:rPr>
          <w:b/>
          <w:bCs/>
          <w:iCs/>
        </w:rPr>
      </w:pPr>
    </w:p>
    <w:p w:rsidR="00E637FE" w:rsidRDefault="00E637FE" w:rsidP="00E637FE">
      <w:pPr>
        <w:ind w:left="-284"/>
        <w:jc w:val="both"/>
      </w:pPr>
      <w:r>
        <w:t>5.1. Izsoles gaita tiek protokolēta. Izsoles protokolā atspoguļo visas komisijas priekšsēdētāja un izsoles dalībnieku darbības izsoles gaitā. Protokolu paraksta visi komisijas locekļi.</w:t>
      </w:r>
    </w:p>
    <w:p w:rsidR="00E637FE" w:rsidRDefault="00E637FE" w:rsidP="00E637FE">
      <w:pPr>
        <w:ind w:left="-284"/>
        <w:jc w:val="both"/>
      </w:pPr>
      <w:r>
        <w:t>5.2</w:t>
      </w:r>
      <w:r w:rsidRPr="00F1057F">
        <w:t xml:space="preserve">. Izsoli vada un kārtību izsoles laikā nodrošina </w:t>
      </w:r>
      <w:r>
        <w:t>Komisijas priekšsēdētājs vai tā prombūtnes laikā Komisijas priekšsēdētāja vietnieks.</w:t>
      </w:r>
    </w:p>
    <w:p w:rsidR="00E637FE" w:rsidRDefault="00E637FE" w:rsidP="00E637FE">
      <w:pPr>
        <w:ind w:left="-284"/>
        <w:jc w:val="both"/>
      </w:pPr>
      <w:r>
        <w:t>5.3. Izsole notiek, ja uz to ir pieteicies , noteiktajā kārtībā reģistrējies un ierodas vismaz viens dalībnieks vai viņa pilnvarotā personai. Dalībnieki pirms izsoles sākšanas tiek iepazīstināti ar izsoles noteikumiem, ko apliecina ar saviem parakstiem dalībnieku sarakstā.</w:t>
      </w:r>
    </w:p>
    <w:p w:rsidR="00E637FE" w:rsidRDefault="00E637FE" w:rsidP="00E637FE">
      <w:pPr>
        <w:ind w:left="-284"/>
        <w:jc w:val="both"/>
      </w:pPr>
      <w:r>
        <w:lastRenderedPageBreak/>
        <w:t>5.4. Ja noteiktajā laikā uz izsoli ierodas vismaz 1 (viens) dalībnieks, izsoles vadītājs paziņo par izsoles uzsākšanu.</w:t>
      </w:r>
    </w:p>
    <w:p w:rsidR="00E637FE" w:rsidRDefault="00E637FE" w:rsidP="00E637FE">
      <w:pPr>
        <w:ind w:left="-284"/>
        <w:jc w:val="both"/>
      </w:pPr>
      <w:r>
        <w:t>5.5. Izsoles gaita:</w:t>
      </w:r>
    </w:p>
    <w:p w:rsidR="00E637FE" w:rsidRDefault="00E637FE" w:rsidP="00E637FE">
      <w:pPr>
        <w:ind w:left="-284" w:firstLine="284"/>
        <w:jc w:val="both"/>
      </w:pPr>
      <w:r>
        <w:t>5.5.1.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rsidR="00E637FE" w:rsidRDefault="00E637FE" w:rsidP="00E637FE">
      <w:pPr>
        <w:ind w:left="-284" w:firstLine="284"/>
        <w:jc w:val="both"/>
      </w:pPr>
      <w:r>
        <w:t>5.5.2. Komisijas vadītājs, atklājot izsoli, iepazīstina ar komisijas sastāvu un pārliecinās par izsoles dalībnieku ierašanos saskaņā ar dalībnieku reģistrācijas sarakstu, un sastāda un izsoli ieradušos izsoles dalībnieku sarakstu (5.pielikums).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rsidR="00E637FE" w:rsidRDefault="00E637FE" w:rsidP="00E637FE">
      <w:pPr>
        <w:ind w:left="-284" w:firstLine="284"/>
        <w:jc w:val="both"/>
      </w:pPr>
      <w:r>
        <w:t>5.5.3. Izsoles vadītājs īsi raksturo iznomājamo Objektu, paziņo izsoles sākotnējo nomas maksu, kā arī izsoles soli- par kādu sākotnējā nomas maksa tiek paaugstināta ar katru nākamo solījumu.</w:t>
      </w:r>
    </w:p>
    <w:p w:rsidR="00E637FE" w:rsidRDefault="00E637FE" w:rsidP="00E637FE">
      <w:pPr>
        <w:ind w:left="-284" w:firstLine="284"/>
        <w:jc w:val="both"/>
      </w:pPr>
      <w:r>
        <w:t>5.5.4.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rsidR="00E637FE" w:rsidRDefault="00E637FE" w:rsidP="00E637FE">
      <w:pPr>
        <w:ind w:left="-284" w:firstLine="284"/>
        <w:jc w:val="both"/>
      </w:pPr>
      <w:r>
        <w:t>5.5.5.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rsidR="00E637FE" w:rsidRDefault="00E637FE" w:rsidP="00E637FE">
      <w:pPr>
        <w:ind w:left="-284" w:firstLine="284"/>
        <w:jc w:val="both"/>
      </w:pPr>
      <w:r>
        <w:t>5.5.6. Atsakoties no tālākās solīšanas, katram izsoles dalībniekam ar parakstu izsoles protokolā jāapstiprina sava pēdējā solītā cena.</w:t>
      </w:r>
    </w:p>
    <w:p w:rsidR="00E637FE" w:rsidRDefault="00E637FE" w:rsidP="00E637FE">
      <w:pPr>
        <w:ind w:left="-284" w:firstLine="284"/>
        <w:jc w:val="both"/>
      </w:pPr>
      <w:r>
        <w:t>5.5.7. Dalībnieks, kurš pēdējais piedāvājis augstāko nomas maksu, pēc nosolīšanas nekavējoties uzrāda savu reģistrācijas apliecību un ar parakstu protokolā apliecina tajā norādītās nomas maksas atbilstību nosolītajai.</w:t>
      </w:r>
    </w:p>
    <w:p w:rsidR="00E637FE" w:rsidRDefault="00E637FE" w:rsidP="00E637FE">
      <w:pPr>
        <w:ind w:left="-284" w:firstLine="284"/>
        <w:jc w:val="both"/>
      </w:pPr>
      <w:r>
        <w:t>5.5.8. Izsoles dalībnieks, kurš nosolījis attiecīgo izsoles Objektu, bet atsakās parakstīties protokolā, atsakās arī no nosolītā Objekta. Tiesības slēgt zemes nomas līgumu iegūst nākamais solītājs, kurš nosolījis lielāko nomas maksu.</w:t>
      </w:r>
    </w:p>
    <w:p w:rsidR="00E637FE" w:rsidRDefault="00E637FE" w:rsidP="00E637FE">
      <w:pPr>
        <w:ind w:left="-284" w:firstLine="284"/>
        <w:jc w:val="both"/>
      </w:pPr>
      <w:r>
        <w:t>5.5.9. Komisija pieņem lēmumu no izsoles dalībnieku saraksta svītrot izsoles dalībnieku, kurš atteicies no nosolītā Objekta.</w:t>
      </w:r>
    </w:p>
    <w:p w:rsidR="00E637FE" w:rsidRDefault="00E637FE" w:rsidP="00E637FE">
      <w:pPr>
        <w:ind w:left="-284"/>
        <w:jc w:val="both"/>
      </w:pPr>
      <w:r>
        <w:t>5.6. Izsoles protokolu sastāda divos eksemplāros, kurs viens eksemplārs paliek nosolītājam, otrs- Komisijai.</w:t>
      </w:r>
    </w:p>
    <w:p w:rsidR="00E637FE" w:rsidRDefault="00E637FE" w:rsidP="00E637FE">
      <w:pPr>
        <w:ind w:left="-284"/>
        <w:jc w:val="both"/>
      </w:pPr>
      <w:r>
        <w:t xml:space="preserve">5.7. Rīkotās izsoles rezultātus 2 (divu) darba dienu laika pēc izsoles publicē Daugavpils novada mājaslapā internetā </w:t>
      </w:r>
      <w:hyperlink r:id="rId6" w:history="1">
        <w:r w:rsidRPr="001569CA">
          <w:rPr>
            <w:rStyle w:val="Hipersaite"/>
          </w:rPr>
          <w:t>www.daugavpilsnovads.lv</w:t>
        </w:r>
      </w:hyperlink>
    </w:p>
    <w:p w:rsidR="00E637FE" w:rsidRDefault="00E637FE" w:rsidP="00E637FE">
      <w:pPr>
        <w:ind w:left="-284"/>
        <w:jc w:val="both"/>
        <w:rPr>
          <w:b/>
          <w:bCs/>
          <w:iCs/>
        </w:rPr>
      </w:pPr>
      <w:r>
        <w:t>5.8. Sūdzības par Komisijas darbu iesniedzamas Daugavpils novada domes priekšsēdētājam ne vēlāk kā 5 (piecu) darba dienu laikā kopš izsoles dienas. Vēlāk iesniegtās sūdzības netiek skatītas.</w:t>
      </w:r>
    </w:p>
    <w:p w:rsidR="00E637FE" w:rsidRDefault="00E637FE" w:rsidP="00E637FE">
      <w:pPr>
        <w:ind w:left="-284"/>
        <w:jc w:val="center"/>
        <w:outlineLvl w:val="4"/>
        <w:rPr>
          <w:b/>
          <w:bCs/>
          <w:iCs/>
        </w:rPr>
      </w:pPr>
    </w:p>
    <w:p w:rsidR="00E637FE" w:rsidRDefault="00E637FE" w:rsidP="00E637FE">
      <w:pPr>
        <w:ind w:left="-284"/>
        <w:jc w:val="center"/>
        <w:outlineLvl w:val="4"/>
        <w:rPr>
          <w:b/>
          <w:bCs/>
          <w:iCs/>
        </w:rPr>
      </w:pPr>
    </w:p>
    <w:p w:rsidR="00E637FE" w:rsidRDefault="00E637FE" w:rsidP="00E637FE">
      <w:pPr>
        <w:ind w:left="-284"/>
        <w:jc w:val="center"/>
        <w:outlineLvl w:val="4"/>
        <w:rPr>
          <w:b/>
          <w:bCs/>
          <w:iCs/>
        </w:rPr>
      </w:pPr>
      <w:r>
        <w:rPr>
          <w:b/>
          <w:bCs/>
          <w:iCs/>
        </w:rPr>
        <w:t>6. Nomas līguma noslēgšana</w:t>
      </w:r>
    </w:p>
    <w:p w:rsidR="00E637FE" w:rsidRDefault="00E637FE" w:rsidP="00E637FE">
      <w:pPr>
        <w:ind w:left="-284"/>
        <w:jc w:val="center"/>
        <w:outlineLvl w:val="4"/>
        <w:rPr>
          <w:b/>
          <w:bCs/>
          <w:iCs/>
        </w:rPr>
      </w:pPr>
    </w:p>
    <w:p w:rsidR="00E637FE" w:rsidRDefault="00E637FE" w:rsidP="00E637FE">
      <w:pPr>
        <w:ind w:left="-284"/>
        <w:jc w:val="both"/>
      </w:pPr>
      <w:r>
        <w:t>6.1. Pretendentam, kurš ir piedāvājis visaugstāko nomas maksu, 7 (septiņu) darba dienu laikā pēc  izsoles rezultātu paziņošanas ir jānoslēdz zemes nomas līgums ar Daugavpils novada domi. Ja iepriekšminētajā termiņā pretendents zemes nomas līgumu neparaksta un neiesniedz rakstisku atteikumu slēgt zemes nomas līgumu, ir uzskatāms, ka nomas tiesību pretendents no zemes nomas līguma slēgšanas ir atteicies.</w:t>
      </w:r>
    </w:p>
    <w:p w:rsidR="00E637FE" w:rsidRPr="00D17481" w:rsidRDefault="00E637FE" w:rsidP="00E637FE">
      <w:pPr>
        <w:ind w:left="-284"/>
        <w:jc w:val="both"/>
      </w:pPr>
      <w:r w:rsidRPr="00D17481">
        <w:t xml:space="preserve">6.2. Gadījumā, ja zemes nomas </w:t>
      </w:r>
      <w:smartTag w:uri="schemas-tilde-lv/tildestengine" w:element="veidnes">
        <w:smartTagPr>
          <w:attr w:name="id" w:val="-1"/>
          <w:attr w:name="baseform" w:val="līgums"/>
          <w:attr w:name="text" w:val="līgums"/>
        </w:smartTagPr>
        <w:r w:rsidRPr="00D17481">
          <w:t>līgums</w:t>
        </w:r>
      </w:smartTag>
      <w:r w:rsidRPr="00D17481">
        <w:t xml:space="preserve"> netiek noslēgts, nomas tiesības tiek piedāvātas iegūt izsoles dalībniekam, kurš piedāvāja nākamo augstāko nomas maksu. Zemes nomas </w:t>
      </w:r>
      <w:smartTag w:uri="schemas-tilde-lv/tildestengine" w:element="veidnes">
        <w:smartTagPr>
          <w:attr w:name="id" w:val="-1"/>
          <w:attr w:name="baseform" w:val="līgums"/>
          <w:attr w:name="text" w:val="līgums"/>
        </w:smartTagPr>
        <w:r w:rsidRPr="00D17481">
          <w:t>līgums</w:t>
        </w:r>
      </w:smartTag>
      <w:r w:rsidRPr="00D17481">
        <w:t xml:space="preserve"> ar nākamo izsoles pretendentu ir slēdzams, ja nākamais pretendents piekrīt parakstīt zemes nomas līgumu divu nedēļu </w:t>
      </w:r>
      <w:r w:rsidRPr="00D17481">
        <w:lastRenderedPageBreak/>
        <w:t xml:space="preserve">laikā pēc piedāvājuma saņemšanas. Ja nomas pretendents piekrīt parakstīt zemes nomas līgumu par paša nosolīto augstāko nomas maksu, tas jāparaksta 7 (septiņu) darba dienu laikā. </w:t>
      </w:r>
    </w:p>
    <w:p w:rsidR="00E637FE" w:rsidRPr="00D17481" w:rsidRDefault="00E637FE" w:rsidP="00E637FE">
      <w:pPr>
        <w:ind w:left="-284"/>
        <w:jc w:val="both"/>
      </w:pPr>
    </w:p>
    <w:p w:rsidR="00E637FE" w:rsidRPr="00D17481" w:rsidRDefault="00E637FE" w:rsidP="00E637FE">
      <w:pPr>
        <w:ind w:left="-284"/>
        <w:jc w:val="both"/>
      </w:pPr>
    </w:p>
    <w:p w:rsidR="00E637FE" w:rsidRPr="00D17481" w:rsidRDefault="00E637FE" w:rsidP="00E637FE">
      <w:pPr>
        <w:ind w:left="-284"/>
        <w:jc w:val="center"/>
        <w:rPr>
          <w:b/>
        </w:rPr>
      </w:pPr>
      <w:r w:rsidRPr="00D17481">
        <w:rPr>
          <w:b/>
        </w:rPr>
        <w:t>7. Nobeiguma noteikumi</w:t>
      </w:r>
    </w:p>
    <w:p w:rsidR="00E637FE" w:rsidRPr="00D17481" w:rsidRDefault="00E637FE" w:rsidP="00E637FE">
      <w:pPr>
        <w:ind w:left="-284"/>
        <w:jc w:val="both"/>
      </w:pPr>
    </w:p>
    <w:p w:rsidR="00E637FE" w:rsidRPr="00D17481" w:rsidRDefault="00E637FE" w:rsidP="00E637FE">
      <w:pPr>
        <w:ind w:left="-284"/>
        <w:jc w:val="both"/>
      </w:pPr>
      <w:r w:rsidRPr="00D17481">
        <w:t>7.1. Izsole atzīstama par nenotikušu, ja;</w:t>
      </w:r>
    </w:p>
    <w:p w:rsidR="00E637FE" w:rsidRPr="00D17481" w:rsidRDefault="00E637FE" w:rsidP="00E637FE">
      <w:pPr>
        <w:ind w:left="-284"/>
        <w:jc w:val="both"/>
      </w:pPr>
      <w:r w:rsidRPr="00D17481">
        <w:t>7.1.1. nosolītājs ir tāda persona, kura nevar slēgt darījumu vai kurai nebija tiesību piedalīties izsolē;</w:t>
      </w:r>
    </w:p>
    <w:p w:rsidR="00E637FE" w:rsidRPr="00D17481" w:rsidRDefault="00E637FE" w:rsidP="00E637FE">
      <w:pPr>
        <w:ind w:left="-284"/>
        <w:jc w:val="both"/>
      </w:pPr>
      <w:r w:rsidRPr="00D17481">
        <w:t>7.1.2. noteiktajos termiņos nav reģistrējies neviens izsoles dalībnieks;</w:t>
      </w:r>
    </w:p>
    <w:p w:rsidR="00E637FE" w:rsidRPr="00D17481" w:rsidRDefault="00E637FE" w:rsidP="00E637FE">
      <w:pPr>
        <w:ind w:left="-284"/>
        <w:jc w:val="both"/>
      </w:pPr>
      <w:r w:rsidRPr="00D17481">
        <w:t>7.1.3. noteiktajā laikā ir reģistrējies vismaz 1 (viens) dalībnieks, bet uz izsoli neviens neierodas;</w:t>
      </w:r>
    </w:p>
    <w:p w:rsidR="00E637FE" w:rsidRPr="00D17481" w:rsidRDefault="00E637FE" w:rsidP="00E637FE">
      <w:pPr>
        <w:ind w:left="-284"/>
        <w:jc w:val="both"/>
      </w:pPr>
      <w:r w:rsidRPr="00D17481">
        <w:t>7.1.4. neviens dalībnieks nav pārsolījis izsoles sākumcenu.</w:t>
      </w:r>
    </w:p>
    <w:p w:rsidR="00E637FE" w:rsidRPr="00D17481" w:rsidRDefault="00E637FE" w:rsidP="00E637FE"/>
    <w:p w:rsidR="00E637FE" w:rsidRPr="00D17481" w:rsidRDefault="00E637FE" w:rsidP="00E637FE">
      <w:pPr>
        <w:ind w:left="-284"/>
      </w:pPr>
    </w:p>
    <w:p w:rsidR="00E637FE" w:rsidRPr="00D17481" w:rsidRDefault="00E637FE" w:rsidP="00E637FE">
      <w:pPr>
        <w:ind w:left="-284"/>
      </w:pPr>
    </w:p>
    <w:p w:rsidR="00E637FE" w:rsidRPr="00D17481" w:rsidRDefault="00E637FE" w:rsidP="00E637FE">
      <w:pPr>
        <w:ind w:left="-284"/>
      </w:pPr>
    </w:p>
    <w:p w:rsidR="00E637FE" w:rsidRPr="00D17481" w:rsidRDefault="00E637FE" w:rsidP="00E637FE">
      <w:pPr>
        <w:ind w:left="-284"/>
      </w:pPr>
      <w:r w:rsidRPr="00D17481">
        <w:t xml:space="preserve">Komisijas priekšsēdētājs                                                                     A. </w:t>
      </w:r>
      <w:proofErr w:type="spellStart"/>
      <w:r w:rsidRPr="00D17481">
        <w:t>Rasčevskis</w:t>
      </w:r>
      <w:proofErr w:type="spellEnd"/>
    </w:p>
    <w:p w:rsidR="00E637FE" w:rsidRPr="00D17481" w:rsidRDefault="00E637FE" w:rsidP="00E637FE">
      <w:pPr>
        <w:ind w:left="-284"/>
      </w:pPr>
      <w:r w:rsidRPr="00D17481">
        <w:tab/>
      </w:r>
      <w:r w:rsidRPr="00D17481">
        <w:tab/>
        <w:t xml:space="preserve">                                                              </w:t>
      </w:r>
      <w:r w:rsidRPr="00D17481">
        <w:tab/>
      </w:r>
    </w:p>
    <w:p w:rsidR="00E637FE" w:rsidRPr="00D17481" w:rsidRDefault="00E637FE" w:rsidP="00E637FE">
      <w:pPr>
        <w:ind w:left="-284"/>
      </w:pPr>
    </w:p>
    <w:p w:rsidR="00E637FE" w:rsidRPr="00D17481" w:rsidRDefault="00E637FE" w:rsidP="00E637FE"/>
    <w:p w:rsidR="00E637FE" w:rsidRPr="00D17481" w:rsidRDefault="00E637FE" w:rsidP="00E637FE">
      <w:pPr>
        <w:ind w:left="-284"/>
      </w:pPr>
    </w:p>
    <w:p w:rsidR="00E637FE" w:rsidRPr="00D17481" w:rsidRDefault="00E637FE" w:rsidP="00E637FE">
      <w:pPr>
        <w:ind w:left="-284"/>
      </w:pPr>
    </w:p>
    <w:p w:rsidR="00E637FE" w:rsidRPr="00D17481" w:rsidRDefault="00E637FE" w:rsidP="00E637FE"/>
    <w:p w:rsidR="00E637FE" w:rsidRPr="00D17481" w:rsidRDefault="00E637FE" w:rsidP="00E637FE">
      <w:pPr>
        <w:ind w:left="-284"/>
      </w:pPr>
    </w:p>
    <w:p w:rsidR="00E637FE" w:rsidRPr="00D17481" w:rsidRDefault="00E637FE" w:rsidP="00E637FE">
      <w:pPr>
        <w:ind w:left="-284"/>
      </w:pPr>
    </w:p>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 w:rsidR="00E637FE" w:rsidRPr="00D17481" w:rsidRDefault="00E637FE" w:rsidP="00E637FE">
      <w:pPr>
        <w:jc w:val="right"/>
        <w:rPr>
          <w:b/>
          <w:sz w:val="20"/>
          <w:szCs w:val="20"/>
        </w:rPr>
      </w:pPr>
      <w:r w:rsidRPr="00D17481">
        <w:rPr>
          <w:b/>
          <w:sz w:val="20"/>
          <w:szCs w:val="20"/>
        </w:rPr>
        <w:lastRenderedPageBreak/>
        <w:t>1.pielikums</w:t>
      </w:r>
    </w:p>
    <w:p w:rsidR="00E637FE" w:rsidRPr="00D17481" w:rsidRDefault="00E637FE" w:rsidP="00E637FE">
      <w:pPr>
        <w:keepNext/>
        <w:ind w:left="-284" w:right="27"/>
        <w:jc w:val="right"/>
        <w:outlineLvl w:val="2"/>
        <w:rPr>
          <w:bCs/>
          <w:color w:val="000000"/>
          <w:sz w:val="20"/>
          <w:szCs w:val="20"/>
        </w:rPr>
      </w:pPr>
      <w:r w:rsidRPr="00D17481">
        <w:rPr>
          <w:bCs/>
          <w:color w:val="000000"/>
          <w:sz w:val="20"/>
          <w:szCs w:val="20"/>
        </w:rPr>
        <w:t xml:space="preserve">Daugavpils novada </w:t>
      </w:r>
    </w:p>
    <w:p w:rsidR="00E637FE" w:rsidRPr="00D17481" w:rsidRDefault="00E637FE" w:rsidP="00E637FE">
      <w:pPr>
        <w:keepNext/>
        <w:ind w:left="-284" w:right="27"/>
        <w:jc w:val="right"/>
        <w:outlineLvl w:val="2"/>
        <w:rPr>
          <w:bCs/>
          <w:color w:val="000000"/>
          <w:sz w:val="20"/>
          <w:szCs w:val="20"/>
        </w:rPr>
      </w:pPr>
      <w:r w:rsidRPr="00D17481">
        <w:rPr>
          <w:bCs/>
          <w:color w:val="000000"/>
          <w:sz w:val="20"/>
          <w:szCs w:val="20"/>
        </w:rPr>
        <w:t xml:space="preserve">zemes vienības ar kadastra </w:t>
      </w:r>
    </w:p>
    <w:p w:rsidR="00E637FE" w:rsidRPr="00D17481" w:rsidRDefault="00E637FE" w:rsidP="00E637FE">
      <w:pPr>
        <w:keepNext/>
        <w:ind w:left="-284" w:right="27"/>
        <w:jc w:val="center"/>
        <w:outlineLvl w:val="2"/>
        <w:rPr>
          <w:bCs/>
          <w:color w:val="000000"/>
          <w:sz w:val="20"/>
          <w:szCs w:val="20"/>
        </w:rPr>
      </w:pPr>
      <w:r w:rsidRPr="00D17481">
        <w:rPr>
          <w:bCs/>
          <w:color w:val="000000"/>
          <w:sz w:val="20"/>
          <w:szCs w:val="20"/>
        </w:rPr>
        <w:t xml:space="preserve">                                                                                                                                                  apzīmējumu 4470 006 0227 </w:t>
      </w:r>
    </w:p>
    <w:p w:rsidR="00E637FE" w:rsidRPr="00D17481" w:rsidRDefault="00E637FE" w:rsidP="00E637FE">
      <w:pPr>
        <w:keepNext/>
        <w:ind w:left="-284" w:right="27"/>
        <w:jc w:val="right"/>
        <w:outlineLvl w:val="2"/>
        <w:rPr>
          <w:bCs/>
          <w:color w:val="000000"/>
          <w:sz w:val="20"/>
          <w:szCs w:val="20"/>
        </w:rPr>
      </w:pPr>
      <w:r w:rsidRPr="00D17481">
        <w:rPr>
          <w:bCs/>
          <w:color w:val="000000"/>
          <w:sz w:val="20"/>
          <w:szCs w:val="20"/>
        </w:rPr>
        <w:t>nomas tiesību izsoles noteikumiem</w:t>
      </w: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center"/>
        <w:rPr>
          <w:b/>
        </w:rPr>
      </w:pPr>
      <w:r w:rsidRPr="00D17481">
        <w:rPr>
          <w:b/>
        </w:rPr>
        <w:t>Zemes vienības ar kadastra apzīmējumu 4470 006 0227</w:t>
      </w:r>
    </w:p>
    <w:p w:rsidR="00E637FE" w:rsidRPr="00D17481" w:rsidRDefault="00E637FE" w:rsidP="00E637FE">
      <w:pPr>
        <w:jc w:val="center"/>
        <w:rPr>
          <w:b/>
        </w:rPr>
      </w:pPr>
      <w:proofErr w:type="spellStart"/>
      <w:r w:rsidRPr="00D17481">
        <w:rPr>
          <w:b/>
        </w:rPr>
        <w:t>izkopējums</w:t>
      </w:r>
      <w:proofErr w:type="spellEnd"/>
      <w:r w:rsidRPr="00D17481">
        <w:rPr>
          <w:b/>
        </w:rPr>
        <w:t xml:space="preserve"> no Kadastra kartes</w:t>
      </w:r>
    </w:p>
    <w:p w:rsidR="00E637FE" w:rsidRPr="00D17481" w:rsidRDefault="00E637FE" w:rsidP="00E637FE">
      <w:pPr>
        <w:jc w:val="right"/>
      </w:pPr>
    </w:p>
    <w:p w:rsidR="00E637FE" w:rsidRPr="00D17481" w:rsidRDefault="00E637FE" w:rsidP="00E637FE"/>
    <w:p w:rsidR="00E637FE" w:rsidRPr="00D17481" w:rsidRDefault="00E637FE" w:rsidP="00E637FE">
      <w:pPr>
        <w:jc w:val="right"/>
      </w:pPr>
    </w:p>
    <w:p w:rsidR="00E637FE" w:rsidRPr="00D17481" w:rsidRDefault="00E637FE" w:rsidP="00E637FE">
      <w:pPr>
        <w:keepNext/>
        <w:jc w:val="center"/>
      </w:pPr>
    </w:p>
    <w:p w:rsidR="00E637FE" w:rsidRPr="00D17481" w:rsidRDefault="00E637FE" w:rsidP="00E637FE">
      <w:pPr>
        <w:pStyle w:val="Parakstszemobjekta"/>
        <w:jc w:val="center"/>
      </w:pPr>
      <w:r w:rsidRPr="00D17481">
        <w:rPr>
          <w:noProof/>
          <w:lang w:val="en-GB" w:eastAsia="en-GB"/>
        </w:rPr>
        <w:drawing>
          <wp:inline distT="0" distB="0" distL="0" distR="0" wp14:anchorId="204CF782" wp14:editId="43BFFDA2">
            <wp:extent cx="5245599" cy="24003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8534" t="26981" r="1216" b="15846"/>
                    <a:stretch/>
                  </pic:blipFill>
                  <pic:spPr bwMode="auto">
                    <a:xfrm>
                      <a:off x="0" y="0"/>
                      <a:ext cx="5252317" cy="2403374"/>
                    </a:xfrm>
                    <a:prstGeom prst="rect">
                      <a:avLst/>
                    </a:prstGeom>
                    <a:ln>
                      <a:noFill/>
                    </a:ln>
                    <a:extLst>
                      <a:ext uri="{53640926-AAD7-44D8-BBD7-CCE9431645EC}">
                        <a14:shadowObscured xmlns:a14="http://schemas.microsoft.com/office/drawing/2010/main"/>
                      </a:ext>
                    </a:extLst>
                  </pic:spPr>
                </pic:pic>
              </a:graphicData>
            </a:graphic>
          </wp:inline>
        </w:drawing>
      </w:r>
    </w:p>
    <w:p w:rsidR="00E637FE" w:rsidRPr="00D17481" w:rsidRDefault="00E637FE" w:rsidP="00E637FE">
      <w:pPr>
        <w:jc w:val="center"/>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jc w:val="right"/>
      </w:pPr>
    </w:p>
    <w:p w:rsidR="00E637FE" w:rsidRPr="00D17481" w:rsidRDefault="00E637FE" w:rsidP="00E637FE"/>
    <w:p w:rsidR="00E637FE" w:rsidRPr="00D17481" w:rsidRDefault="00E637FE" w:rsidP="00E637FE">
      <w:pPr>
        <w:jc w:val="right"/>
        <w:rPr>
          <w:b/>
          <w:sz w:val="20"/>
          <w:szCs w:val="20"/>
        </w:rPr>
      </w:pPr>
      <w:r w:rsidRPr="00D17481">
        <w:rPr>
          <w:b/>
          <w:sz w:val="20"/>
          <w:szCs w:val="20"/>
        </w:rPr>
        <w:t>2.pielikums</w:t>
      </w:r>
    </w:p>
    <w:p w:rsidR="00E637FE" w:rsidRPr="00D17481" w:rsidRDefault="00E637FE" w:rsidP="00E637FE">
      <w:pPr>
        <w:keepNext/>
        <w:ind w:left="-284" w:right="27"/>
        <w:jc w:val="right"/>
        <w:outlineLvl w:val="2"/>
        <w:rPr>
          <w:bCs/>
          <w:color w:val="000000"/>
          <w:sz w:val="20"/>
          <w:szCs w:val="20"/>
        </w:rPr>
      </w:pPr>
      <w:r w:rsidRPr="00D17481">
        <w:rPr>
          <w:bCs/>
          <w:color w:val="000000"/>
          <w:sz w:val="20"/>
          <w:szCs w:val="20"/>
        </w:rPr>
        <w:t>Daugavpils novada neapbūvētas</w:t>
      </w:r>
    </w:p>
    <w:p w:rsidR="00E637FE" w:rsidRPr="00D17481" w:rsidRDefault="00E637FE" w:rsidP="00E637FE">
      <w:pPr>
        <w:keepNext/>
        <w:ind w:left="-284" w:right="27"/>
        <w:jc w:val="right"/>
        <w:outlineLvl w:val="2"/>
        <w:rPr>
          <w:bCs/>
          <w:color w:val="000000"/>
          <w:sz w:val="20"/>
          <w:szCs w:val="20"/>
        </w:rPr>
      </w:pPr>
      <w:r w:rsidRPr="00D17481">
        <w:rPr>
          <w:bCs/>
          <w:color w:val="000000"/>
          <w:sz w:val="20"/>
          <w:szCs w:val="20"/>
        </w:rPr>
        <w:t xml:space="preserve">  zemes vienības ar kadastra </w:t>
      </w:r>
    </w:p>
    <w:p w:rsidR="00E637FE" w:rsidRPr="00D17481" w:rsidRDefault="00E637FE" w:rsidP="00E637FE">
      <w:pPr>
        <w:keepNext/>
        <w:ind w:left="-284" w:right="27"/>
        <w:jc w:val="right"/>
        <w:outlineLvl w:val="2"/>
        <w:rPr>
          <w:bCs/>
          <w:color w:val="000000"/>
          <w:sz w:val="20"/>
          <w:szCs w:val="20"/>
        </w:rPr>
      </w:pPr>
      <w:r w:rsidRPr="00D17481">
        <w:rPr>
          <w:bCs/>
          <w:color w:val="000000"/>
          <w:sz w:val="20"/>
          <w:szCs w:val="20"/>
        </w:rPr>
        <w:t xml:space="preserve">apzīmējumu 4470 006 0227 </w:t>
      </w:r>
    </w:p>
    <w:p w:rsidR="00E637FE" w:rsidRPr="00D17481" w:rsidRDefault="00E637FE" w:rsidP="00E637FE">
      <w:pPr>
        <w:keepNext/>
        <w:ind w:left="-284" w:right="27"/>
        <w:jc w:val="right"/>
        <w:outlineLvl w:val="2"/>
        <w:rPr>
          <w:bCs/>
          <w:color w:val="000000"/>
          <w:sz w:val="20"/>
          <w:szCs w:val="20"/>
        </w:rPr>
      </w:pPr>
      <w:r w:rsidRPr="00D17481">
        <w:rPr>
          <w:bCs/>
          <w:color w:val="000000"/>
          <w:sz w:val="20"/>
          <w:szCs w:val="20"/>
        </w:rPr>
        <w:t>nomas tiesību izsoles noteikumiem</w:t>
      </w:r>
    </w:p>
    <w:p w:rsidR="00E637FE" w:rsidRPr="00D17481" w:rsidRDefault="00E637FE" w:rsidP="00E637FE">
      <w:pPr>
        <w:jc w:val="right"/>
      </w:pPr>
    </w:p>
    <w:p w:rsidR="00E637FE" w:rsidRPr="00D17481" w:rsidRDefault="00E637FE" w:rsidP="00E637FE">
      <w:pPr>
        <w:jc w:val="right"/>
      </w:pPr>
    </w:p>
    <w:p w:rsidR="00E637FE" w:rsidRPr="00D17481" w:rsidRDefault="00E637FE" w:rsidP="00E637FE">
      <w:pPr>
        <w:ind w:left="-284"/>
        <w:jc w:val="both"/>
      </w:pPr>
    </w:p>
    <w:p w:rsidR="00E637FE" w:rsidRPr="00D17481" w:rsidRDefault="00E637FE" w:rsidP="00E637FE">
      <w:pPr>
        <w:ind w:left="-284"/>
        <w:jc w:val="right"/>
      </w:pPr>
      <w:r w:rsidRPr="00D17481">
        <w:t>Daugavpils novada domei</w:t>
      </w:r>
    </w:p>
    <w:p w:rsidR="00E637FE" w:rsidRPr="00D17481" w:rsidRDefault="00E637FE" w:rsidP="00E637FE">
      <w:pPr>
        <w:ind w:left="-284"/>
        <w:jc w:val="right"/>
      </w:pPr>
      <w:r w:rsidRPr="00D17481">
        <w:t>Rīgas ielā 2, Daugavpils</w:t>
      </w:r>
    </w:p>
    <w:p w:rsidR="00E637FE" w:rsidRPr="00D17481" w:rsidRDefault="00E637FE" w:rsidP="00E637FE">
      <w:pPr>
        <w:ind w:left="-284"/>
      </w:pPr>
    </w:p>
    <w:p w:rsidR="00E637FE" w:rsidRPr="00D17481" w:rsidRDefault="00E637FE" w:rsidP="00E637FE">
      <w:pPr>
        <w:ind w:left="-284"/>
        <w:jc w:val="right"/>
      </w:pPr>
      <w:r w:rsidRPr="00D17481">
        <w:t>____________________________</w:t>
      </w:r>
    </w:p>
    <w:p w:rsidR="00E637FE" w:rsidRPr="00D17481" w:rsidRDefault="00E637FE" w:rsidP="00E637FE">
      <w:pPr>
        <w:ind w:left="-284"/>
        <w:jc w:val="right"/>
        <w:rPr>
          <w:vertAlign w:val="superscript"/>
        </w:rPr>
      </w:pPr>
      <w:r w:rsidRPr="00D17481">
        <w:rPr>
          <w:vertAlign w:val="superscript"/>
        </w:rPr>
        <w:t>(vārds, uzvārds/ juridiskas personas nosaukums)</w:t>
      </w:r>
    </w:p>
    <w:p w:rsidR="00E637FE" w:rsidRPr="00D17481" w:rsidRDefault="00E637FE" w:rsidP="00E637FE">
      <w:pPr>
        <w:ind w:left="-284"/>
        <w:jc w:val="right"/>
      </w:pPr>
      <w:r w:rsidRPr="00D17481">
        <w:t>____________________________</w:t>
      </w:r>
    </w:p>
    <w:p w:rsidR="00E637FE" w:rsidRPr="00D17481" w:rsidRDefault="00E637FE" w:rsidP="00E637FE">
      <w:pPr>
        <w:ind w:left="-284"/>
        <w:jc w:val="right"/>
        <w:rPr>
          <w:vertAlign w:val="superscript"/>
        </w:rPr>
      </w:pPr>
      <w:r w:rsidRPr="00D17481">
        <w:rPr>
          <w:vertAlign w:val="superscript"/>
        </w:rPr>
        <w:t>(personas kods/reģistrācijas numurs)</w:t>
      </w:r>
    </w:p>
    <w:p w:rsidR="00E637FE" w:rsidRPr="00D17481" w:rsidRDefault="00E637FE" w:rsidP="00E637FE">
      <w:pPr>
        <w:ind w:left="-284"/>
        <w:jc w:val="right"/>
      </w:pPr>
      <w:r w:rsidRPr="00D17481">
        <w:t>____________________________</w:t>
      </w:r>
      <w:r w:rsidRPr="00D17481">
        <w:softHyphen/>
      </w:r>
      <w:r w:rsidRPr="00D17481">
        <w:softHyphen/>
      </w:r>
      <w:r w:rsidRPr="00D17481">
        <w:softHyphen/>
      </w:r>
    </w:p>
    <w:p w:rsidR="00E637FE" w:rsidRPr="00D17481" w:rsidRDefault="00E637FE" w:rsidP="00E637FE">
      <w:pPr>
        <w:ind w:left="-284"/>
        <w:jc w:val="right"/>
        <w:rPr>
          <w:vertAlign w:val="superscript"/>
        </w:rPr>
      </w:pPr>
      <w:r w:rsidRPr="00D17481">
        <w:rPr>
          <w:vertAlign w:val="superscript"/>
        </w:rPr>
        <w:t>(adrese, tālrunis, e-pasta adrese)</w:t>
      </w:r>
    </w:p>
    <w:p w:rsidR="00E637FE" w:rsidRPr="00D17481" w:rsidRDefault="00E637FE" w:rsidP="00E637FE">
      <w:pPr>
        <w:ind w:left="-284"/>
        <w:jc w:val="right"/>
      </w:pPr>
    </w:p>
    <w:p w:rsidR="00E637FE" w:rsidRPr="00D17481" w:rsidRDefault="00E637FE" w:rsidP="00E637FE">
      <w:pPr>
        <w:ind w:left="-284"/>
        <w:jc w:val="right"/>
      </w:pPr>
    </w:p>
    <w:p w:rsidR="00E637FE" w:rsidRPr="00D17481" w:rsidRDefault="00E637FE" w:rsidP="00E637FE">
      <w:pPr>
        <w:ind w:left="-284"/>
        <w:jc w:val="center"/>
        <w:rPr>
          <w:b/>
        </w:rPr>
      </w:pPr>
      <w:r w:rsidRPr="00D17481">
        <w:rPr>
          <w:b/>
        </w:rPr>
        <w:t xml:space="preserve">PIETEIKUMS </w:t>
      </w:r>
    </w:p>
    <w:p w:rsidR="00E637FE" w:rsidRPr="00D17481" w:rsidRDefault="00E637FE" w:rsidP="00E637FE">
      <w:pPr>
        <w:ind w:left="-284"/>
        <w:jc w:val="center"/>
        <w:rPr>
          <w:b/>
        </w:rPr>
      </w:pPr>
      <w:r w:rsidRPr="00D17481">
        <w:rPr>
          <w:b/>
        </w:rPr>
        <w:t xml:space="preserve">Zemes nomas tiesību izsolei </w:t>
      </w:r>
    </w:p>
    <w:p w:rsidR="00E637FE" w:rsidRPr="00D17481" w:rsidRDefault="00E637FE" w:rsidP="00E637FE">
      <w:pPr>
        <w:ind w:left="-284"/>
        <w:jc w:val="center"/>
      </w:pPr>
    </w:p>
    <w:p w:rsidR="00E637FE" w:rsidRPr="00D17481" w:rsidRDefault="00E637FE" w:rsidP="00E637FE">
      <w:pPr>
        <w:jc w:val="both"/>
      </w:pPr>
      <w:r w:rsidRPr="00D17481">
        <w:t>Izsoles veids; mutiska izsole ar augšupejošu soli</w:t>
      </w:r>
    </w:p>
    <w:p w:rsidR="00E637FE" w:rsidRPr="00D17481" w:rsidRDefault="00E637FE" w:rsidP="00E637FE">
      <w:pPr>
        <w:jc w:val="both"/>
      </w:pPr>
      <w:r w:rsidRPr="00D17481">
        <w:t>Nomas objekts: zemes vienība ar kadastra apzīmējumu 4470 006 0227 ha platībā, kas atrodas Maļinovas pagasts, Daugavpils novads.</w:t>
      </w:r>
    </w:p>
    <w:p w:rsidR="00E637FE" w:rsidRPr="00D17481" w:rsidRDefault="00E637FE" w:rsidP="00E637FE">
      <w:pPr>
        <w:jc w:val="both"/>
      </w:pPr>
      <w:r w:rsidRPr="00D17481">
        <w:t>Nomas laikā plānotās darbības neapbūvētajā zemes vienībā _____________________________________________</w:t>
      </w:r>
    </w:p>
    <w:p w:rsidR="00E637FE" w:rsidRPr="00D17481" w:rsidRDefault="00E637FE" w:rsidP="00E637FE">
      <w:pPr>
        <w:ind w:left="-284"/>
        <w:jc w:val="both"/>
      </w:pPr>
    </w:p>
    <w:p w:rsidR="00E637FE" w:rsidRPr="00D17481" w:rsidRDefault="00E637FE" w:rsidP="00E637FE">
      <w:pPr>
        <w:ind w:left="-284"/>
        <w:jc w:val="both"/>
      </w:pPr>
      <w:r w:rsidRPr="00D17481">
        <w:t>Apliecinu, ka:</w:t>
      </w:r>
    </w:p>
    <w:p w:rsidR="00E637FE" w:rsidRPr="00D17481" w:rsidRDefault="00E637FE" w:rsidP="00E637FE">
      <w:pPr>
        <w:numPr>
          <w:ilvl w:val="0"/>
          <w:numId w:val="1"/>
        </w:numPr>
        <w:jc w:val="both"/>
      </w:pPr>
      <w:r w:rsidRPr="00D17481">
        <w:t>pretendentam ir skaidras un saprotamas viņa tiesības un pienākumi, kuri noteikti Ministru kabineta 2018.gada 19.jūnija noteikumos Nr.350“Publiskas personas zemes nomas un apbūves tiesības noteikumi” ;</w:t>
      </w:r>
    </w:p>
    <w:p w:rsidR="00E637FE" w:rsidRPr="00D17481" w:rsidRDefault="00E637FE" w:rsidP="00E637FE">
      <w:pPr>
        <w:numPr>
          <w:ilvl w:val="0"/>
          <w:numId w:val="1"/>
        </w:numPr>
        <w:jc w:val="both"/>
      </w:pPr>
      <w:r w:rsidRPr="00D17481">
        <w:t>pretendentam ir zināma Izsoles objekta raksturojošā informācija un Izsoles noteikumi;</w:t>
      </w:r>
    </w:p>
    <w:p w:rsidR="00E637FE" w:rsidRPr="00D17481" w:rsidRDefault="00E637FE" w:rsidP="00E637FE">
      <w:pPr>
        <w:numPr>
          <w:ilvl w:val="0"/>
          <w:numId w:val="1"/>
        </w:numPr>
        <w:jc w:val="both"/>
      </w:pPr>
      <w:r w:rsidRPr="00D17481">
        <w:t>pretendents piekrīt pildīt objekta Izsoles noteikumiem pievienotajā Zemes nomas līguma projektā noteiktos pienākumus;</w:t>
      </w:r>
    </w:p>
    <w:p w:rsidR="00E637FE" w:rsidRDefault="00E637FE" w:rsidP="00E637FE">
      <w:pPr>
        <w:numPr>
          <w:ilvl w:val="0"/>
          <w:numId w:val="1"/>
        </w:numPr>
        <w:jc w:val="both"/>
      </w:pPr>
      <w:r>
        <w:t>visas šajā Pieteikumā sniegtās ziņas par pretendentu un tā piedāvājumu ir patiesas;</w:t>
      </w:r>
    </w:p>
    <w:p w:rsidR="00E637FE" w:rsidRDefault="00E637FE" w:rsidP="00E637FE">
      <w:pPr>
        <w:numPr>
          <w:ilvl w:val="0"/>
          <w:numId w:val="1"/>
        </w:numPr>
        <w:jc w:val="both"/>
      </w:pPr>
      <w:r>
        <w:t>pretendents nav ieinteresēts citu pretendentu iesniegtajos piedāvājumos šajā Izsolē.</w:t>
      </w:r>
    </w:p>
    <w:p w:rsidR="00E637FE" w:rsidRDefault="00E637FE" w:rsidP="00E637FE">
      <w:pPr>
        <w:ind w:left="76"/>
        <w:jc w:val="both"/>
      </w:pPr>
    </w:p>
    <w:p w:rsidR="00E637FE" w:rsidRDefault="00E637FE" w:rsidP="00E637FE">
      <w:pPr>
        <w:ind w:left="-284"/>
        <w:jc w:val="both"/>
      </w:pPr>
      <w:r>
        <w:t xml:space="preserve">Piekrītu, ka Iznomātājs kā </w:t>
      </w:r>
      <w:proofErr w:type="spellStart"/>
      <w:r>
        <w:t>kredītinformācijas</w:t>
      </w:r>
      <w:proofErr w:type="spellEnd"/>
      <w:r>
        <w:t xml:space="preserve"> lietotājs ir tiesīgs pieprasīt un saņemt </w:t>
      </w:r>
      <w:proofErr w:type="spellStart"/>
      <w:r>
        <w:t>kredītinformāciju</w:t>
      </w:r>
      <w:proofErr w:type="spellEnd"/>
      <w:r>
        <w:t>, tai skaitā ziņas par pretendenta kavētajiem maksājumiem un tā kredītreitingu, no iznomātājam pieejamām datu bāzēm.</w:t>
      </w:r>
    </w:p>
    <w:p w:rsidR="00E637FE" w:rsidRDefault="00E637FE" w:rsidP="00E637FE">
      <w:pPr>
        <w:ind w:left="-284"/>
        <w:jc w:val="both"/>
      </w:pPr>
    </w:p>
    <w:p w:rsidR="00E637FE" w:rsidRDefault="00E637FE" w:rsidP="00E637FE">
      <w:pPr>
        <w:ind w:left="-284"/>
        <w:jc w:val="both"/>
      </w:pPr>
    </w:p>
    <w:p w:rsidR="00E637FE" w:rsidRDefault="00E637FE" w:rsidP="00E637FE">
      <w:pPr>
        <w:jc w:val="right"/>
      </w:pPr>
    </w:p>
    <w:p w:rsidR="00E637FE" w:rsidRDefault="00E637FE" w:rsidP="00E637FE">
      <w:pPr>
        <w:jc w:val="right"/>
      </w:pPr>
    </w:p>
    <w:p w:rsidR="00E637FE" w:rsidRDefault="00E637FE" w:rsidP="00E637FE">
      <w:pPr>
        <w:jc w:val="both"/>
      </w:pPr>
      <w:r>
        <w:t>2020.gada __.___________                                                      __________________________</w:t>
      </w:r>
    </w:p>
    <w:p w:rsidR="00E637FE" w:rsidRDefault="00E637FE" w:rsidP="00E637FE"/>
    <w:p w:rsidR="00E637FE" w:rsidRDefault="00E637FE" w:rsidP="00E637FE">
      <w:pPr>
        <w:jc w:val="both"/>
      </w:pPr>
    </w:p>
    <w:p w:rsidR="00E637FE" w:rsidRDefault="00E637FE" w:rsidP="00E637FE">
      <w:pPr>
        <w:jc w:val="both"/>
      </w:pPr>
    </w:p>
    <w:p w:rsidR="00E637FE" w:rsidRDefault="00E637FE" w:rsidP="00E637FE"/>
    <w:p w:rsidR="002D4A43" w:rsidRDefault="002D4A43"/>
    <w:sectPr w:rsidR="002D4A43" w:rsidSect="00F7026A">
      <w:pgSz w:w="11906" w:h="16838"/>
      <w:pgMar w:top="851" w:right="707"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7FE"/>
    <w:rsid w:val="002D4A43"/>
    <w:rsid w:val="00D17481"/>
    <w:rsid w:val="00E637F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5EEC1AE0"/>
  <w15:chartTrackingRefBased/>
  <w15:docId w15:val="{C8299900-C741-444E-91BE-D30A250E8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E637FE"/>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unhideWhenUsed/>
    <w:rsid w:val="00E637FE"/>
    <w:rPr>
      <w:color w:val="0000FF"/>
      <w:u w:val="single"/>
    </w:rPr>
  </w:style>
  <w:style w:type="paragraph" w:styleId="Parakstszemobjekta">
    <w:name w:val="caption"/>
    <w:basedOn w:val="Parasts"/>
    <w:next w:val="Parasts"/>
    <w:uiPriority w:val="35"/>
    <w:unhideWhenUsed/>
    <w:qFormat/>
    <w:rsid w:val="00E637F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ugavpilsnovads.lv" TargetMode="External"/><Relationship Id="rId5" Type="http://schemas.openxmlformats.org/officeDocument/2006/relationships/hyperlink" Target="mailto:dome@daugavpilsnovads.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8459</Words>
  <Characters>4823</Characters>
  <Application>Microsoft Office Word</Application>
  <DocSecurity>0</DocSecurity>
  <Lines>40</Lines>
  <Paragraphs>26</Paragraphs>
  <ScaleCrop>false</ScaleCrop>
  <Company/>
  <LinksUpToDate>false</LinksUpToDate>
  <CharactersWithSpaces>13256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Ina Simanovica</cp:lastModifiedBy>
  <cp:revision>3</cp:revision>
  <cp:lastPrinted>2020-04-20T08:43:00Z</cp:lastPrinted>
  <dcterms:created xsi:type="dcterms:W3CDTF">2020-04-20T06:57:00Z</dcterms:created>
  <dcterms:modified xsi:type="dcterms:W3CDTF">2020-04-20T08:43:00Z</dcterms:modified>
</cp:coreProperties>
</file>