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0E2F" w:rsidRPr="008E6782" w:rsidRDefault="005C0E2F" w:rsidP="005C0E2F">
      <w:pPr>
        <w:keepNext/>
        <w:ind w:left="-284" w:right="27"/>
        <w:jc w:val="center"/>
        <w:outlineLvl w:val="2"/>
        <w:rPr>
          <w:b/>
          <w:bCs/>
          <w:color w:val="000000"/>
        </w:rPr>
      </w:pPr>
      <w:r w:rsidRPr="008E6782">
        <w:rPr>
          <w:b/>
          <w:bCs/>
          <w:color w:val="000000"/>
        </w:rPr>
        <w:t xml:space="preserve">Zemes vienības ar kadastra apzīmējumu 4470 003 0637, </w:t>
      </w:r>
      <w:r w:rsidR="0067059B" w:rsidRPr="008E6782">
        <w:rPr>
          <w:b/>
          <w:bCs/>
          <w:color w:val="000000"/>
        </w:rPr>
        <w:t>M</w:t>
      </w:r>
      <w:r w:rsidRPr="008E6782">
        <w:rPr>
          <w:b/>
          <w:bCs/>
          <w:color w:val="000000"/>
        </w:rPr>
        <w:t xml:space="preserve">aļinovas pagastā, </w:t>
      </w:r>
    </w:p>
    <w:p w:rsidR="005C0E2F" w:rsidRPr="008E6782" w:rsidRDefault="005C0E2F" w:rsidP="005C0E2F">
      <w:pPr>
        <w:keepNext/>
        <w:ind w:left="-284" w:right="27"/>
        <w:jc w:val="center"/>
        <w:outlineLvl w:val="2"/>
        <w:rPr>
          <w:b/>
          <w:bCs/>
          <w:color w:val="000000"/>
        </w:rPr>
      </w:pPr>
      <w:r w:rsidRPr="008E6782">
        <w:rPr>
          <w:b/>
          <w:bCs/>
          <w:color w:val="000000"/>
        </w:rPr>
        <w:t>nomas tiesību izsoles noteikumi</w:t>
      </w:r>
    </w:p>
    <w:p w:rsidR="005C0E2F" w:rsidRPr="008E6782" w:rsidRDefault="005C0E2F" w:rsidP="005C0E2F">
      <w:pPr>
        <w:ind w:left="-284"/>
        <w:jc w:val="both"/>
      </w:pPr>
    </w:p>
    <w:p w:rsidR="005C0E2F" w:rsidRPr="008E6782" w:rsidRDefault="005C0E2F" w:rsidP="005C0E2F">
      <w:pPr>
        <w:ind w:left="-284"/>
        <w:jc w:val="center"/>
        <w:outlineLvl w:val="4"/>
        <w:rPr>
          <w:b/>
          <w:bCs/>
          <w:iCs/>
        </w:rPr>
      </w:pPr>
      <w:r w:rsidRPr="008E6782">
        <w:rPr>
          <w:b/>
          <w:bCs/>
          <w:iCs/>
        </w:rPr>
        <w:t>1.Vispārīgie noteikumi</w:t>
      </w:r>
    </w:p>
    <w:p w:rsidR="005C0E2F" w:rsidRPr="008E6782" w:rsidRDefault="005C0E2F" w:rsidP="005C0E2F">
      <w:pPr>
        <w:ind w:left="-284"/>
        <w:jc w:val="center"/>
        <w:outlineLvl w:val="4"/>
        <w:rPr>
          <w:b/>
          <w:bCs/>
          <w:iCs/>
        </w:rPr>
      </w:pPr>
    </w:p>
    <w:p w:rsidR="005C0E2F" w:rsidRPr="008E6782" w:rsidRDefault="005C0E2F" w:rsidP="005C0E2F">
      <w:pPr>
        <w:tabs>
          <w:tab w:val="left" w:pos="0"/>
          <w:tab w:val="left" w:pos="567"/>
        </w:tabs>
        <w:ind w:left="-284" w:right="26"/>
        <w:jc w:val="both"/>
      </w:pPr>
      <w:r w:rsidRPr="008E6782">
        <w:t>1.1. Daugavpils novada neapbūvētas zemes vienības Maļinovas pagastā ar kadastra apzīmējumu 4470 003 0637 zemes nomas izsoles noteikumi (turpmāk-Noteikumi) nosaka kārtību, kādā notiek zemes vienības ar kadastra apzīmējumu 4470 003 0637- 2.0 ha platībā (turpmāk- Objekts) zemes nomas tiesību iegūšana izsolē- zemes noma atklātā izsolē personai, kura par Objektu piedāvā visaugstāko nomas maksu.</w:t>
      </w:r>
    </w:p>
    <w:p w:rsidR="005C0E2F" w:rsidRDefault="005C0E2F" w:rsidP="005C0E2F">
      <w:pPr>
        <w:tabs>
          <w:tab w:val="left" w:pos="0"/>
          <w:tab w:val="left" w:pos="567"/>
        </w:tabs>
        <w:ind w:left="-284" w:right="26"/>
        <w:jc w:val="both"/>
      </w:pPr>
      <w:r w:rsidRPr="008E6782">
        <w:t>1.2. Nomas tiesību izsoli rīko Daugavpils novada pašvaldības īpašuma atsavināšanas un nomas tiesību izsoles komisija (turpmāk-Komisija), kas darbojas saskaņā 2017.gada 20.jūlija Daugavpils</w:t>
      </w:r>
      <w:r>
        <w:t xml:space="preserve"> novada domes nolikumu Nr.8 , ievērojot šos Noteikumus.</w:t>
      </w:r>
    </w:p>
    <w:p w:rsidR="005C0E2F" w:rsidRDefault="005C0E2F" w:rsidP="005C0E2F">
      <w:pPr>
        <w:tabs>
          <w:tab w:val="left" w:pos="0"/>
        </w:tabs>
        <w:ind w:left="-284" w:right="26"/>
        <w:jc w:val="both"/>
      </w:pPr>
      <w:r>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r w:rsidRPr="00BC09F9">
        <w:t>.</w:t>
      </w:r>
    </w:p>
    <w:p w:rsidR="005C0E2F" w:rsidRPr="008E6782" w:rsidRDefault="005C0E2F" w:rsidP="005C0E2F">
      <w:pPr>
        <w:tabs>
          <w:tab w:val="left" w:pos="0"/>
        </w:tabs>
        <w:ind w:left="-284" w:right="26"/>
        <w:jc w:val="both"/>
      </w:pPr>
      <w:r>
        <w:t xml:space="preserve">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w:t>
      </w:r>
      <w:r w:rsidRPr="008E6782">
        <w:t>noteikumi” un citus spēkā esošos normatīvos aktus.</w:t>
      </w:r>
    </w:p>
    <w:p w:rsidR="005C0E2F" w:rsidRPr="008E6782" w:rsidRDefault="005C0E2F" w:rsidP="005C0E2F">
      <w:pPr>
        <w:ind w:left="-284"/>
        <w:jc w:val="both"/>
      </w:pPr>
      <w:r w:rsidRPr="008E6782">
        <w:t xml:space="preserve">1.5. Iznomātājs – </w:t>
      </w:r>
      <w:r w:rsidRPr="008E6782">
        <w:rPr>
          <w:color w:val="000000"/>
        </w:rPr>
        <w:t>Daugavpils novada dome, reģistrācijas Nr.90009117568, juridiskā adrese Rīgas iela 2, Daugavpils.</w:t>
      </w:r>
    </w:p>
    <w:p w:rsidR="005C0E2F" w:rsidRPr="008E6782" w:rsidRDefault="005C0E2F" w:rsidP="005C0E2F">
      <w:pPr>
        <w:ind w:left="-284"/>
        <w:jc w:val="both"/>
      </w:pPr>
      <w:r w:rsidRPr="008E6782">
        <w:t>1.6. Izsoles veids – mutiska izsole ar augšupejošu soli.</w:t>
      </w:r>
    </w:p>
    <w:p w:rsidR="005C0E2F" w:rsidRPr="008E6782" w:rsidRDefault="005C0E2F" w:rsidP="005C0E2F">
      <w:pPr>
        <w:ind w:left="-284"/>
        <w:jc w:val="both"/>
      </w:pPr>
      <w:r w:rsidRPr="008E6782">
        <w:t>1.7. Izsole notiks Daugavpils novada domē, mazajā zālē 2020.gada 2</w:t>
      </w:r>
      <w:r w:rsidR="00EB46F4" w:rsidRPr="008E6782">
        <w:t>8</w:t>
      </w:r>
      <w:r w:rsidRPr="008E6782">
        <w:t xml:space="preserve">.aprīlī plkst. </w:t>
      </w:r>
      <w:r w:rsidR="00EB46F4" w:rsidRPr="008E6782">
        <w:t>9</w:t>
      </w:r>
      <w:r w:rsidRPr="008E6782">
        <w:t>.</w:t>
      </w:r>
      <w:r w:rsidR="00986FDF" w:rsidRPr="008E6782">
        <w:t>0</w:t>
      </w:r>
      <w:r w:rsidRPr="008E6782">
        <w:t>0.</w:t>
      </w:r>
    </w:p>
    <w:p w:rsidR="005C0E2F" w:rsidRPr="008E6782" w:rsidRDefault="005C0E2F" w:rsidP="005C0E2F">
      <w:pPr>
        <w:ind w:left="-284"/>
        <w:jc w:val="center"/>
        <w:outlineLvl w:val="4"/>
        <w:rPr>
          <w:b/>
          <w:bCs/>
          <w:iCs/>
        </w:rPr>
      </w:pPr>
    </w:p>
    <w:p w:rsidR="005C0E2F" w:rsidRPr="008E6782" w:rsidRDefault="005C0E2F" w:rsidP="005C0E2F">
      <w:pPr>
        <w:ind w:left="-284"/>
        <w:jc w:val="center"/>
        <w:outlineLvl w:val="4"/>
        <w:rPr>
          <w:b/>
          <w:bCs/>
          <w:iCs/>
        </w:rPr>
      </w:pPr>
      <w:r w:rsidRPr="008E6782">
        <w:rPr>
          <w:b/>
          <w:bCs/>
          <w:iCs/>
        </w:rPr>
        <w:t>2. Izsoles objekts</w:t>
      </w:r>
    </w:p>
    <w:p w:rsidR="005C0E2F" w:rsidRPr="008E6782" w:rsidRDefault="005C0E2F" w:rsidP="005C0E2F">
      <w:pPr>
        <w:ind w:left="-284"/>
        <w:jc w:val="center"/>
        <w:outlineLvl w:val="4"/>
        <w:rPr>
          <w:b/>
          <w:bCs/>
          <w:iCs/>
        </w:rPr>
      </w:pPr>
    </w:p>
    <w:p w:rsidR="005C0E2F" w:rsidRPr="008E6782" w:rsidRDefault="005C0E2F" w:rsidP="005C0E2F">
      <w:pPr>
        <w:ind w:left="-284"/>
        <w:jc w:val="both"/>
      </w:pPr>
      <w:r w:rsidRPr="008E6782">
        <w:t>2.1. Objekts- zemes vienība  ar kadastra apzīmējumu 44</w:t>
      </w:r>
      <w:r w:rsidR="00CB514C" w:rsidRPr="008E6782">
        <w:t>70</w:t>
      </w:r>
      <w:r w:rsidRPr="008E6782">
        <w:t xml:space="preserve"> 00</w:t>
      </w:r>
      <w:r w:rsidR="00CB514C" w:rsidRPr="008E6782">
        <w:t>3</w:t>
      </w:r>
      <w:r w:rsidRPr="008E6782">
        <w:t xml:space="preserve"> 0</w:t>
      </w:r>
      <w:r w:rsidR="00CB514C" w:rsidRPr="008E6782">
        <w:t>637</w:t>
      </w:r>
      <w:r w:rsidRPr="008E6782">
        <w:t xml:space="preserve"> </w:t>
      </w:r>
      <w:r w:rsidR="00CB514C" w:rsidRPr="008E6782">
        <w:t>2</w:t>
      </w:r>
      <w:r w:rsidRPr="008E6782">
        <w:t>.</w:t>
      </w:r>
      <w:r w:rsidR="00CB514C" w:rsidRPr="008E6782">
        <w:t>0</w:t>
      </w:r>
      <w:r w:rsidRPr="008E6782">
        <w:t xml:space="preserve"> ha platībā, kas atrodas </w:t>
      </w:r>
      <w:r w:rsidR="00CB514C" w:rsidRPr="008E6782">
        <w:t>Maļinovas</w:t>
      </w:r>
      <w:r w:rsidRPr="008E6782">
        <w:t xml:space="preserve"> pagasts, Daugavpils novads (1.pielikums).</w:t>
      </w:r>
    </w:p>
    <w:p w:rsidR="005C0E2F" w:rsidRPr="008E6782" w:rsidRDefault="005C0E2F" w:rsidP="005C0E2F">
      <w:pPr>
        <w:ind w:left="-284"/>
        <w:jc w:val="both"/>
      </w:pPr>
      <w:r w:rsidRPr="008E6782">
        <w:t xml:space="preserve">2.2. Objekta statuss- </w:t>
      </w:r>
      <w:r w:rsidR="00CB514C" w:rsidRPr="008E6782">
        <w:t>zeme zemes reformas pabeigšanai</w:t>
      </w:r>
      <w:r w:rsidRPr="008E6782">
        <w:t>, Objekts nav reģistrēts zemesgrāmatā.</w:t>
      </w:r>
    </w:p>
    <w:p w:rsidR="005C0E2F" w:rsidRPr="008E6782" w:rsidRDefault="005C0E2F" w:rsidP="005C0E2F">
      <w:pPr>
        <w:ind w:left="-284"/>
        <w:jc w:val="both"/>
      </w:pPr>
      <w:r w:rsidRPr="008E6782">
        <w:t>2.3. Piekļūšana Objektam tiek nodrošināta no valsts autoceļa.</w:t>
      </w:r>
    </w:p>
    <w:p w:rsidR="005C0E2F" w:rsidRPr="008E6782" w:rsidRDefault="005C0E2F" w:rsidP="005C0E2F">
      <w:pPr>
        <w:ind w:left="-284"/>
        <w:jc w:val="both"/>
      </w:pPr>
      <w:r w:rsidRPr="008E6782">
        <w:t>2.4. Objekta izmantošanas mērķis- zeme, uz kuras galvenā saimnieciskā darbība ir lauksaimniecība (NĪLM kods 0101), kas atbilst Daugavpils novada pašvaldības teritorijas plānojumā noteiktajai atļautajai izmantošanai.</w:t>
      </w:r>
    </w:p>
    <w:p w:rsidR="005C0E2F" w:rsidRPr="008E6782" w:rsidRDefault="005C0E2F" w:rsidP="005C0E2F">
      <w:pPr>
        <w:ind w:left="-284"/>
        <w:jc w:val="both"/>
        <w:rPr>
          <w:rFonts w:eastAsia="Calibri"/>
        </w:rPr>
      </w:pPr>
      <w:r w:rsidRPr="008E6782">
        <w:t xml:space="preserve">2.5. Izsolē piedāvātā Objekta nomas maksa EUR </w:t>
      </w:r>
      <w:r w:rsidR="0067059B" w:rsidRPr="008E6782">
        <w:t>106</w:t>
      </w:r>
      <w:r w:rsidRPr="008E6782">
        <w:t>.</w:t>
      </w:r>
      <w:r w:rsidR="0067059B" w:rsidRPr="008E6782">
        <w:t>80</w:t>
      </w:r>
      <w:r w:rsidRPr="008E6782">
        <w:t xml:space="preserve"> </w:t>
      </w:r>
      <w:r w:rsidRPr="008E6782">
        <w:rPr>
          <w:rFonts w:eastAsia="Calibri"/>
        </w:rPr>
        <w:t xml:space="preserve"> (</w:t>
      </w:r>
      <w:r w:rsidR="0067059B" w:rsidRPr="008E6782">
        <w:rPr>
          <w:rFonts w:eastAsia="Calibri"/>
        </w:rPr>
        <w:t>viens simts</w:t>
      </w:r>
      <w:r w:rsidRPr="008E6782">
        <w:rPr>
          <w:rFonts w:eastAsia="Calibri"/>
        </w:rPr>
        <w:t xml:space="preserve"> seši </w:t>
      </w:r>
      <w:proofErr w:type="spellStart"/>
      <w:r w:rsidRPr="008E6782">
        <w:rPr>
          <w:rFonts w:eastAsia="Calibri"/>
          <w:i/>
        </w:rPr>
        <w:t>euro</w:t>
      </w:r>
      <w:proofErr w:type="spellEnd"/>
      <w:r w:rsidRPr="008E6782">
        <w:rPr>
          <w:rFonts w:eastAsia="Calibri"/>
        </w:rPr>
        <w:t xml:space="preserve"> </w:t>
      </w:r>
      <w:r w:rsidR="0067059B" w:rsidRPr="008E6782">
        <w:rPr>
          <w:rFonts w:eastAsia="Calibri"/>
        </w:rPr>
        <w:t>80</w:t>
      </w:r>
      <w:r w:rsidRPr="008E6782">
        <w:rPr>
          <w:rFonts w:eastAsia="Calibri"/>
        </w:rPr>
        <w:t xml:space="preserve"> centi) bez PVN gadā, kas ir izsoles sākumcena.</w:t>
      </w:r>
    </w:p>
    <w:p w:rsidR="005C0E2F" w:rsidRPr="008E6782" w:rsidRDefault="005C0E2F" w:rsidP="005C0E2F">
      <w:pPr>
        <w:ind w:left="-284"/>
        <w:jc w:val="both"/>
        <w:rPr>
          <w:rFonts w:eastAsia="Calibri"/>
        </w:rPr>
      </w:pPr>
      <w:r w:rsidRPr="008E6782">
        <w:rPr>
          <w:rFonts w:eastAsia="Calibri"/>
        </w:rPr>
        <w:t xml:space="preserve">2.6. Nomas tiesību izsoles solis ir EUR </w:t>
      </w:r>
      <w:r w:rsidR="0067059B" w:rsidRPr="008E6782">
        <w:rPr>
          <w:rFonts w:eastAsia="Calibri"/>
        </w:rPr>
        <w:t>11</w:t>
      </w:r>
      <w:r w:rsidRPr="008E6782">
        <w:rPr>
          <w:rFonts w:eastAsia="Calibri"/>
        </w:rPr>
        <w:t>.00 (</w:t>
      </w:r>
      <w:r w:rsidR="0067059B" w:rsidRPr="008E6782">
        <w:rPr>
          <w:rFonts w:eastAsia="Calibri"/>
        </w:rPr>
        <w:t>vienpadsmit</w:t>
      </w:r>
      <w:r w:rsidRPr="008E6782">
        <w:rPr>
          <w:rFonts w:eastAsia="Calibri"/>
        </w:rPr>
        <w:t xml:space="preserve"> </w:t>
      </w:r>
      <w:proofErr w:type="spellStart"/>
      <w:r w:rsidRPr="008E6782">
        <w:rPr>
          <w:rFonts w:eastAsia="Calibri"/>
        </w:rPr>
        <w:t>euro</w:t>
      </w:r>
      <w:proofErr w:type="spellEnd"/>
      <w:r w:rsidRPr="008E6782">
        <w:rPr>
          <w:rFonts w:eastAsia="Calibri"/>
        </w:rPr>
        <w:t xml:space="preserve"> 00 centi).</w:t>
      </w:r>
    </w:p>
    <w:p w:rsidR="005C0E2F" w:rsidRPr="008E6782" w:rsidRDefault="005C0E2F" w:rsidP="005C0E2F">
      <w:pPr>
        <w:ind w:left="-284"/>
        <w:jc w:val="both"/>
        <w:rPr>
          <w:rFonts w:eastAsia="Calibri"/>
        </w:rPr>
      </w:pPr>
      <w:r w:rsidRPr="008E6782">
        <w:rPr>
          <w:rFonts w:eastAsia="Calibri"/>
        </w:rPr>
        <w:t>2.7. Objekta nomas līguma termiņš ir 6 (seši) gadi, ar iespēju termiņu pagarināt.</w:t>
      </w:r>
    </w:p>
    <w:p w:rsidR="005C0E2F" w:rsidRPr="008E6782" w:rsidRDefault="005C0E2F" w:rsidP="005C0E2F">
      <w:pPr>
        <w:ind w:left="-284"/>
        <w:jc w:val="both"/>
        <w:rPr>
          <w:rFonts w:eastAsia="Calibri"/>
        </w:rPr>
      </w:pPr>
      <w:r w:rsidRPr="008E6782">
        <w:rPr>
          <w:rFonts w:eastAsia="Calibri"/>
        </w:rPr>
        <w:t>2.8. Objekts tiek iznomāts bez apbūves tiesībām.</w:t>
      </w:r>
    </w:p>
    <w:p w:rsidR="005C0E2F" w:rsidRPr="008E6782" w:rsidRDefault="005C0E2F" w:rsidP="005C0E2F">
      <w:pPr>
        <w:ind w:left="-284"/>
        <w:jc w:val="both"/>
        <w:rPr>
          <w:rFonts w:eastAsia="Calibri"/>
        </w:rPr>
      </w:pPr>
      <w:r w:rsidRPr="008E6782">
        <w:rPr>
          <w:rFonts w:eastAsia="Calibri"/>
        </w:rPr>
        <w:t xml:space="preserve">2.9. Reģistrācijas nauda 5.00 EUR (pieci </w:t>
      </w:r>
      <w:proofErr w:type="spellStart"/>
      <w:r w:rsidRPr="008E6782">
        <w:rPr>
          <w:rFonts w:eastAsia="Calibri"/>
        </w:rPr>
        <w:t>euro</w:t>
      </w:r>
      <w:proofErr w:type="spellEnd"/>
      <w:r w:rsidRPr="008E6782">
        <w:rPr>
          <w:rFonts w:eastAsia="Calibri"/>
        </w:rPr>
        <w:t xml:space="preserve"> 00 centi), kas jāieskaita Daugavpils novada domes, </w:t>
      </w:r>
      <w:proofErr w:type="spellStart"/>
      <w:r w:rsidRPr="008E6782">
        <w:rPr>
          <w:rFonts w:eastAsia="Calibri"/>
        </w:rPr>
        <w:t>reģ</w:t>
      </w:r>
      <w:proofErr w:type="spellEnd"/>
      <w:r w:rsidRPr="008E6782">
        <w:rPr>
          <w:rFonts w:eastAsia="Calibri"/>
        </w:rPr>
        <w:t xml:space="preserve">. Nr. </w:t>
      </w:r>
      <w:r w:rsidRPr="008E6782">
        <w:rPr>
          <w:color w:val="000000"/>
        </w:rPr>
        <w:t>90009117568 norēķinu kontā LV37TREL9807280440200.</w:t>
      </w:r>
    </w:p>
    <w:p w:rsidR="005C0E2F" w:rsidRPr="008E6782" w:rsidRDefault="005C0E2F" w:rsidP="005C0E2F">
      <w:pPr>
        <w:ind w:left="-284"/>
        <w:jc w:val="both"/>
        <w:rPr>
          <w:rFonts w:eastAsia="Calibri"/>
        </w:rPr>
      </w:pPr>
      <w:r w:rsidRPr="008E6782">
        <w:rPr>
          <w:rFonts w:eastAsia="Calibri"/>
        </w:rPr>
        <w:t xml:space="preserve"> </w:t>
      </w:r>
    </w:p>
    <w:p w:rsidR="005C0E2F" w:rsidRPr="008E6782" w:rsidRDefault="005C0E2F" w:rsidP="005C0E2F">
      <w:pPr>
        <w:jc w:val="both"/>
      </w:pPr>
    </w:p>
    <w:p w:rsidR="005C0E2F" w:rsidRPr="008E6782" w:rsidRDefault="005C0E2F" w:rsidP="005C0E2F">
      <w:pPr>
        <w:ind w:left="-284"/>
        <w:jc w:val="center"/>
        <w:outlineLvl w:val="4"/>
        <w:rPr>
          <w:b/>
          <w:bCs/>
          <w:iCs/>
        </w:rPr>
      </w:pPr>
      <w:r w:rsidRPr="008E6782">
        <w:rPr>
          <w:b/>
          <w:bCs/>
          <w:iCs/>
        </w:rPr>
        <w:t>3. Izsoles dalībnieki</w:t>
      </w:r>
    </w:p>
    <w:p w:rsidR="005C0E2F" w:rsidRPr="008E6782" w:rsidRDefault="005C0E2F" w:rsidP="005C0E2F">
      <w:pPr>
        <w:ind w:left="-284"/>
        <w:jc w:val="center"/>
        <w:outlineLvl w:val="4"/>
        <w:rPr>
          <w:b/>
          <w:bCs/>
          <w:iCs/>
        </w:rPr>
      </w:pPr>
    </w:p>
    <w:p w:rsidR="005C0E2F" w:rsidRPr="008E6782" w:rsidRDefault="005C0E2F" w:rsidP="005C0E2F">
      <w:pPr>
        <w:ind w:left="-284"/>
        <w:jc w:val="both"/>
      </w:pPr>
      <w:r w:rsidRPr="008E6782">
        <w:t>3.1. Par izsoles dalībnieku var kļūt juridiskā vai fiziskā persona vai personu grupa, kura saskaņā ar spēkā esošajiem normatīvajiem aktiem un šiem noteikumiem ir tiesīga piedalīties izsolē un iegūt nomas tiesības.</w:t>
      </w:r>
    </w:p>
    <w:p w:rsidR="005C0E2F" w:rsidRPr="008E6782" w:rsidRDefault="005C0E2F" w:rsidP="005C0E2F">
      <w:pPr>
        <w:ind w:left="-284"/>
        <w:jc w:val="both"/>
      </w:pPr>
      <w:r w:rsidRPr="008E6782">
        <w:t>3. 2. Par izsoles dalībnieku nevar būt persona:</w:t>
      </w:r>
    </w:p>
    <w:p w:rsidR="005C0E2F" w:rsidRPr="008E6782" w:rsidRDefault="005C0E2F" w:rsidP="005C0E2F">
      <w:pPr>
        <w:ind w:left="142"/>
        <w:jc w:val="both"/>
      </w:pPr>
      <w:r w:rsidRPr="008E6782">
        <w:t>3.2.1. kurai ir zemes, telpu nomas maksas un nekustamā īpašuma nodokļa parādi Daugavpils novada pašvaldībā;</w:t>
      </w:r>
    </w:p>
    <w:p w:rsidR="005C0E2F" w:rsidRPr="008E6782" w:rsidRDefault="005C0E2F" w:rsidP="005C0E2F">
      <w:pPr>
        <w:ind w:left="142"/>
        <w:jc w:val="both"/>
      </w:pPr>
      <w:r w:rsidRPr="008E6782">
        <w:t>3.2.2. kura sniegusi nepatiesas ziņas;</w:t>
      </w:r>
    </w:p>
    <w:p w:rsidR="005C0E2F" w:rsidRPr="008E6782" w:rsidRDefault="005C0E2F" w:rsidP="005C0E2F">
      <w:pPr>
        <w:ind w:left="142"/>
        <w:jc w:val="both"/>
      </w:pPr>
      <w:r w:rsidRPr="008E6782">
        <w:lastRenderedPageBreak/>
        <w:t>3.2.3. kura neatbilst šo noteikumu prasībām;</w:t>
      </w:r>
    </w:p>
    <w:p w:rsidR="005C0E2F" w:rsidRPr="008E6782" w:rsidRDefault="005C0E2F" w:rsidP="005C0E2F">
      <w:pPr>
        <w:ind w:left="142"/>
        <w:jc w:val="both"/>
      </w:pPr>
      <w:r w:rsidRPr="008E6782">
        <w:t>3.2.4. kura nav iesniegusi šo noteikumu 4.punktā noteiktos dokumentus.</w:t>
      </w:r>
    </w:p>
    <w:p w:rsidR="005C0E2F" w:rsidRPr="008E6782" w:rsidRDefault="005C0E2F" w:rsidP="005C0E2F">
      <w:pPr>
        <w:ind w:left="-284"/>
        <w:jc w:val="both"/>
      </w:pPr>
    </w:p>
    <w:p w:rsidR="005C0E2F" w:rsidRPr="008E6782" w:rsidRDefault="005C0E2F" w:rsidP="005C0E2F">
      <w:pPr>
        <w:ind w:left="-284"/>
        <w:jc w:val="both"/>
      </w:pPr>
    </w:p>
    <w:p w:rsidR="005C0E2F" w:rsidRPr="008E6782" w:rsidRDefault="005C0E2F" w:rsidP="005C0E2F">
      <w:pPr>
        <w:ind w:left="-284"/>
        <w:jc w:val="center"/>
        <w:outlineLvl w:val="4"/>
        <w:rPr>
          <w:b/>
          <w:bCs/>
          <w:iCs/>
        </w:rPr>
      </w:pPr>
      <w:r w:rsidRPr="008E6782">
        <w:rPr>
          <w:b/>
          <w:bCs/>
          <w:iCs/>
        </w:rPr>
        <w:t>4. Izsoles dalībnieku reģistrācija</w:t>
      </w:r>
    </w:p>
    <w:p w:rsidR="005C0E2F" w:rsidRPr="008E6782" w:rsidRDefault="005C0E2F" w:rsidP="005C0E2F">
      <w:pPr>
        <w:ind w:left="-284"/>
        <w:jc w:val="center"/>
        <w:outlineLvl w:val="4"/>
        <w:rPr>
          <w:b/>
          <w:bCs/>
          <w:iCs/>
        </w:rPr>
      </w:pPr>
    </w:p>
    <w:p w:rsidR="005C0E2F" w:rsidRPr="008E6782" w:rsidRDefault="005C0E2F" w:rsidP="005C0E2F">
      <w:pPr>
        <w:ind w:left="-284"/>
        <w:jc w:val="both"/>
      </w:pPr>
      <w:r w:rsidRPr="008E6782">
        <w:t xml:space="preserve">4.1. Izsoles pretendentu pieteikumu pieņemšana notiek katru darba dienu no 2020.gada </w:t>
      </w:r>
      <w:r w:rsidR="0067059B" w:rsidRPr="008E6782">
        <w:t>21</w:t>
      </w:r>
      <w:r w:rsidRPr="008E6782">
        <w:t xml:space="preserve">.aprīļa </w:t>
      </w:r>
      <w:r w:rsidRPr="008E6782">
        <w:rPr>
          <w:bCs/>
        </w:rPr>
        <w:t>līdz 2020.gada 2</w:t>
      </w:r>
      <w:r w:rsidR="0067059B" w:rsidRPr="008E6782">
        <w:rPr>
          <w:bCs/>
        </w:rPr>
        <w:t>7</w:t>
      </w:r>
      <w:r w:rsidRPr="008E6782">
        <w:rPr>
          <w:bCs/>
        </w:rPr>
        <w:t>.aprīļa plkst. 18.00,</w:t>
      </w:r>
      <w:r w:rsidRPr="008E6782">
        <w:t xml:space="preserve"> </w:t>
      </w:r>
      <w:r w:rsidR="0067059B" w:rsidRPr="008E6782">
        <w:t>s</w:t>
      </w:r>
      <w:r w:rsidRPr="008E6782">
        <w:t xml:space="preserve">ūtot pa pastu uz adresi: </w:t>
      </w:r>
      <w:r w:rsidR="0067059B" w:rsidRPr="008E6782">
        <w:t>D</w:t>
      </w:r>
      <w:r w:rsidRPr="008E6782">
        <w:t xml:space="preserve">augavpils novada dome Rīgas iela 2, Daugavpils, LV-5401 vai ar drošu elektronisko parakstu parakstītu pieteikumu sūtot uz e pastu: </w:t>
      </w:r>
      <w:hyperlink r:id="rId5" w:history="1">
        <w:r w:rsidR="0067059B" w:rsidRPr="008E6782">
          <w:rPr>
            <w:rStyle w:val="Hipersaite"/>
          </w:rPr>
          <w:t>dome@daugavpilsnovads.lv</w:t>
        </w:r>
      </w:hyperlink>
      <w:r w:rsidRPr="008E6782">
        <w:t>.</w:t>
      </w:r>
      <w:r w:rsidR="0067059B" w:rsidRPr="008E6782">
        <w:t xml:space="preserve"> </w:t>
      </w:r>
      <w:r w:rsidRPr="008E6782">
        <w:t xml:space="preserve">Jautājumos par izsoles gaitu kontaktpersonas Ilze Ondzule tālr.65476739, Ina </w:t>
      </w:r>
      <w:proofErr w:type="spellStart"/>
      <w:r w:rsidRPr="008E6782">
        <w:t>Simanoviča</w:t>
      </w:r>
      <w:proofErr w:type="spellEnd"/>
      <w:r w:rsidRPr="008E6782">
        <w:t xml:space="preserve"> tālr. 65422232.</w:t>
      </w:r>
    </w:p>
    <w:p w:rsidR="005C0E2F" w:rsidRPr="008E6782" w:rsidRDefault="005C0E2F" w:rsidP="005C0E2F">
      <w:pPr>
        <w:ind w:left="-284"/>
        <w:jc w:val="both"/>
      </w:pPr>
      <w:r w:rsidRPr="008E6782">
        <w:t>4.2. Izsoles komisijas sekretāre nodrošina izsoles noteikumu izsniegšanu, dokumentu pieņemšanu un izsoles pretendentu reģistrāciju atbilstoši šiem noteikumiem.</w:t>
      </w:r>
    </w:p>
    <w:p w:rsidR="005C0E2F" w:rsidRPr="008E6782" w:rsidRDefault="005C0E2F" w:rsidP="005C0E2F">
      <w:pPr>
        <w:ind w:left="-284"/>
        <w:jc w:val="both"/>
      </w:pPr>
      <w:r w:rsidRPr="008E6782">
        <w:t>4.3. Lai persona varētu reģistrēties par izsoles dalībnieku, tai iepriekš jāsamaksā izsoles noteikumos paredzētā reģistrācijas maksa un  jāiesniedz sekojoši dokumenti (2.pielikums):</w:t>
      </w:r>
    </w:p>
    <w:p w:rsidR="005C0E2F" w:rsidRPr="008E6782" w:rsidRDefault="005C0E2F" w:rsidP="005C0E2F">
      <w:pPr>
        <w:ind w:left="-284" w:firstLine="284"/>
        <w:jc w:val="both"/>
      </w:pPr>
      <w:r w:rsidRPr="008E6782">
        <w:t xml:space="preserve">4.3.1. </w:t>
      </w:r>
      <w:r w:rsidRPr="008E6782">
        <w:rPr>
          <w:u w:val="single"/>
        </w:rPr>
        <w:t>Fiziskā personām</w:t>
      </w:r>
      <w:r w:rsidRPr="008E6782">
        <w:t>:</w:t>
      </w:r>
    </w:p>
    <w:p w:rsidR="005C0E2F" w:rsidRPr="008E6782" w:rsidRDefault="005C0E2F" w:rsidP="005C0E2F">
      <w:pPr>
        <w:ind w:left="-284" w:firstLine="284"/>
        <w:jc w:val="both"/>
      </w:pPr>
      <w:r w:rsidRPr="008E6782">
        <w:t>4.3.1.1. izsoles pieteikumu, norādot – vārdu, uzvārdu, personas kodu, deklarētās dzīvesvietas adresi, elektroniskā pasta adresi (ja ir), nomājamās zeme vienības platība, kadastra apzīmējums, adrese un zemes nomāšanas laikā plānotā darbība;</w:t>
      </w:r>
    </w:p>
    <w:p w:rsidR="005C0E2F" w:rsidRPr="008E6782" w:rsidRDefault="005C0E2F" w:rsidP="005C0E2F">
      <w:pPr>
        <w:ind w:left="-284" w:firstLine="284"/>
        <w:jc w:val="both"/>
      </w:pPr>
      <w:r w:rsidRPr="008E6782">
        <w:t>4.3.1.2. notariāli apliecinātu pilnvarojumu pārstāvēt fizisko personu vai personu grupu Objekta nomas tiesību izsolē, ja personu pārstāv pilnvarnieks.</w:t>
      </w:r>
    </w:p>
    <w:p w:rsidR="005C0E2F" w:rsidRPr="008E6782" w:rsidRDefault="005C0E2F" w:rsidP="005C0E2F">
      <w:pPr>
        <w:ind w:left="-284" w:firstLine="284"/>
        <w:jc w:val="both"/>
      </w:pPr>
      <w:r w:rsidRPr="008E6782">
        <w:t xml:space="preserve">4.3.2. </w:t>
      </w:r>
      <w:r w:rsidRPr="008E6782">
        <w:rPr>
          <w:u w:val="single"/>
        </w:rPr>
        <w:t>Juridiskām personām</w:t>
      </w:r>
      <w:r w:rsidRPr="008E6782">
        <w:t>:</w:t>
      </w:r>
    </w:p>
    <w:p w:rsidR="005C0E2F" w:rsidRPr="008E6782" w:rsidRDefault="005C0E2F" w:rsidP="005C0E2F">
      <w:pPr>
        <w:ind w:left="-284" w:firstLine="284"/>
        <w:jc w:val="both"/>
      </w:pPr>
      <w:r w:rsidRPr="008E6782">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rsidR="005C0E2F" w:rsidRPr="008E6782" w:rsidRDefault="005C0E2F" w:rsidP="005C0E2F">
      <w:pPr>
        <w:ind w:left="-284" w:firstLine="284"/>
        <w:jc w:val="both"/>
      </w:pPr>
      <w:r w:rsidRPr="008E6782">
        <w:t>4.3.2.2. pilnvaru pārstāvēt juridisko personu izsolē, ja juridisko personu pārstāv persona, kurai nav paraksta tiesību</w:t>
      </w:r>
    </w:p>
    <w:p w:rsidR="005C0E2F" w:rsidRPr="008E6782" w:rsidRDefault="005C0E2F" w:rsidP="005C0E2F">
      <w:pPr>
        <w:ind w:left="-284"/>
        <w:jc w:val="both"/>
      </w:pPr>
      <w:r w:rsidRPr="008E6782">
        <w:t>4.4. Ja persona ir izpildījusi šo Noteikumu 4.3. punktu, tā tiek reģistrēta izsoles dalībnieku reģistrācijas sarakstā (3.pielikums), kurā ieraksta šādas ziņas:</w:t>
      </w:r>
    </w:p>
    <w:p w:rsidR="005C0E2F" w:rsidRPr="008E6782" w:rsidRDefault="005C0E2F" w:rsidP="005C0E2F">
      <w:pPr>
        <w:ind w:left="-284" w:firstLine="284"/>
        <w:jc w:val="both"/>
      </w:pPr>
      <w:r w:rsidRPr="008E6782">
        <w:t>4.4.1. dalībnieka kārtas numurs;</w:t>
      </w:r>
    </w:p>
    <w:p w:rsidR="005C0E2F" w:rsidRPr="008E6782" w:rsidRDefault="005C0E2F" w:rsidP="005C0E2F">
      <w:pPr>
        <w:ind w:left="-284" w:firstLine="284"/>
        <w:jc w:val="both"/>
      </w:pPr>
      <w:r w:rsidRPr="008E6782">
        <w:t>4.4.2. fiziskai personai- vārdu, uzvārdu, personas kodu, pases datus, dzīvesvietas adresi;</w:t>
      </w:r>
    </w:p>
    <w:p w:rsidR="005C0E2F" w:rsidRPr="008E6782" w:rsidRDefault="005C0E2F" w:rsidP="005C0E2F">
      <w:pPr>
        <w:ind w:left="-284" w:firstLine="284"/>
        <w:jc w:val="both"/>
      </w:pPr>
      <w:r w:rsidRPr="008E6782">
        <w:t>4.4.3. juridiskai personai- nosaukumu, reģistrācijas numuru, juridisko adresi.</w:t>
      </w:r>
    </w:p>
    <w:p w:rsidR="005C0E2F" w:rsidRPr="008E6782" w:rsidRDefault="005C0E2F" w:rsidP="005C0E2F">
      <w:pPr>
        <w:ind w:left="-284"/>
        <w:jc w:val="both"/>
      </w:pPr>
      <w:r w:rsidRPr="008E6782">
        <w:t xml:space="preserve">4.5. Izsoles dalībniekus reģistrē Daugavpils novada domē, 19.kabinetā, Rīgas ielā 2, Daugavpilī, līdz 2020.gada </w:t>
      </w:r>
      <w:r w:rsidR="000F06E4" w:rsidRPr="008E6782">
        <w:t>27</w:t>
      </w:r>
      <w:r w:rsidRPr="008E6782">
        <w:t xml:space="preserve">.aprīļa plkst. 18.00. </w:t>
      </w:r>
    </w:p>
    <w:p w:rsidR="005C0E2F" w:rsidRPr="008E6782" w:rsidRDefault="005C0E2F" w:rsidP="005C0E2F">
      <w:pPr>
        <w:ind w:left="-284"/>
        <w:jc w:val="both"/>
      </w:pPr>
      <w:r w:rsidRPr="008E6782">
        <w:t>4.6. Reģistrētajam izsoles dalībniekam reģistrētājs izsniedz reģistrācijas apliecību (4.pielikums).</w:t>
      </w:r>
    </w:p>
    <w:p w:rsidR="005C0E2F" w:rsidRPr="008E6782" w:rsidRDefault="005C0E2F" w:rsidP="005C0E2F">
      <w:pPr>
        <w:ind w:left="-284"/>
        <w:jc w:val="both"/>
      </w:pPr>
      <w:r w:rsidRPr="008E6782">
        <w:t>4.7. Persona netiek reģistrēta:</w:t>
      </w:r>
    </w:p>
    <w:p w:rsidR="005C0E2F" w:rsidRPr="008E6782" w:rsidRDefault="005C0E2F" w:rsidP="005C0E2F">
      <w:pPr>
        <w:ind w:left="-284" w:firstLine="284"/>
        <w:jc w:val="both"/>
      </w:pPr>
      <w:r w:rsidRPr="008E6782">
        <w:t>4.7.1. ja vēl nav iestājies vai ir jau beidzies termiņš dalībnieku reģistrācijai;</w:t>
      </w:r>
    </w:p>
    <w:p w:rsidR="005C0E2F" w:rsidRPr="008E6782" w:rsidRDefault="005C0E2F" w:rsidP="005C0E2F">
      <w:pPr>
        <w:ind w:left="-284" w:firstLine="284"/>
        <w:jc w:val="both"/>
      </w:pPr>
      <w:r w:rsidRPr="008E6782">
        <w:t>4.7.2. ja nav iesniegti 4.3. punktā minētie dokumenti.</w:t>
      </w:r>
    </w:p>
    <w:p w:rsidR="005C0E2F" w:rsidRDefault="005C0E2F" w:rsidP="005C0E2F">
      <w:pPr>
        <w:ind w:left="-284"/>
        <w:jc w:val="both"/>
      </w:pPr>
      <w:r w:rsidRPr="008E6782">
        <w:t>4.8. Komisija nav tiesīga līdz izsoles sākumam iepazīstināt fiziskās personas  un juridiskās personas ar ziņām par izsoles dalībniekiem.</w:t>
      </w:r>
    </w:p>
    <w:p w:rsidR="005C0E2F" w:rsidRDefault="005C0E2F" w:rsidP="005C0E2F">
      <w:pPr>
        <w:outlineLvl w:val="4"/>
        <w:rPr>
          <w:b/>
          <w:bCs/>
          <w:iCs/>
        </w:rPr>
      </w:pPr>
    </w:p>
    <w:p w:rsidR="005C0E2F" w:rsidRPr="004C052D" w:rsidRDefault="005C0E2F" w:rsidP="005C0E2F">
      <w:pPr>
        <w:ind w:left="-284"/>
        <w:jc w:val="both"/>
      </w:pPr>
    </w:p>
    <w:p w:rsidR="005C0E2F" w:rsidRDefault="005C0E2F" w:rsidP="005C0E2F">
      <w:pPr>
        <w:ind w:left="-284"/>
        <w:jc w:val="center"/>
        <w:outlineLvl w:val="4"/>
        <w:rPr>
          <w:b/>
          <w:bCs/>
          <w:iCs/>
        </w:rPr>
      </w:pPr>
      <w:r>
        <w:rPr>
          <w:b/>
          <w:bCs/>
          <w:iCs/>
        </w:rPr>
        <w:t>5. Izsoles norise</w:t>
      </w:r>
    </w:p>
    <w:p w:rsidR="005C0E2F" w:rsidRDefault="005C0E2F" w:rsidP="005C0E2F">
      <w:pPr>
        <w:ind w:left="-284"/>
        <w:jc w:val="center"/>
        <w:outlineLvl w:val="4"/>
        <w:rPr>
          <w:b/>
          <w:bCs/>
          <w:iCs/>
        </w:rPr>
      </w:pPr>
    </w:p>
    <w:p w:rsidR="005C0E2F" w:rsidRDefault="005C0E2F" w:rsidP="005C0E2F">
      <w:pPr>
        <w:ind w:left="-284"/>
        <w:jc w:val="both"/>
      </w:pPr>
      <w:r>
        <w:t>5.1. Izsoles gaita tiek protokolēta. Izsoles protokolā atspoguļo visas komisijas priekšsēdētāja un izsoles dalībnieku darbības izsoles gaitā. Protokolu paraksta visi komisijas locekļi.</w:t>
      </w:r>
    </w:p>
    <w:p w:rsidR="005C0E2F" w:rsidRDefault="005C0E2F" w:rsidP="005C0E2F">
      <w:pPr>
        <w:ind w:left="-284"/>
        <w:jc w:val="both"/>
      </w:pPr>
      <w:r>
        <w:t>5.2</w:t>
      </w:r>
      <w:r w:rsidRPr="00F1057F">
        <w:t xml:space="preserve">. Izsoli vada un kārtību izsoles laikā nodrošina </w:t>
      </w:r>
      <w:r>
        <w:t>Komisijas priekšsēdētājs vai tā prombūtnes laikā Komisijas priekšsēdētāja vietnieks.</w:t>
      </w:r>
    </w:p>
    <w:p w:rsidR="005C0E2F" w:rsidRDefault="005C0E2F" w:rsidP="005C0E2F">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rsidR="005C0E2F" w:rsidRDefault="005C0E2F" w:rsidP="005C0E2F">
      <w:pPr>
        <w:ind w:left="-284"/>
        <w:jc w:val="both"/>
      </w:pPr>
      <w:r>
        <w:lastRenderedPageBreak/>
        <w:t>5.4. Ja noteiktajā laikā uz izsoli ierodas vismaz 1 (viens) dalībnieks, izsoles vadītājs paziņo par izsoles uzsākšanu.</w:t>
      </w:r>
    </w:p>
    <w:p w:rsidR="005C0E2F" w:rsidRDefault="005C0E2F" w:rsidP="005C0E2F">
      <w:pPr>
        <w:ind w:left="-284"/>
        <w:jc w:val="both"/>
      </w:pPr>
      <w:r>
        <w:t>5.5. Izsoles gaita:</w:t>
      </w:r>
    </w:p>
    <w:p w:rsidR="005C0E2F" w:rsidRDefault="005C0E2F" w:rsidP="005C0E2F">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rsidR="005C0E2F" w:rsidRDefault="005C0E2F" w:rsidP="005C0E2F">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rsidR="005C0E2F" w:rsidRDefault="005C0E2F" w:rsidP="005C0E2F">
      <w:pPr>
        <w:ind w:left="-284" w:firstLine="284"/>
        <w:jc w:val="both"/>
      </w:pPr>
      <w:r>
        <w:t>5.5.3. Izsoles vadītājs īsi raksturo iznomājamo Objektu, paziņo izsoles sākotnējo nomas maksu, kā arī izsoles soli- par kādu sākotnējā nomas maksa tiek paaugstināta ar katru nākamo solījumu.</w:t>
      </w:r>
    </w:p>
    <w:p w:rsidR="005C0E2F" w:rsidRDefault="005C0E2F" w:rsidP="005C0E2F">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rsidR="005C0E2F" w:rsidRDefault="005C0E2F" w:rsidP="005C0E2F">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rsidR="005C0E2F" w:rsidRDefault="005C0E2F" w:rsidP="005C0E2F">
      <w:pPr>
        <w:ind w:left="-284" w:firstLine="284"/>
        <w:jc w:val="both"/>
      </w:pPr>
      <w:r>
        <w:t>5.5.6. Atsakoties no tālākās solīšanas, katram izsoles dalībniekam ar parakstu izsoles protokolā jāapstiprina sava pēdējā solītā cena.</w:t>
      </w:r>
    </w:p>
    <w:p w:rsidR="005C0E2F" w:rsidRDefault="005C0E2F" w:rsidP="005C0E2F">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rsidR="005C0E2F" w:rsidRDefault="005C0E2F" w:rsidP="005C0E2F">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rsidR="005C0E2F" w:rsidRDefault="005C0E2F" w:rsidP="005C0E2F">
      <w:pPr>
        <w:ind w:left="-284" w:firstLine="284"/>
        <w:jc w:val="both"/>
      </w:pPr>
      <w:r>
        <w:t>5.5.9. Komisija pieņem lēmumu no izsoles dalībnieku saraksta svītrot izsoles dalībnieku, kurš atteicies no nosolītā Objekta.</w:t>
      </w:r>
    </w:p>
    <w:p w:rsidR="005C0E2F" w:rsidRDefault="005C0E2F" w:rsidP="005C0E2F">
      <w:pPr>
        <w:ind w:left="-284"/>
        <w:jc w:val="both"/>
      </w:pPr>
      <w:r>
        <w:t>5.6. Izsoles protokolu sastāda divos eksemplāros, kurs viens eksemplārs paliek nosolītājam, otrs- Komisijai.</w:t>
      </w:r>
    </w:p>
    <w:p w:rsidR="005C0E2F" w:rsidRDefault="005C0E2F" w:rsidP="005C0E2F">
      <w:pPr>
        <w:ind w:left="-284"/>
        <w:jc w:val="both"/>
      </w:pPr>
      <w:r>
        <w:t xml:space="preserve">5.7. Rīkotās izsoles rezultātus 2 (divu) darba dienu laika pēc izsoles publicē Daugavpils novada mājaslapā internetā </w:t>
      </w:r>
      <w:hyperlink r:id="rId6" w:history="1">
        <w:r w:rsidRPr="001569CA">
          <w:rPr>
            <w:rStyle w:val="Hipersaite"/>
          </w:rPr>
          <w:t>www.daugavpilsnovads.lv</w:t>
        </w:r>
      </w:hyperlink>
    </w:p>
    <w:p w:rsidR="005C0E2F" w:rsidRDefault="005C0E2F" w:rsidP="005C0E2F">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rsidR="005C0E2F" w:rsidRDefault="005C0E2F" w:rsidP="005C0E2F">
      <w:pPr>
        <w:ind w:left="-284"/>
        <w:jc w:val="center"/>
        <w:outlineLvl w:val="4"/>
        <w:rPr>
          <w:b/>
          <w:bCs/>
          <w:iCs/>
        </w:rPr>
      </w:pPr>
    </w:p>
    <w:p w:rsidR="005C0E2F" w:rsidRDefault="005C0E2F" w:rsidP="005C0E2F">
      <w:pPr>
        <w:ind w:left="-284"/>
        <w:jc w:val="center"/>
        <w:outlineLvl w:val="4"/>
        <w:rPr>
          <w:b/>
          <w:bCs/>
          <w:iCs/>
        </w:rPr>
      </w:pPr>
    </w:p>
    <w:p w:rsidR="005C0E2F" w:rsidRDefault="005C0E2F" w:rsidP="005C0E2F">
      <w:pPr>
        <w:ind w:left="-284"/>
        <w:jc w:val="center"/>
        <w:outlineLvl w:val="4"/>
        <w:rPr>
          <w:b/>
          <w:bCs/>
          <w:iCs/>
        </w:rPr>
      </w:pPr>
      <w:r>
        <w:rPr>
          <w:b/>
          <w:bCs/>
          <w:iCs/>
        </w:rPr>
        <w:t>6. Nomas līguma noslēgšana</w:t>
      </w:r>
    </w:p>
    <w:p w:rsidR="005C0E2F" w:rsidRDefault="005C0E2F" w:rsidP="005C0E2F">
      <w:pPr>
        <w:ind w:left="-284"/>
        <w:jc w:val="center"/>
        <w:outlineLvl w:val="4"/>
        <w:rPr>
          <w:b/>
          <w:bCs/>
          <w:iCs/>
        </w:rPr>
      </w:pPr>
    </w:p>
    <w:p w:rsidR="005C0E2F" w:rsidRDefault="005C0E2F" w:rsidP="005C0E2F">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rsidR="005C0E2F" w:rsidRDefault="005C0E2F" w:rsidP="005C0E2F">
      <w:pPr>
        <w:ind w:left="-284"/>
        <w:jc w:val="both"/>
      </w:pPr>
      <w:r>
        <w:t xml:space="preserve">6.2. Gadījumā, ja zemes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rsidR="005C0E2F" w:rsidRDefault="005C0E2F" w:rsidP="005C0E2F">
      <w:pPr>
        <w:ind w:left="-284"/>
        <w:jc w:val="both"/>
      </w:pPr>
    </w:p>
    <w:p w:rsidR="005C0E2F" w:rsidRDefault="005C0E2F" w:rsidP="005C0E2F">
      <w:pPr>
        <w:ind w:left="-284"/>
        <w:jc w:val="both"/>
      </w:pPr>
    </w:p>
    <w:p w:rsidR="005C0E2F" w:rsidRPr="00AB50AF" w:rsidRDefault="005C0E2F" w:rsidP="005C0E2F">
      <w:pPr>
        <w:ind w:left="-284"/>
        <w:jc w:val="center"/>
        <w:rPr>
          <w:b/>
        </w:rPr>
      </w:pPr>
      <w:r w:rsidRPr="00AB50AF">
        <w:rPr>
          <w:b/>
        </w:rPr>
        <w:t>7. Nobeiguma noteikumi</w:t>
      </w:r>
    </w:p>
    <w:p w:rsidR="005C0E2F" w:rsidRDefault="005C0E2F" w:rsidP="005C0E2F">
      <w:pPr>
        <w:ind w:left="-284"/>
        <w:jc w:val="both"/>
      </w:pPr>
    </w:p>
    <w:p w:rsidR="005C0E2F" w:rsidRDefault="005C0E2F" w:rsidP="005C0E2F">
      <w:pPr>
        <w:ind w:left="-284"/>
        <w:jc w:val="both"/>
      </w:pPr>
      <w:r>
        <w:t>7.1. Izsole atzīstama par nenotikušu, ja;</w:t>
      </w:r>
    </w:p>
    <w:p w:rsidR="005C0E2F" w:rsidRDefault="005C0E2F" w:rsidP="005C0E2F">
      <w:pPr>
        <w:ind w:left="-284"/>
        <w:jc w:val="both"/>
      </w:pPr>
      <w:r>
        <w:t>7.1.1. nosolītājs ir tāda persona, kura nevar slēgt darījumu vai kurai nebija tiesību piedalīties izsolē;</w:t>
      </w:r>
    </w:p>
    <w:p w:rsidR="005C0E2F" w:rsidRDefault="005C0E2F" w:rsidP="005C0E2F">
      <w:pPr>
        <w:ind w:left="-284"/>
        <w:jc w:val="both"/>
      </w:pPr>
      <w:r>
        <w:t>7.1.2. noteiktajos termiņos nav reģistrējies neviens izsoles dalībnieks;</w:t>
      </w:r>
    </w:p>
    <w:p w:rsidR="005C0E2F" w:rsidRDefault="005C0E2F" w:rsidP="005C0E2F">
      <w:pPr>
        <w:ind w:left="-284"/>
        <w:jc w:val="both"/>
      </w:pPr>
      <w:r>
        <w:t>7.1.3. noteiktajā laikā ir reģistrējies vismaz 1 (viens) dalībnieks, bet uz izsoli neviens neierodas;</w:t>
      </w:r>
    </w:p>
    <w:p w:rsidR="005C0E2F" w:rsidRDefault="005C0E2F" w:rsidP="005C0E2F">
      <w:pPr>
        <w:ind w:left="-284"/>
        <w:jc w:val="both"/>
      </w:pPr>
      <w:r>
        <w:t>7.1.4. neviens dalībnieks nav pārsolījis izsoles sākumcenu.</w:t>
      </w:r>
    </w:p>
    <w:p w:rsidR="005C0E2F" w:rsidRDefault="005C0E2F" w:rsidP="005C0E2F"/>
    <w:p w:rsidR="005C0E2F" w:rsidRDefault="005C0E2F" w:rsidP="005C0E2F">
      <w:pPr>
        <w:ind w:left="-284"/>
      </w:pPr>
    </w:p>
    <w:p w:rsidR="005C0E2F" w:rsidRDefault="005C0E2F" w:rsidP="005C0E2F">
      <w:pPr>
        <w:ind w:left="-284"/>
      </w:pPr>
    </w:p>
    <w:p w:rsidR="005C0E2F" w:rsidRDefault="005C0E2F" w:rsidP="005C0E2F">
      <w:pPr>
        <w:ind w:left="-284"/>
      </w:pPr>
    </w:p>
    <w:p w:rsidR="005C0E2F" w:rsidRDefault="005C0E2F" w:rsidP="005C0E2F">
      <w:pPr>
        <w:ind w:left="-284"/>
      </w:pPr>
      <w:r>
        <w:t xml:space="preserve">Komisijas priekšsēdētājs                                                                     A. </w:t>
      </w:r>
      <w:proofErr w:type="spellStart"/>
      <w:r>
        <w:t>Rasčevskis</w:t>
      </w:r>
      <w:proofErr w:type="spellEnd"/>
    </w:p>
    <w:p w:rsidR="005C0E2F" w:rsidRDefault="005C0E2F" w:rsidP="005C0E2F">
      <w:pPr>
        <w:ind w:left="-284"/>
      </w:pPr>
      <w:r>
        <w:tab/>
      </w:r>
      <w:r>
        <w:tab/>
        <w:t xml:space="preserve">                                                              </w:t>
      </w:r>
      <w:r>
        <w:tab/>
      </w:r>
    </w:p>
    <w:p w:rsidR="005C0E2F" w:rsidRDefault="005C0E2F" w:rsidP="005C0E2F">
      <w:pPr>
        <w:ind w:left="-284"/>
      </w:pPr>
    </w:p>
    <w:p w:rsidR="005C0E2F" w:rsidRDefault="005C0E2F" w:rsidP="005C0E2F"/>
    <w:p w:rsidR="005C0E2F" w:rsidRDefault="005C0E2F" w:rsidP="005C0E2F">
      <w:pPr>
        <w:ind w:left="-284"/>
      </w:pPr>
    </w:p>
    <w:p w:rsidR="005C0E2F" w:rsidRDefault="005C0E2F" w:rsidP="005C0E2F">
      <w:pPr>
        <w:ind w:left="-284"/>
      </w:pPr>
    </w:p>
    <w:p w:rsidR="005C0E2F" w:rsidRDefault="005C0E2F" w:rsidP="005C0E2F"/>
    <w:p w:rsidR="005C0E2F" w:rsidRDefault="005C0E2F" w:rsidP="005C0E2F">
      <w:pPr>
        <w:ind w:left="-284"/>
      </w:pPr>
    </w:p>
    <w:p w:rsidR="005C0E2F" w:rsidRDefault="005C0E2F" w:rsidP="005C0E2F">
      <w:pPr>
        <w:ind w:left="-284"/>
      </w:pPr>
    </w:p>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Default="005C0E2F" w:rsidP="005C0E2F"/>
    <w:p w:rsidR="005C0E2F" w:rsidRPr="008E6782" w:rsidRDefault="005C0E2F" w:rsidP="005C0E2F">
      <w:pPr>
        <w:jc w:val="right"/>
        <w:rPr>
          <w:b/>
          <w:sz w:val="20"/>
          <w:szCs w:val="20"/>
        </w:rPr>
      </w:pPr>
      <w:r w:rsidRPr="008E6782">
        <w:rPr>
          <w:b/>
          <w:sz w:val="20"/>
          <w:szCs w:val="20"/>
        </w:rPr>
        <w:lastRenderedPageBreak/>
        <w:t>1.pielikums</w:t>
      </w:r>
    </w:p>
    <w:p w:rsidR="005C0E2F" w:rsidRPr="008E6782" w:rsidRDefault="005C0E2F" w:rsidP="005C0E2F">
      <w:pPr>
        <w:keepNext/>
        <w:ind w:left="-284" w:right="27"/>
        <w:jc w:val="right"/>
        <w:outlineLvl w:val="2"/>
        <w:rPr>
          <w:bCs/>
          <w:color w:val="000000"/>
          <w:sz w:val="20"/>
          <w:szCs w:val="20"/>
        </w:rPr>
      </w:pPr>
      <w:r w:rsidRPr="008E6782">
        <w:rPr>
          <w:bCs/>
          <w:color w:val="000000"/>
          <w:sz w:val="20"/>
          <w:szCs w:val="20"/>
        </w:rPr>
        <w:t xml:space="preserve">Daugavpils novada </w:t>
      </w:r>
    </w:p>
    <w:p w:rsidR="005C0E2F" w:rsidRPr="008E6782" w:rsidRDefault="005C0E2F" w:rsidP="005C0E2F">
      <w:pPr>
        <w:keepNext/>
        <w:ind w:left="-284" w:right="27"/>
        <w:jc w:val="right"/>
        <w:outlineLvl w:val="2"/>
        <w:rPr>
          <w:bCs/>
          <w:color w:val="000000"/>
          <w:sz w:val="20"/>
          <w:szCs w:val="20"/>
        </w:rPr>
      </w:pPr>
      <w:r w:rsidRPr="008E6782">
        <w:rPr>
          <w:bCs/>
          <w:color w:val="000000"/>
          <w:sz w:val="20"/>
          <w:szCs w:val="20"/>
        </w:rPr>
        <w:t xml:space="preserve">zemes vienības ar kadastra </w:t>
      </w:r>
    </w:p>
    <w:p w:rsidR="005C0E2F" w:rsidRPr="008E6782" w:rsidRDefault="005C0E2F" w:rsidP="005C0E2F">
      <w:pPr>
        <w:keepNext/>
        <w:ind w:left="-284" w:right="27"/>
        <w:jc w:val="center"/>
        <w:outlineLvl w:val="2"/>
        <w:rPr>
          <w:bCs/>
          <w:color w:val="000000"/>
          <w:sz w:val="20"/>
          <w:szCs w:val="20"/>
        </w:rPr>
      </w:pPr>
      <w:r w:rsidRPr="008E6782">
        <w:rPr>
          <w:bCs/>
          <w:color w:val="000000"/>
          <w:sz w:val="20"/>
          <w:szCs w:val="20"/>
        </w:rPr>
        <w:t xml:space="preserve">                                                                                                                                                  apzīmējumu 44</w:t>
      </w:r>
      <w:r w:rsidR="000F06E4" w:rsidRPr="008E6782">
        <w:rPr>
          <w:bCs/>
          <w:color w:val="000000"/>
          <w:sz w:val="20"/>
          <w:szCs w:val="20"/>
        </w:rPr>
        <w:t>70</w:t>
      </w:r>
      <w:r w:rsidRPr="008E6782">
        <w:rPr>
          <w:bCs/>
          <w:color w:val="000000"/>
          <w:sz w:val="20"/>
          <w:szCs w:val="20"/>
        </w:rPr>
        <w:t xml:space="preserve"> 00</w:t>
      </w:r>
      <w:r w:rsidR="000F06E4" w:rsidRPr="008E6782">
        <w:rPr>
          <w:bCs/>
          <w:color w:val="000000"/>
          <w:sz w:val="20"/>
          <w:szCs w:val="20"/>
        </w:rPr>
        <w:t>3</w:t>
      </w:r>
      <w:r w:rsidRPr="008E6782">
        <w:rPr>
          <w:bCs/>
          <w:color w:val="000000"/>
          <w:sz w:val="20"/>
          <w:szCs w:val="20"/>
        </w:rPr>
        <w:t xml:space="preserve"> 0</w:t>
      </w:r>
      <w:r w:rsidR="000F06E4" w:rsidRPr="008E6782">
        <w:rPr>
          <w:bCs/>
          <w:color w:val="000000"/>
          <w:sz w:val="20"/>
          <w:szCs w:val="20"/>
        </w:rPr>
        <w:t>637</w:t>
      </w:r>
      <w:r w:rsidRPr="008E6782">
        <w:rPr>
          <w:bCs/>
          <w:color w:val="000000"/>
          <w:sz w:val="20"/>
          <w:szCs w:val="20"/>
        </w:rPr>
        <w:t xml:space="preserve"> </w:t>
      </w:r>
    </w:p>
    <w:p w:rsidR="005C0E2F" w:rsidRPr="008E6782" w:rsidRDefault="005C0E2F" w:rsidP="005C0E2F">
      <w:pPr>
        <w:keepNext/>
        <w:ind w:left="-284" w:right="27"/>
        <w:jc w:val="right"/>
        <w:outlineLvl w:val="2"/>
        <w:rPr>
          <w:bCs/>
          <w:color w:val="000000"/>
          <w:sz w:val="20"/>
          <w:szCs w:val="20"/>
        </w:rPr>
      </w:pPr>
      <w:r w:rsidRPr="008E6782">
        <w:rPr>
          <w:bCs/>
          <w:color w:val="000000"/>
          <w:sz w:val="20"/>
          <w:szCs w:val="20"/>
        </w:rPr>
        <w:t>nomas tiesību izsoles noteikumiem</w:t>
      </w:r>
    </w:p>
    <w:p w:rsidR="005C0E2F" w:rsidRPr="008E6782" w:rsidRDefault="005C0E2F" w:rsidP="005C0E2F">
      <w:pPr>
        <w:jc w:val="right"/>
      </w:pPr>
    </w:p>
    <w:p w:rsidR="005C0E2F" w:rsidRPr="008E6782" w:rsidRDefault="005C0E2F" w:rsidP="005C0E2F">
      <w:pPr>
        <w:jc w:val="right"/>
      </w:pPr>
    </w:p>
    <w:p w:rsidR="005C0E2F" w:rsidRPr="008E6782" w:rsidRDefault="005C0E2F" w:rsidP="005C0E2F">
      <w:pPr>
        <w:jc w:val="right"/>
      </w:pPr>
    </w:p>
    <w:p w:rsidR="005C0E2F" w:rsidRPr="008E6782" w:rsidRDefault="005C0E2F" w:rsidP="005C0E2F">
      <w:pPr>
        <w:jc w:val="right"/>
      </w:pPr>
    </w:p>
    <w:p w:rsidR="005C0E2F" w:rsidRPr="008E6782" w:rsidRDefault="005C0E2F" w:rsidP="005C0E2F">
      <w:pPr>
        <w:jc w:val="center"/>
        <w:rPr>
          <w:b/>
        </w:rPr>
      </w:pPr>
      <w:r w:rsidRPr="008E6782">
        <w:rPr>
          <w:b/>
        </w:rPr>
        <w:t>Zemes vienības ar kadastra apzīmējumu 44</w:t>
      </w:r>
      <w:r w:rsidR="000F06E4" w:rsidRPr="008E6782">
        <w:rPr>
          <w:b/>
        </w:rPr>
        <w:t>70</w:t>
      </w:r>
      <w:r w:rsidRPr="008E6782">
        <w:rPr>
          <w:b/>
        </w:rPr>
        <w:t xml:space="preserve"> 00</w:t>
      </w:r>
      <w:r w:rsidR="000F06E4" w:rsidRPr="008E6782">
        <w:rPr>
          <w:b/>
        </w:rPr>
        <w:t>3</w:t>
      </w:r>
      <w:r w:rsidRPr="008E6782">
        <w:rPr>
          <w:b/>
        </w:rPr>
        <w:t xml:space="preserve"> 0</w:t>
      </w:r>
      <w:r w:rsidR="000F06E4" w:rsidRPr="008E6782">
        <w:rPr>
          <w:b/>
        </w:rPr>
        <w:t>637</w:t>
      </w:r>
    </w:p>
    <w:p w:rsidR="005C0E2F" w:rsidRPr="008E6782" w:rsidRDefault="005C0E2F" w:rsidP="005C0E2F">
      <w:pPr>
        <w:jc w:val="center"/>
        <w:rPr>
          <w:b/>
        </w:rPr>
      </w:pPr>
      <w:proofErr w:type="spellStart"/>
      <w:r w:rsidRPr="008E6782">
        <w:rPr>
          <w:b/>
        </w:rPr>
        <w:t>izkopējums</w:t>
      </w:r>
      <w:proofErr w:type="spellEnd"/>
      <w:r w:rsidRPr="008E6782">
        <w:rPr>
          <w:b/>
        </w:rPr>
        <w:t xml:space="preserve"> no Kadastra kartes</w:t>
      </w:r>
    </w:p>
    <w:p w:rsidR="005C0E2F" w:rsidRPr="008E6782" w:rsidRDefault="005C0E2F" w:rsidP="005C0E2F">
      <w:pPr>
        <w:jc w:val="right"/>
      </w:pPr>
    </w:p>
    <w:p w:rsidR="005C0E2F" w:rsidRPr="008E6782" w:rsidRDefault="005C0E2F" w:rsidP="005C0E2F"/>
    <w:p w:rsidR="005C0E2F" w:rsidRPr="008E6782" w:rsidRDefault="005C0E2F" w:rsidP="005C0E2F">
      <w:pPr>
        <w:jc w:val="right"/>
      </w:pPr>
    </w:p>
    <w:p w:rsidR="005C0E2F" w:rsidRPr="008E6782" w:rsidRDefault="000F06E4" w:rsidP="000F06E4">
      <w:pPr>
        <w:keepNext/>
        <w:jc w:val="center"/>
      </w:pPr>
      <w:r w:rsidRPr="008E6782">
        <w:rPr>
          <w:noProof/>
          <w:lang w:val="en-GB" w:eastAsia="en-GB"/>
        </w:rPr>
        <w:drawing>
          <wp:inline distT="0" distB="0" distL="0" distR="0" wp14:anchorId="181EB386" wp14:editId="6CD9D599">
            <wp:extent cx="5257800" cy="320758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4854" t="25374" r="7717" b="12312"/>
                    <a:stretch/>
                  </pic:blipFill>
                  <pic:spPr bwMode="auto">
                    <a:xfrm>
                      <a:off x="0" y="0"/>
                      <a:ext cx="5267673" cy="3213612"/>
                    </a:xfrm>
                    <a:prstGeom prst="rect">
                      <a:avLst/>
                    </a:prstGeom>
                    <a:ln>
                      <a:noFill/>
                    </a:ln>
                    <a:extLst>
                      <a:ext uri="{53640926-AAD7-44D8-BBD7-CCE9431645EC}">
                        <a14:shadowObscured xmlns:a14="http://schemas.microsoft.com/office/drawing/2010/main"/>
                      </a:ext>
                    </a:extLst>
                  </pic:spPr>
                </pic:pic>
              </a:graphicData>
            </a:graphic>
          </wp:inline>
        </w:drawing>
      </w:r>
    </w:p>
    <w:p w:rsidR="005C0E2F" w:rsidRPr="008E6782" w:rsidRDefault="005C0E2F" w:rsidP="005C0E2F">
      <w:pPr>
        <w:pStyle w:val="Parakstszemobjekta"/>
        <w:jc w:val="right"/>
      </w:pPr>
    </w:p>
    <w:p w:rsidR="005C0E2F" w:rsidRPr="008E6782" w:rsidRDefault="005C0E2F" w:rsidP="005C0E2F">
      <w:pPr>
        <w:jc w:val="center"/>
      </w:pPr>
    </w:p>
    <w:p w:rsidR="005C0E2F" w:rsidRPr="008E6782" w:rsidRDefault="005C0E2F" w:rsidP="005C0E2F">
      <w:pPr>
        <w:jc w:val="right"/>
      </w:pPr>
    </w:p>
    <w:p w:rsidR="005C0E2F" w:rsidRPr="008E6782" w:rsidRDefault="005C0E2F"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0F06E4" w:rsidRPr="008E6782" w:rsidRDefault="000F06E4" w:rsidP="005C0E2F">
      <w:pPr>
        <w:jc w:val="right"/>
      </w:pPr>
    </w:p>
    <w:p w:rsidR="005C0E2F" w:rsidRPr="008E6782" w:rsidRDefault="005C0E2F" w:rsidP="005C0E2F"/>
    <w:p w:rsidR="005C0E2F" w:rsidRPr="008E6782" w:rsidRDefault="005C0E2F" w:rsidP="005C0E2F">
      <w:pPr>
        <w:jc w:val="right"/>
        <w:rPr>
          <w:b/>
          <w:sz w:val="20"/>
          <w:szCs w:val="20"/>
        </w:rPr>
      </w:pPr>
      <w:r w:rsidRPr="008E6782">
        <w:rPr>
          <w:b/>
          <w:sz w:val="20"/>
          <w:szCs w:val="20"/>
        </w:rPr>
        <w:lastRenderedPageBreak/>
        <w:t>2.pielikums</w:t>
      </w:r>
    </w:p>
    <w:p w:rsidR="005C0E2F" w:rsidRPr="008E6782" w:rsidRDefault="005C0E2F" w:rsidP="005C0E2F">
      <w:pPr>
        <w:keepNext/>
        <w:ind w:left="-284" w:right="27"/>
        <w:jc w:val="right"/>
        <w:outlineLvl w:val="2"/>
        <w:rPr>
          <w:bCs/>
          <w:color w:val="000000"/>
          <w:sz w:val="20"/>
          <w:szCs w:val="20"/>
        </w:rPr>
      </w:pPr>
      <w:r w:rsidRPr="008E6782">
        <w:rPr>
          <w:bCs/>
          <w:color w:val="000000"/>
          <w:sz w:val="20"/>
          <w:szCs w:val="20"/>
        </w:rPr>
        <w:t>Daugavpils novada neapbūvētas</w:t>
      </w:r>
    </w:p>
    <w:p w:rsidR="005C0E2F" w:rsidRPr="008E6782" w:rsidRDefault="005C0E2F" w:rsidP="005C0E2F">
      <w:pPr>
        <w:keepNext/>
        <w:ind w:left="-284" w:right="27"/>
        <w:jc w:val="right"/>
        <w:outlineLvl w:val="2"/>
        <w:rPr>
          <w:bCs/>
          <w:color w:val="000000"/>
          <w:sz w:val="20"/>
          <w:szCs w:val="20"/>
        </w:rPr>
      </w:pPr>
      <w:r w:rsidRPr="008E6782">
        <w:rPr>
          <w:bCs/>
          <w:color w:val="000000"/>
          <w:sz w:val="20"/>
          <w:szCs w:val="20"/>
        </w:rPr>
        <w:t xml:space="preserve">  zemes vienības ar kadastra </w:t>
      </w:r>
    </w:p>
    <w:p w:rsidR="005C0E2F" w:rsidRPr="008E6782" w:rsidRDefault="005C0E2F" w:rsidP="005C0E2F">
      <w:pPr>
        <w:keepNext/>
        <w:ind w:left="-284" w:right="27"/>
        <w:jc w:val="right"/>
        <w:outlineLvl w:val="2"/>
        <w:rPr>
          <w:bCs/>
          <w:color w:val="000000"/>
          <w:sz w:val="20"/>
          <w:szCs w:val="20"/>
        </w:rPr>
      </w:pPr>
      <w:r w:rsidRPr="008E6782">
        <w:rPr>
          <w:bCs/>
          <w:color w:val="000000"/>
          <w:sz w:val="20"/>
          <w:szCs w:val="20"/>
        </w:rPr>
        <w:t>apzīmējumu 44</w:t>
      </w:r>
      <w:r w:rsidR="000F06E4" w:rsidRPr="008E6782">
        <w:rPr>
          <w:bCs/>
          <w:color w:val="000000"/>
          <w:sz w:val="20"/>
          <w:szCs w:val="20"/>
        </w:rPr>
        <w:t>70</w:t>
      </w:r>
      <w:r w:rsidRPr="008E6782">
        <w:rPr>
          <w:bCs/>
          <w:color w:val="000000"/>
          <w:sz w:val="20"/>
          <w:szCs w:val="20"/>
        </w:rPr>
        <w:t xml:space="preserve"> 00</w:t>
      </w:r>
      <w:r w:rsidR="000F06E4" w:rsidRPr="008E6782">
        <w:rPr>
          <w:bCs/>
          <w:color w:val="000000"/>
          <w:sz w:val="20"/>
          <w:szCs w:val="20"/>
        </w:rPr>
        <w:t>3</w:t>
      </w:r>
      <w:r w:rsidRPr="008E6782">
        <w:rPr>
          <w:bCs/>
          <w:color w:val="000000"/>
          <w:sz w:val="20"/>
          <w:szCs w:val="20"/>
        </w:rPr>
        <w:t xml:space="preserve"> 0</w:t>
      </w:r>
      <w:r w:rsidR="000F06E4" w:rsidRPr="008E6782">
        <w:rPr>
          <w:bCs/>
          <w:color w:val="000000"/>
          <w:sz w:val="20"/>
          <w:szCs w:val="20"/>
        </w:rPr>
        <w:t>637</w:t>
      </w:r>
      <w:r w:rsidRPr="008E6782">
        <w:rPr>
          <w:bCs/>
          <w:color w:val="000000"/>
          <w:sz w:val="20"/>
          <w:szCs w:val="20"/>
        </w:rPr>
        <w:t xml:space="preserve"> </w:t>
      </w:r>
    </w:p>
    <w:p w:rsidR="005C0E2F" w:rsidRPr="008E6782" w:rsidRDefault="005C0E2F" w:rsidP="005C0E2F">
      <w:pPr>
        <w:keepNext/>
        <w:ind w:left="-284" w:right="27"/>
        <w:jc w:val="right"/>
        <w:outlineLvl w:val="2"/>
        <w:rPr>
          <w:bCs/>
          <w:color w:val="000000"/>
          <w:sz w:val="20"/>
          <w:szCs w:val="20"/>
        </w:rPr>
      </w:pPr>
      <w:r w:rsidRPr="008E6782">
        <w:rPr>
          <w:bCs/>
          <w:color w:val="000000"/>
          <w:sz w:val="20"/>
          <w:szCs w:val="20"/>
        </w:rPr>
        <w:t>nomas tiesību izsoles noteikumiem</w:t>
      </w:r>
    </w:p>
    <w:p w:rsidR="005C0E2F" w:rsidRPr="008E6782" w:rsidRDefault="005C0E2F" w:rsidP="005C0E2F">
      <w:pPr>
        <w:jc w:val="right"/>
      </w:pPr>
    </w:p>
    <w:p w:rsidR="005C0E2F" w:rsidRPr="008E6782" w:rsidRDefault="005C0E2F" w:rsidP="005C0E2F">
      <w:pPr>
        <w:jc w:val="right"/>
      </w:pPr>
    </w:p>
    <w:p w:rsidR="005C0E2F" w:rsidRPr="008E6782" w:rsidRDefault="005C0E2F" w:rsidP="005C0E2F">
      <w:pPr>
        <w:ind w:left="-284"/>
        <w:jc w:val="both"/>
      </w:pPr>
    </w:p>
    <w:p w:rsidR="005C0E2F" w:rsidRPr="008E6782" w:rsidRDefault="005C0E2F" w:rsidP="005C0E2F">
      <w:pPr>
        <w:ind w:left="-284"/>
        <w:jc w:val="right"/>
      </w:pPr>
      <w:r w:rsidRPr="008E6782">
        <w:t>Daugavpils novada domei</w:t>
      </w:r>
    </w:p>
    <w:p w:rsidR="005C0E2F" w:rsidRPr="008E6782" w:rsidRDefault="005C0E2F" w:rsidP="005C0E2F">
      <w:pPr>
        <w:ind w:left="-284"/>
        <w:jc w:val="right"/>
      </w:pPr>
      <w:r w:rsidRPr="008E6782">
        <w:t>Rīgas ielā 2, Daugavpils</w:t>
      </w:r>
    </w:p>
    <w:p w:rsidR="005C0E2F" w:rsidRPr="008E6782" w:rsidRDefault="005C0E2F" w:rsidP="005C0E2F">
      <w:pPr>
        <w:ind w:left="-284"/>
      </w:pPr>
    </w:p>
    <w:p w:rsidR="005C0E2F" w:rsidRPr="008E6782" w:rsidRDefault="005C0E2F" w:rsidP="005C0E2F">
      <w:pPr>
        <w:ind w:left="-284"/>
        <w:jc w:val="right"/>
      </w:pPr>
      <w:r w:rsidRPr="008E6782">
        <w:t>____________________________</w:t>
      </w:r>
    </w:p>
    <w:p w:rsidR="005C0E2F" w:rsidRPr="008E6782" w:rsidRDefault="005C0E2F" w:rsidP="005C0E2F">
      <w:pPr>
        <w:ind w:left="-284"/>
        <w:jc w:val="right"/>
        <w:rPr>
          <w:vertAlign w:val="superscript"/>
        </w:rPr>
      </w:pPr>
      <w:r w:rsidRPr="008E6782">
        <w:rPr>
          <w:vertAlign w:val="superscript"/>
        </w:rPr>
        <w:t>(vārds, uzvārds/ juridiskas personas nosaukums)</w:t>
      </w:r>
    </w:p>
    <w:p w:rsidR="005C0E2F" w:rsidRPr="008E6782" w:rsidRDefault="005C0E2F" w:rsidP="005C0E2F">
      <w:pPr>
        <w:ind w:left="-284"/>
        <w:jc w:val="right"/>
      </w:pPr>
      <w:r w:rsidRPr="008E6782">
        <w:t>____________________________</w:t>
      </w:r>
    </w:p>
    <w:p w:rsidR="005C0E2F" w:rsidRPr="008E6782" w:rsidRDefault="005C0E2F" w:rsidP="005C0E2F">
      <w:pPr>
        <w:ind w:left="-284"/>
        <w:jc w:val="right"/>
        <w:rPr>
          <w:vertAlign w:val="superscript"/>
        </w:rPr>
      </w:pPr>
      <w:r w:rsidRPr="008E6782">
        <w:rPr>
          <w:vertAlign w:val="superscript"/>
        </w:rPr>
        <w:t>(personas kods/reģistrācijas numurs)</w:t>
      </w:r>
    </w:p>
    <w:p w:rsidR="005C0E2F" w:rsidRPr="008E6782" w:rsidRDefault="005C0E2F" w:rsidP="005C0E2F">
      <w:pPr>
        <w:ind w:left="-284"/>
        <w:jc w:val="right"/>
      </w:pPr>
      <w:r w:rsidRPr="008E6782">
        <w:t>____________________________</w:t>
      </w:r>
      <w:r w:rsidRPr="008E6782">
        <w:softHyphen/>
      </w:r>
      <w:r w:rsidRPr="008E6782">
        <w:softHyphen/>
      </w:r>
      <w:r w:rsidRPr="008E6782">
        <w:softHyphen/>
      </w:r>
    </w:p>
    <w:p w:rsidR="005C0E2F" w:rsidRPr="008E6782" w:rsidRDefault="005C0E2F" w:rsidP="005C0E2F">
      <w:pPr>
        <w:ind w:left="-284"/>
        <w:jc w:val="right"/>
        <w:rPr>
          <w:vertAlign w:val="superscript"/>
        </w:rPr>
      </w:pPr>
      <w:r w:rsidRPr="008E6782">
        <w:rPr>
          <w:vertAlign w:val="superscript"/>
        </w:rPr>
        <w:t>(adrese, tālrunis, e-pasta adrese)</w:t>
      </w:r>
    </w:p>
    <w:p w:rsidR="005C0E2F" w:rsidRPr="008E6782" w:rsidRDefault="005C0E2F" w:rsidP="005C0E2F">
      <w:pPr>
        <w:ind w:left="-284"/>
        <w:jc w:val="right"/>
      </w:pPr>
    </w:p>
    <w:p w:rsidR="005C0E2F" w:rsidRPr="008E6782" w:rsidRDefault="005C0E2F" w:rsidP="005C0E2F">
      <w:pPr>
        <w:ind w:left="-284"/>
        <w:jc w:val="right"/>
      </w:pPr>
    </w:p>
    <w:p w:rsidR="005C0E2F" w:rsidRPr="008E6782" w:rsidRDefault="005C0E2F" w:rsidP="005C0E2F">
      <w:pPr>
        <w:ind w:left="-284"/>
        <w:jc w:val="center"/>
        <w:rPr>
          <w:b/>
        </w:rPr>
      </w:pPr>
      <w:r w:rsidRPr="008E6782">
        <w:rPr>
          <w:b/>
        </w:rPr>
        <w:t xml:space="preserve">PIETEIKUMS </w:t>
      </w:r>
    </w:p>
    <w:p w:rsidR="005C0E2F" w:rsidRPr="008E6782" w:rsidRDefault="005C0E2F" w:rsidP="005C0E2F">
      <w:pPr>
        <w:ind w:left="-284"/>
        <w:jc w:val="center"/>
        <w:rPr>
          <w:b/>
        </w:rPr>
      </w:pPr>
      <w:r w:rsidRPr="008E6782">
        <w:rPr>
          <w:b/>
        </w:rPr>
        <w:t xml:space="preserve">Zemes nomas tiesību izsolei </w:t>
      </w:r>
    </w:p>
    <w:p w:rsidR="005C0E2F" w:rsidRPr="008E6782" w:rsidRDefault="005C0E2F" w:rsidP="005C0E2F">
      <w:pPr>
        <w:ind w:left="-284"/>
        <w:jc w:val="center"/>
      </w:pPr>
    </w:p>
    <w:p w:rsidR="005C0E2F" w:rsidRPr="008E6782" w:rsidRDefault="005C0E2F" w:rsidP="005C0E2F">
      <w:pPr>
        <w:jc w:val="both"/>
      </w:pPr>
      <w:r w:rsidRPr="008E6782">
        <w:t>Izsoles veids; mutiska izsole ar augšupejošu soli</w:t>
      </w:r>
    </w:p>
    <w:p w:rsidR="005C0E2F" w:rsidRPr="008E6782" w:rsidRDefault="005C0E2F" w:rsidP="005C0E2F">
      <w:pPr>
        <w:jc w:val="both"/>
      </w:pPr>
      <w:r w:rsidRPr="008E6782">
        <w:t>Nomas objekts: zemes vienība ar kadastra apzīmējumu 44</w:t>
      </w:r>
      <w:r w:rsidR="000F06E4" w:rsidRPr="008E6782">
        <w:t>70</w:t>
      </w:r>
      <w:r w:rsidRPr="008E6782">
        <w:t xml:space="preserve"> 00</w:t>
      </w:r>
      <w:r w:rsidR="000F06E4" w:rsidRPr="008E6782">
        <w:t>3</w:t>
      </w:r>
      <w:r w:rsidRPr="008E6782">
        <w:t xml:space="preserve"> 0</w:t>
      </w:r>
      <w:r w:rsidR="000F06E4" w:rsidRPr="008E6782">
        <w:t>637</w:t>
      </w:r>
      <w:r w:rsidRPr="008E6782">
        <w:t xml:space="preserve"> ha platībā, kas atrodas </w:t>
      </w:r>
      <w:r w:rsidR="000F06E4" w:rsidRPr="008E6782">
        <w:t>Maļinovas</w:t>
      </w:r>
      <w:r w:rsidRPr="008E6782">
        <w:t xml:space="preserve"> pagasts, Daugavpils novads.</w:t>
      </w:r>
    </w:p>
    <w:p w:rsidR="005C0E2F" w:rsidRPr="008E6782" w:rsidRDefault="005C0E2F" w:rsidP="005C0E2F">
      <w:pPr>
        <w:jc w:val="both"/>
      </w:pPr>
      <w:r w:rsidRPr="008E6782">
        <w:t>Nomas laikā plānotās darbības neapbūvētajā zemes vienībā _____________________________________________</w:t>
      </w:r>
    </w:p>
    <w:p w:rsidR="005C0E2F" w:rsidRPr="008E6782" w:rsidRDefault="005C0E2F" w:rsidP="005C0E2F">
      <w:pPr>
        <w:ind w:left="-284"/>
        <w:jc w:val="both"/>
      </w:pPr>
    </w:p>
    <w:p w:rsidR="005C0E2F" w:rsidRDefault="005C0E2F" w:rsidP="005C0E2F">
      <w:pPr>
        <w:ind w:left="-284"/>
        <w:jc w:val="both"/>
      </w:pPr>
      <w:r w:rsidRPr="008E6782">
        <w:t>Apliecinu, ka:</w:t>
      </w:r>
    </w:p>
    <w:p w:rsidR="005C0E2F" w:rsidRDefault="005C0E2F" w:rsidP="005C0E2F">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rsidR="005C0E2F" w:rsidRDefault="005C0E2F" w:rsidP="005C0E2F">
      <w:pPr>
        <w:numPr>
          <w:ilvl w:val="0"/>
          <w:numId w:val="1"/>
        </w:numPr>
        <w:jc w:val="both"/>
      </w:pPr>
      <w:r>
        <w:t>pretendentam ir zināma Izsoles objekta raksturojošā informācija un Izsoles noteikumi;</w:t>
      </w:r>
    </w:p>
    <w:p w:rsidR="005C0E2F" w:rsidRDefault="005C0E2F" w:rsidP="005C0E2F">
      <w:pPr>
        <w:numPr>
          <w:ilvl w:val="0"/>
          <w:numId w:val="1"/>
        </w:numPr>
        <w:jc w:val="both"/>
      </w:pPr>
      <w:r>
        <w:t>pretendents piekrīt pildīt objekta Izsoles noteikumiem pievienotajā Zemes nomas līguma projektā noteiktos pienākumus;</w:t>
      </w:r>
    </w:p>
    <w:p w:rsidR="005C0E2F" w:rsidRDefault="005C0E2F" w:rsidP="005C0E2F">
      <w:pPr>
        <w:numPr>
          <w:ilvl w:val="0"/>
          <w:numId w:val="1"/>
        </w:numPr>
        <w:jc w:val="both"/>
      </w:pPr>
      <w:r>
        <w:t>visas šajā Pieteikumā sniegtās ziņas par pretendentu un tā piedāvājumu ir patiesas;</w:t>
      </w:r>
    </w:p>
    <w:p w:rsidR="005C0E2F" w:rsidRDefault="005C0E2F" w:rsidP="005C0E2F">
      <w:pPr>
        <w:numPr>
          <w:ilvl w:val="0"/>
          <w:numId w:val="1"/>
        </w:numPr>
        <w:jc w:val="both"/>
      </w:pPr>
      <w:r>
        <w:t>pretendents nav ieinteresēts citu pretendentu iesniegtajos piedāvājumos šajā Izsolē.</w:t>
      </w:r>
    </w:p>
    <w:p w:rsidR="005C0E2F" w:rsidRDefault="005C0E2F" w:rsidP="005C0E2F">
      <w:pPr>
        <w:ind w:left="76"/>
        <w:jc w:val="both"/>
      </w:pPr>
    </w:p>
    <w:p w:rsidR="005C0E2F" w:rsidRDefault="005C0E2F" w:rsidP="005C0E2F">
      <w:pPr>
        <w:ind w:left="-284"/>
        <w:jc w:val="both"/>
      </w:pPr>
      <w:r>
        <w:t xml:space="preserve">Piekrītu, ka Iznomātājs kā </w:t>
      </w:r>
      <w:proofErr w:type="spellStart"/>
      <w:r>
        <w:t>kredītinformācijas</w:t>
      </w:r>
      <w:proofErr w:type="spellEnd"/>
      <w:r>
        <w:t xml:space="preserve"> lietotājs ir tiesīgs pieprasīt un saņemt </w:t>
      </w:r>
      <w:proofErr w:type="spellStart"/>
      <w:r>
        <w:t>kredītinformāciju</w:t>
      </w:r>
      <w:proofErr w:type="spellEnd"/>
      <w:r>
        <w:t>, tai skaitā ziņas par pretendenta kavētajiem maksājumiem un tā kredītreitingu, no iznomātājam pieejamām datu bāzēm.</w:t>
      </w:r>
    </w:p>
    <w:p w:rsidR="005C0E2F" w:rsidRDefault="005C0E2F" w:rsidP="005C0E2F">
      <w:pPr>
        <w:ind w:left="-284"/>
        <w:jc w:val="both"/>
      </w:pPr>
    </w:p>
    <w:p w:rsidR="005C0E2F" w:rsidRDefault="005C0E2F" w:rsidP="005C0E2F">
      <w:pPr>
        <w:ind w:left="-284"/>
        <w:jc w:val="both"/>
      </w:pPr>
    </w:p>
    <w:p w:rsidR="005C0E2F" w:rsidRDefault="005C0E2F" w:rsidP="005C0E2F">
      <w:pPr>
        <w:jc w:val="right"/>
      </w:pPr>
    </w:p>
    <w:p w:rsidR="005C0E2F" w:rsidRDefault="005C0E2F" w:rsidP="005C0E2F">
      <w:pPr>
        <w:jc w:val="right"/>
      </w:pPr>
    </w:p>
    <w:p w:rsidR="005C0E2F" w:rsidRDefault="005C0E2F" w:rsidP="005C0E2F">
      <w:pPr>
        <w:jc w:val="both"/>
      </w:pPr>
      <w:r>
        <w:t>2020.gada __.___________                                                      __________________________</w:t>
      </w:r>
    </w:p>
    <w:p w:rsidR="005C0E2F" w:rsidRDefault="005C0E2F" w:rsidP="005C0E2F"/>
    <w:p w:rsidR="005C0E2F" w:rsidRDefault="005C0E2F" w:rsidP="005C0E2F">
      <w:pPr>
        <w:jc w:val="both"/>
      </w:pPr>
    </w:p>
    <w:p w:rsidR="005C0E2F" w:rsidRDefault="005C0E2F" w:rsidP="005C0E2F">
      <w:pPr>
        <w:jc w:val="both"/>
      </w:pPr>
    </w:p>
    <w:p w:rsidR="002D4A43" w:rsidRDefault="002D4A43"/>
    <w:sectPr w:rsidR="002D4A43"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E2F"/>
    <w:rsid w:val="000F06E4"/>
    <w:rsid w:val="002D4A43"/>
    <w:rsid w:val="005C0E2F"/>
    <w:rsid w:val="0067059B"/>
    <w:rsid w:val="008E6782"/>
    <w:rsid w:val="00986FDF"/>
    <w:rsid w:val="00CB514C"/>
    <w:rsid w:val="00EB46F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5:chartTrackingRefBased/>
  <w15:docId w15:val="{5E0BD0B4-9ED1-4F45-90FB-9E2114F0C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5C0E2F"/>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nhideWhenUsed/>
    <w:rsid w:val="005C0E2F"/>
    <w:rPr>
      <w:color w:val="0000FF"/>
      <w:u w:val="single"/>
    </w:rPr>
  </w:style>
  <w:style w:type="paragraph" w:styleId="Parakstszemobjekta">
    <w:name w:val="caption"/>
    <w:basedOn w:val="Parasts"/>
    <w:next w:val="Parasts"/>
    <w:uiPriority w:val="35"/>
    <w:unhideWhenUsed/>
    <w:qFormat/>
    <w:rsid w:val="005C0E2F"/>
    <w:rPr>
      <w:b/>
      <w:bCs/>
      <w:sz w:val="20"/>
      <w:szCs w:val="20"/>
    </w:rPr>
  </w:style>
  <w:style w:type="character" w:styleId="Neatrisintapieminana">
    <w:name w:val="Unresolved Mention"/>
    <w:basedOn w:val="Noklusjumarindkopasfonts"/>
    <w:uiPriority w:val="99"/>
    <w:semiHidden/>
    <w:unhideWhenUsed/>
    <w:rsid w:val="006705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6</Pages>
  <Words>8469</Words>
  <Characters>4828</Characters>
  <Application>Microsoft Office Word</Application>
  <DocSecurity>0</DocSecurity>
  <Lines>40</Lines>
  <Paragraphs>26</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3</cp:revision>
  <dcterms:created xsi:type="dcterms:W3CDTF">2020-04-20T05:15:00Z</dcterms:created>
  <dcterms:modified xsi:type="dcterms:W3CDTF">2020-04-20T08:31:00Z</dcterms:modified>
</cp:coreProperties>
</file>