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DE9E0" w14:textId="1FBE18DD" w:rsidR="00AA36C1" w:rsidRPr="009F0C39" w:rsidRDefault="009F0C39">
      <w:pPr>
        <w:rPr>
          <w:u w:val="single"/>
        </w:rPr>
      </w:pPr>
      <w:r w:rsidRPr="009F0C39">
        <w:rPr>
          <w:u w:val="single"/>
        </w:rPr>
        <w:t>NOMINĀCIJU UN PRETENDENTU SARAKSTS:</w:t>
      </w:r>
    </w:p>
    <w:p w14:paraId="1BBDBDC4" w14:textId="77777777" w:rsidR="009F0C39" w:rsidRDefault="009F0C39"/>
    <w:p w14:paraId="1FEAE406" w14:textId="198DEB34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3"/>
        </w:rPr>
      </w:pPr>
      <w:r w:rsidRPr="009F0C39">
        <w:rPr>
          <w:rFonts w:ascii="Times New Roman" w:eastAsia="Calibri" w:hAnsi="Times New Roman" w:cs="Times New Roman"/>
          <w:b/>
          <w:sz w:val="28"/>
          <w:szCs w:val="23"/>
        </w:rPr>
        <w:t xml:space="preserve">Nominācija “Jaunais tūrisma produkts 2018” </w:t>
      </w:r>
    </w:p>
    <w:p w14:paraId="7484EE5F" w14:textId="2AB9B377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3"/>
        </w:rPr>
      </w:pPr>
    </w:p>
    <w:p w14:paraId="3126A6EF" w14:textId="0877B374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“JuRita” mini ZOO</w:t>
      </w:r>
    </w:p>
    <w:p w14:paraId="732C138C" w14:textId="0164B061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Salaveča Rezidence</w:t>
      </w:r>
    </w:p>
    <w:p w14:paraId="0ECF17E3" w14:textId="2B82EA6B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Kvadraciklu un bagiju trase “Burtnieki”</w:t>
      </w:r>
    </w:p>
    <w:p w14:paraId="5867E84E" w14:textId="359E9A3F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Šmakovkas laboratorija, Silene Resorts&amp;SPA</w:t>
      </w:r>
    </w:p>
    <w:p w14:paraId="55F859F4" w14:textId="77777777" w:rsidR="00AA36C1" w:rsidRPr="009F0C39" w:rsidRDefault="00AA36C1">
      <w:pPr>
        <w:rPr>
          <w:sz w:val="28"/>
        </w:rPr>
      </w:pPr>
    </w:p>
    <w:p w14:paraId="56DFBF61" w14:textId="1E189E49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3"/>
        </w:rPr>
      </w:pPr>
      <w:r w:rsidRPr="009F0C39">
        <w:rPr>
          <w:rFonts w:ascii="Times New Roman" w:eastAsia="Calibri" w:hAnsi="Times New Roman" w:cs="Times New Roman"/>
          <w:b/>
          <w:sz w:val="28"/>
          <w:szCs w:val="23"/>
        </w:rPr>
        <w:t xml:space="preserve">Nominācija “Jaunā tūristu mītne 2018” </w:t>
      </w:r>
    </w:p>
    <w:p w14:paraId="317D19F5" w14:textId="1AD79E6F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Viesu māja “Fortuna”</w:t>
      </w:r>
    </w:p>
    <w:p w14:paraId="5CE5CD7B" w14:textId="1A083B52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Egles Villa, Silene Resort&amp;SPA</w:t>
      </w:r>
    </w:p>
    <w:p w14:paraId="60BDD98F" w14:textId="77777777" w:rsidR="00AA36C1" w:rsidRPr="009F0C39" w:rsidRDefault="00AA36C1" w:rsidP="00AA36C1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3"/>
        </w:rPr>
      </w:pPr>
      <w:r w:rsidRPr="009F0C39">
        <w:rPr>
          <w:rFonts w:ascii="Times New Roman" w:eastAsia="Calibri" w:hAnsi="Times New Roman" w:cs="Times New Roman"/>
          <w:b/>
          <w:sz w:val="28"/>
          <w:szCs w:val="23"/>
        </w:rPr>
        <w:t xml:space="preserve">  </w:t>
      </w:r>
    </w:p>
    <w:p w14:paraId="779F11FD" w14:textId="48D8891D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3"/>
        </w:rPr>
      </w:pPr>
      <w:r w:rsidRPr="009F0C39">
        <w:rPr>
          <w:rFonts w:ascii="Times New Roman" w:eastAsia="Calibri" w:hAnsi="Times New Roman" w:cs="Times New Roman"/>
          <w:b/>
          <w:sz w:val="28"/>
          <w:szCs w:val="23"/>
        </w:rPr>
        <w:t xml:space="preserve">Nominācija “ Veiksmīgākā Eiropas un citu fondu līdzekļu piesaiste 2018” </w:t>
      </w:r>
    </w:p>
    <w:p w14:paraId="3610EC96" w14:textId="17826E05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Lielbornes muižas parks</w:t>
      </w:r>
    </w:p>
    <w:p w14:paraId="01C361A7" w14:textId="16C6B994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Atpūtas bāze “Višķezers”</w:t>
      </w:r>
    </w:p>
    <w:p w14:paraId="60CA3197" w14:textId="54A9B4C8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Viesu māja “Rudzupuķes”</w:t>
      </w:r>
    </w:p>
    <w:p w14:paraId="2C820821" w14:textId="77777777" w:rsidR="00AA36C1" w:rsidRPr="009F0C39" w:rsidRDefault="00AA36C1" w:rsidP="00AA36C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 xml:space="preserve">  </w:t>
      </w:r>
    </w:p>
    <w:p w14:paraId="5ABA0ED0" w14:textId="0D894C4E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3"/>
        </w:rPr>
      </w:pPr>
      <w:r w:rsidRPr="009F0C39">
        <w:rPr>
          <w:rFonts w:ascii="Times New Roman" w:eastAsia="Calibri" w:hAnsi="Times New Roman" w:cs="Times New Roman"/>
          <w:b/>
          <w:sz w:val="28"/>
          <w:szCs w:val="23"/>
        </w:rPr>
        <w:t xml:space="preserve">Nominācija “Gada pasākums 2018” </w:t>
      </w:r>
    </w:p>
    <w:p w14:paraId="6740F22C" w14:textId="652BFC94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Muzykys Skrytuļs 2018</w:t>
      </w:r>
    </w:p>
    <w:p w14:paraId="6385A2E3" w14:textId="67D0A9AD" w:rsidR="00AA36C1" w:rsidRPr="009F0C39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Baltais vakars Silenē, Silene Resort&amp;SPA</w:t>
      </w:r>
    </w:p>
    <w:p w14:paraId="4B0A2DA2" w14:textId="4DA0DBF1" w:rsidR="00AA36C1" w:rsidRDefault="00AA36C1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 w:rsidRPr="009F0C39">
        <w:rPr>
          <w:rFonts w:ascii="Times New Roman" w:eastAsia="Calibri" w:hAnsi="Times New Roman" w:cs="Times New Roman"/>
          <w:sz w:val="28"/>
          <w:szCs w:val="23"/>
        </w:rPr>
        <w:t>Izstāde “100 Latvijas putni”</w:t>
      </w:r>
    </w:p>
    <w:p w14:paraId="2F228FFC" w14:textId="4DF66631" w:rsidR="003C0224" w:rsidRPr="009F0C39" w:rsidRDefault="003C0224" w:rsidP="00AA36C1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3"/>
        </w:rPr>
      </w:pPr>
      <w:r>
        <w:rPr>
          <w:rFonts w:ascii="Times New Roman" w:eastAsia="Calibri" w:hAnsi="Times New Roman" w:cs="Times New Roman"/>
          <w:sz w:val="28"/>
          <w:szCs w:val="23"/>
        </w:rPr>
        <w:t>Vislatvijas ūdens tūristu saiets “Lielais plosts”</w:t>
      </w:r>
    </w:p>
    <w:p w14:paraId="2ED72E96" w14:textId="77777777" w:rsidR="00AA36C1" w:rsidRPr="00FB6D73" w:rsidRDefault="00AA36C1" w:rsidP="00AA36C1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3"/>
          <w:szCs w:val="23"/>
        </w:rPr>
      </w:pPr>
      <w:r w:rsidRPr="00FB6D73">
        <w:rPr>
          <w:rFonts w:ascii="Times New Roman" w:eastAsia="Calibri" w:hAnsi="Times New Roman" w:cs="Times New Roman"/>
          <w:b/>
          <w:sz w:val="23"/>
          <w:szCs w:val="23"/>
        </w:rPr>
        <w:t xml:space="preserve">  </w:t>
      </w:r>
    </w:p>
    <w:p w14:paraId="517028F2" w14:textId="77777777" w:rsidR="00AA36C1" w:rsidRDefault="00AA36C1">
      <w:bookmarkStart w:id="0" w:name="_GoBack"/>
      <w:bookmarkEnd w:id="0"/>
    </w:p>
    <w:sectPr w:rsidR="00AA36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B87"/>
    <w:rsid w:val="003C0224"/>
    <w:rsid w:val="009F0C39"/>
    <w:rsid w:val="00AA36C1"/>
    <w:rsid w:val="00B31961"/>
    <w:rsid w:val="00C148FE"/>
    <w:rsid w:val="00C6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91D18"/>
  <w15:chartTrackingRefBased/>
  <w15:docId w15:val="{1784DD26-9FA8-4E8D-AAA7-A80AEBFA8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398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</dc:creator>
  <cp:keywords/>
  <dc:description/>
  <cp:lastModifiedBy>TAKA</cp:lastModifiedBy>
  <cp:revision>3</cp:revision>
  <dcterms:created xsi:type="dcterms:W3CDTF">2019-04-13T09:38:00Z</dcterms:created>
  <dcterms:modified xsi:type="dcterms:W3CDTF">2019-04-13T10:43:00Z</dcterms:modified>
</cp:coreProperties>
</file>