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6ABA" w:rsidRPr="002F6ABA" w:rsidRDefault="002F6ABA" w:rsidP="00643C89">
      <w:pPr>
        <w:spacing w:after="0" w:line="240" w:lineRule="auto"/>
        <w:jc w:val="both"/>
        <w:rPr>
          <w:rFonts w:ascii="Times New Roman" w:hAnsi="Times New Roman" w:cs="Times New Roman"/>
          <w:sz w:val="24"/>
          <w:szCs w:val="24"/>
        </w:rPr>
      </w:pPr>
    </w:p>
    <w:p w:rsidR="002F6ABA" w:rsidRDefault="002F6ABA" w:rsidP="00643C8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APSTIPRINĀTS</w:t>
      </w:r>
    </w:p>
    <w:p w:rsidR="00643C89" w:rsidRDefault="00643C89" w:rsidP="00643C89">
      <w:pPr>
        <w:spacing w:after="0" w:line="240" w:lineRule="auto"/>
        <w:jc w:val="right"/>
        <w:rPr>
          <w:rFonts w:ascii="Times New Roman" w:hAnsi="Times New Roman" w:cs="Times New Roman"/>
          <w:sz w:val="24"/>
          <w:szCs w:val="24"/>
        </w:rPr>
      </w:pPr>
    </w:p>
    <w:p w:rsidR="007E2480" w:rsidRDefault="002F6ABA" w:rsidP="00643C8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Ar Daugavpils novada pašvaldības </w:t>
      </w:r>
    </w:p>
    <w:p w:rsidR="007E2480" w:rsidRDefault="00920E53" w:rsidP="00643C8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i</w:t>
      </w:r>
      <w:r w:rsidR="002F6ABA">
        <w:rPr>
          <w:rFonts w:ascii="Times New Roman" w:hAnsi="Times New Roman" w:cs="Times New Roman"/>
          <w:sz w:val="24"/>
          <w:szCs w:val="24"/>
        </w:rPr>
        <w:t>zpilddirektores</w:t>
      </w:r>
      <w:r w:rsidR="00FA6DC4">
        <w:rPr>
          <w:rFonts w:ascii="Times New Roman" w:hAnsi="Times New Roman" w:cs="Times New Roman"/>
          <w:sz w:val="24"/>
          <w:szCs w:val="24"/>
        </w:rPr>
        <w:t xml:space="preserve"> 2020.gada 2.</w:t>
      </w:r>
      <w:r w:rsidR="007E2480">
        <w:rPr>
          <w:rFonts w:ascii="Times New Roman" w:hAnsi="Times New Roman" w:cs="Times New Roman"/>
          <w:sz w:val="24"/>
          <w:szCs w:val="24"/>
        </w:rPr>
        <w:t>decembra</w:t>
      </w:r>
    </w:p>
    <w:p w:rsidR="002F6ABA" w:rsidRDefault="007E2480" w:rsidP="00643C8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 </w:t>
      </w:r>
      <w:r w:rsidR="00FA6DC4">
        <w:rPr>
          <w:rFonts w:ascii="Times New Roman" w:hAnsi="Times New Roman" w:cs="Times New Roman"/>
          <w:sz w:val="24"/>
          <w:szCs w:val="24"/>
        </w:rPr>
        <w:t>rīkojumu Nr.341</w:t>
      </w:r>
      <w:r w:rsidR="002F6ABA">
        <w:rPr>
          <w:rFonts w:ascii="Times New Roman" w:hAnsi="Times New Roman" w:cs="Times New Roman"/>
          <w:sz w:val="24"/>
          <w:szCs w:val="24"/>
        </w:rPr>
        <w:t>-r</w:t>
      </w:r>
    </w:p>
    <w:p w:rsidR="007E2480" w:rsidRDefault="007E2480" w:rsidP="00643C89">
      <w:pPr>
        <w:spacing w:after="0" w:line="240" w:lineRule="auto"/>
        <w:jc w:val="both"/>
        <w:rPr>
          <w:rFonts w:ascii="Times New Roman" w:hAnsi="Times New Roman" w:cs="Times New Roman"/>
          <w:sz w:val="24"/>
          <w:szCs w:val="24"/>
        </w:rPr>
      </w:pPr>
    </w:p>
    <w:p w:rsidR="007E2480" w:rsidRDefault="007E2480" w:rsidP="00643C89">
      <w:pPr>
        <w:spacing w:after="0" w:line="240" w:lineRule="auto"/>
        <w:jc w:val="both"/>
        <w:rPr>
          <w:rFonts w:ascii="Times New Roman" w:hAnsi="Times New Roman" w:cs="Times New Roman"/>
          <w:sz w:val="24"/>
          <w:szCs w:val="24"/>
        </w:rPr>
      </w:pPr>
    </w:p>
    <w:p w:rsidR="002F6ABA" w:rsidRPr="007E2480" w:rsidRDefault="002F6ABA" w:rsidP="00643C89">
      <w:pPr>
        <w:spacing w:after="0" w:line="240" w:lineRule="auto"/>
        <w:jc w:val="center"/>
        <w:rPr>
          <w:rFonts w:ascii="Times New Roman" w:hAnsi="Times New Roman" w:cs="Times New Roman"/>
          <w:b/>
          <w:sz w:val="24"/>
          <w:szCs w:val="24"/>
        </w:rPr>
      </w:pPr>
      <w:r w:rsidRPr="007E2480">
        <w:rPr>
          <w:rFonts w:ascii="Times New Roman" w:hAnsi="Times New Roman" w:cs="Times New Roman"/>
          <w:b/>
          <w:sz w:val="24"/>
          <w:szCs w:val="24"/>
        </w:rPr>
        <w:t>Daugavpils novada domes kustamās mantas- automašīnas VW CARAVELLE izsoles noteikumi</w:t>
      </w:r>
    </w:p>
    <w:p w:rsidR="00643C89" w:rsidRDefault="00643C89" w:rsidP="00643C89">
      <w:pPr>
        <w:spacing w:after="0" w:line="240" w:lineRule="auto"/>
        <w:jc w:val="both"/>
        <w:rPr>
          <w:rFonts w:ascii="Times New Roman" w:hAnsi="Times New Roman" w:cs="Times New Roman"/>
          <w:i/>
          <w:sz w:val="24"/>
          <w:szCs w:val="24"/>
        </w:rPr>
      </w:pPr>
    </w:p>
    <w:p w:rsidR="002F6ABA" w:rsidRPr="007E2480" w:rsidRDefault="002F6ABA" w:rsidP="00643C89">
      <w:pPr>
        <w:spacing w:after="0" w:line="240" w:lineRule="auto"/>
        <w:jc w:val="right"/>
        <w:rPr>
          <w:rFonts w:ascii="Times New Roman" w:hAnsi="Times New Roman" w:cs="Times New Roman"/>
          <w:i/>
          <w:sz w:val="24"/>
          <w:szCs w:val="24"/>
        </w:rPr>
      </w:pPr>
      <w:r w:rsidRPr="007E2480">
        <w:rPr>
          <w:rFonts w:ascii="Times New Roman" w:hAnsi="Times New Roman" w:cs="Times New Roman"/>
          <w:i/>
          <w:sz w:val="24"/>
          <w:szCs w:val="24"/>
        </w:rPr>
        <w:t>Izdoti saskaņā ar Publiskas personas</w:t>
      </w:r>
    </w:p>
    <w:p w:rsidR="002F6ABA" w:rsidRPr="007E2480" w:rsidRDefault="002F6ABA" w:rsidP="00643C89">
      <w:pPr>
        <w:spacing w:after="0" w:line="240" w:lineRule="auto"/>
        <w:jc w:val="right"/>
        <w:rPr>
          <w:rFonts w:ascii="Times New Roman" w:hAnsi="Times New Roman" w:cs="Times New Roman"/>
          <w:i/>
          <w:sz w:val="24"/>
          <w:szCs w:val="24"/>
        </w:rPr>
      </w:pPr>
      <w:r w:rsidRPr="007E2480">
        <w:rPr>
          <w:rFonts w:ascii="Times New Roman" w:hAnsi="Times New Roman" w:cs="Times New Roman"/>
          <w:i/>
          <w:sz w:val="24"/>
          <w:szCs w:val="24"/>
        </w:rPr>
        <w:t>mantas atsavināšanas likuma II</w:t>
      </w:r>
      <w:r w:rsidR="007E2480" w:rsidRPr="007E2480">
        <w:rPr>
          <w:rFonts w:ascii="Times New Roman" w:hAnsi="Times New Roman" w:cs="Times New Roman"/>
          <w:i/>
          <w:sz w:val="24"/>
          <w:szCs w:val="24"/>
        </w:rPr>
        <w:t>.</w:t>
      </w:r>
      <w:r w:rsidRPr="007E2480">
        <w:rPr>
          <w:rFonts w:ascii="Times New Roman" w:hAnsi="Times New Roman" w:cs="Times New Roman"/>
          <w:i/>
          <w:sz w:val="24"/>
          <w:szCs w:val="24"/>
        </w:rPr>
        <w:t xml:space="preserve"> nodaļu</w:t>
      </w:r>
    </w:p>
    <w:p w:rsidR="00643C89" w:rsidRDefault="00643C89" w:rsidP="00643C89">
      <w:pPr>
        <w:spacing w:after="0" w:line="240" w:lineRule="auto"/>
        <w:jc w:val="both"/>
        <w:rPr>
          <w:rFonts w:ascii="Times New Roman" w:hAnsi="Times New Roman" w:cs="Times New Roman"/>
          <w:sz w:val="24"/>
          <w:szCs w:val="24"/>
        </w:rPr>
      </w:pPr>
    </w:p>
    <w:p w:rsidR="002F6ABA" w:rsidRDefault="00FF423F" w:rsidP="00643C8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643C89" w:rsidRPr="00643C89">
        <w:rPr>
          <w:rFonts w:ascii="Times New Roman" w:hAnsi="Times New Roman" w:cs="Times New Roman"/>
          <w:b/>
          <w:sz w:val="24"/>
          <w:szCs w:val="24"/>
        </w:rPr>
        <w:t xml:space="preserve"> </w:t>
      </w:r>
      <w:r w:rsidR="002F6ABA" w:rsidRPr="00643C89">
        <w:rPr>
          <w:rFonts w:ascii="Times New Roman" w:hAnsi="Times New Roman" w:cs="Times New Roman"/>
          <w:b/>
          <w:sz w:val="24"/>
          <w:szCs w:val="24"/>
        </w:rPr>
        <w:t xml:space="preserve">Vispārīgie </w:t>
      </w:r>
      <w:r w:rsidR="00643C89" w:rsidRPr="00643C89">
        <w:rPr>
          <w:rFonts w:ascii="Times New Roman" w:hAnsi="Times New Roman" w:cs="Times New Roman"/>
          <w:b/>
          <w:sz w:val="24"/>
          <w:szCs w:val="24"/>
        </w:rPr>
        <w:t>noteikumi</w:t>
      </w:r>
    </w:p>
    <w:p w:rsidR="00643C89" w:rsidRPr="00643C89" w:rsidRDefault="00643C89" w:rsidP="00643C89">
      <w:pPr>
        <w:spacing w:after="0" w:line="240" w:lineRule="auto"/>
        <w:jc w:val="center"/>
        <w:rPr>
          <w:rFonts w:ascii="Times New Roman" w:hAnsi="Times New Roman" w:cs="Times New Roman"/>
          <w:b/>
          <w:sz w:val="24"/>
          <w:szCs w:val="24"/>
        </w:rPr>
      </w:pPr>
      <w:bookmarkStart w:id="0" w:name="_GoBack"/>
      <w:bookmarkEnd w:id="0"/>
    </w:p>
    <w:p w:rsidR="002F6ABA" w:rsidRDefault="002F6ABA" w:rsidP="00643C89">
      <w:pPr>
        <w:spacing w:after="0" w:line="240" w:lineRule="auto"/>
        <w:jc w:val="both"/>
        <w:rPr>
          <w:rFonts w:ascii="Times New Roman" w:hAnsi="Times New Roman" w:cs="Times New Roman"/>
          <w:sz w:val="24"/>
          <w:szCs w:val="24"/>
        </w:rPr>
      </w:pPr>
      <w:r w:rsidRPr="002F6ABA">
        <w:rPr>
          <w:rFonts w:ascii="Times New Roman" w:hAnsi="Times New Roman" w:cs="Times New Roman"/>
          <w:sz w:val="24"/>
          <w:szCs w:val="24"/>
        </w:rPr>
        <w:t>1.</w:t>
      </w:r>
      <w:r w:rsidR="00FF423F">
        <w:rPr>
          <w:rFonts w:ascii="Times New Roman" w:hAnsi="Times New Roman" w:cs="Times New Roman"/>
          <w:sz w:val="24"/>
          <w:szCs w:val="24"/>
        </w:rPr>
        <w:t>1.</w:t>
      </w:r>
      <w:r w:rsidRPr="002F6ABA">
        <w:rPr>
          <w:rFonts w:ascii="Times New Roman" w:hAnsi="Times New Roman" w:cs="Times New Roman"/>
          <w:sz w:val="24"/>
          <w:szCs w:val="24"/>
        </w:rPr>
        <w:t xml:space="preserve"> Izsoles noteikumi nosaka kārtību, kādā tiek organizēta </w:t>
      </w:r>
      <w:r w:rsidR="00643C89">
        <w:rPr>
          <w:rFonts w:ascii="Times New Roman" w:hAnsi="Times New Roman" w:cs="Times New Roman"/>
          <w:sz w:val="24"/>
          <w:szCs w:val="24"/>
        </w:rPr>
        <w:t>Daugavpils</w:t>
      </w:r>
      <w:r w:rsidRPr="002F6ABA">
        <w:rPr>
          <w:rFonts w:ascii="Times New Roman" w:hAnsi="Times New Roman" w:cs="Times New Roman"/>
          <w:sz w:val="24"/>
          <w:szCs w:val="24"/>
        </w:rPr>
        <w:t xml:space="preserve"> novada </w:t>
      </w:r>
      <w:r w:rsidR="00643C89">
        <w:rPr>
          <w:rFonts w:ascii="Times New Roman" w:hAnsi="Times New Roman" w:cs="Times New Roman"/>
          <w:sz w:val="24"/>
          <w:szCs w:val="24"/>
        </w:rPr>
        <w:t>domes kustamās mantas- automašīnas VW CARAVELLE, valsts reģistrācijas numurs GL2085 (turpmāk tekstā- Automašīna) pārdošana izsolē</w:t>
      </w:r>
      <w:r w:rsidR="00FF423F">
        <w:rPr>
          <w:rFonts w:ascii="Times New Roman" w:hAnsi="Times New Roman" w:cs="Times New Roman"/>
          <w:sz w:val="24"/>
          <w:szCs w:val="24"/>
        </w:rPr>
        <w:t>, atbilstoši Publiskas personas mantas atsavināšanas likumam.</w:t>
      </w:r>
    </w:p>
    <w:p w:rsidR="00FF423F" w:rsidRDefault="00FF423F" w:rsidP="00643C89">
      <w:pPr>
        <w:spacing w:after="0" w:line="240" w:lineRule="auto"/>
        <w:jc w:val="both"/>
        <w:rPr>
          <w:rFonts w:ascii="Times New Roman" w:hAnsi="Times New Roman" w:cs="Times New Roman"/>
          <w:sz w:val="24"/>
          <w:szCs w:val="24"/>
        </w:rPr>
      </w:pPr>
    </w:p>
    <w:p w:rsidR="00FF423F" w:rsidRDefault="00FF423F"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1.2. Izsoli organizē un vada Daugavpils novada pašvaldības izpilddirektores izveidota kustamās mantas atsavināšanas un izsoles komisija (turpmāk tekstā- Komisija).</w:t>
      </w:r>
    </w:p>
    <w:p w:rsidR="00FF423F" w:rsidRPr="002F6ABA" w:rsidRDefault="00FF423F" w:rsidP="00643C89">
      <w:pPr>
        <w:spacing w:after="0" w:line="240" w:lineRule="auto"/>
        <w:jc w:val="both"/>
        <w:rPr>
          <w:rFonts w:ascii="Times New Roman" w:hAnsi="Times New Roman" w:cs="Times New Roman"/>
          <w:sz w:val="24"/>
          <w:szCs w:val="24"/>
        </w:rPr>
      </w:pPr>
    </w:p>
    <w:p w:rsidR="002F6ABA" w:rsidRDefault="00FF423F"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2F6ABA" w:rsidRPr="002F6ABA">
        <w:rPr>
          <w:rFonts w:ascii="Times New Roman" w:hAnsi="Times New Roman" w:cs="Times New Roman"/>
          <w:sz w:val="24"/>
          <w:szCs w:val="24"/>
        </w:rPr>
        <w:t xml:space="preserve">3. Izsoles veids: atklāta mutiska </w:t>
      </w:r>
      <w:r>
        <w:rPr>
          <w:rFonts w:ascii="Times New Roman" w:hAnsi="Times New Roman" w:cs="Times New Roman"/>
          <w:sz w:val="24"/>
          <w:szCs w:val="24"/>
        </w:rPr>
        <w:t xml:space="preserve"> (pirmā) </w:t>
      </w:r>
      <w:r w:rsidR="002F6ABA" w:rsidRPr="002F6ABA">
        <w:rPr>
          <w:rFonts w:ascii="Times New Roman" w:hAnsi="Times New Roman" w:cs="Times New Roman"/>
          <w:sz w:val="24"/>
          <w:szCs w:val="24"/>
        </w:rPr>
        <w:t>izsole ar augšupejošu soli.</w:t>
      </w:r>
    </w:p>
    <w:p w:rsidR="00FF423F" w:rsidRDefault="00FF423F" w:rsidP="00643C89">
      <w:pPr>
        <w:spacing w:after="0" w:line="240" w:lineRule="auto"/>
        <w:jc w:val="both"/>
        <w:rPr>
          <w:rFonts w:ascii="Times New Roman" w:hAnsi="Times New Roman" w:cs="Times New Roman"/>
          <w:sz w:val="24"/>
          <w:szCs w:val="24"/>
        </w:rPr>
      </w:pPr>
    </w:p>
    <w:p w:rsidR="00FF423F" w:rsidRPr="00FF423F" w:rsidRDefault="00FF423F" w:rsidP="00643C89">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1.4. Izsole notiks Daugavpils novada domes konferenču zālē Rīgas ielā 2, Daugavpilī, </w:t>
      </w:r>
      <w:r w:rsidRPr="00FF423F">
        <w:rPr>
          <w:rFonts w:ascii="Times New Roman" w:hAnsi="Times New Roman" w:cs="Times New Roman"/>
          <w:b/>
          <w:sz w:val="24"/>
          <w:szCs w:val="24"/>
        </w:rPr>
        <w:t>2020.gada 22.decembrī plkst. 9.00.</w:t>
      </w:r>
    </w:p>
    <w:p w:rsidR="00FF423F" w:rsidRDefault="00FF423F" w:rsidP="00643C89">
      <w:pPr>
        <w:spacing w:after="0" w:line="240" w:lineRule="auto"/>
        <w:jc w:val="both"/>
        <w:rPr>
          <w:rFonts w:ascii="Times New Roman" w:hAnsi="Times New Roman" w:cs="Times New Roman"/>
          <w:sz w:val="24"/>
          <w:szCs w:val="24"/>
        </w:rPr>
      </w:pPr>
    </w:p>
    <w:p w:rsidR="00FF423F" w:rsidRDefault="00FF423F"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1.5. Automašīnas nosacītā cena jeb izsoles sākumcena 1200.00 EUR (viens tūkstotis divi simti </w:t>
      </w:r>
      <w:r w:rsidRPr="00FF423F">
        <w:rPr>
          <w:rFonts w:ascii="Times New Roman" w:hAnsi="Times New Roman" w:cs="Times New Roman"/>
          <w:i/>
          <w:sz w:val="24"/>
          <w:szCs w:val="24"/>
        </w:rPr>
        <w:t>euro</w:t>
      </w:r>
      <w:r>
        <w:rPr>
          <w:rFonts w:ascii="Times New Roman" w:hAnsi="Times New Roman" w:cs="Times New Roman"/>
          <w:sz w:val="24"/>
          <w:szCs w:val="24"/>
        </w:rPr>
        <w:t xml:space="preserve"> 00 centi). Cenā neietilpst LR spēkā esošajos normatīvajos aktos nenoteiktie nodokļi, nodevas un citi maksājumi.</w:t>
      </w:r>
    </w:p>
    <w:p w:rsidR="00FF423F" w:rsidRDefault="00FF423F" w:rsidP="00643C89">
      <w:pPr>
        <w:spacing w:after="0" w:line="240" w:lineRule="auto"/>
        <w:jc w:val="both"/>
        <w:rPr>
          <w:rFonts w:ascii="Times New Roman" w:hAnsi="Times New Roman" w:cs="Times New Roman"/>
          <w:sz w:val="24"/>
          <w:szCs w:val="24"/>
        </w:rPr>
      </w:pPr>
    </w:p>
    <w:p w:rsidR="00FF423F" w:rsidRDefault="00FF423F"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1.6. </w:t>
      </w:r>
      <w:r w:rsidR="00982DDA">
        <w:rPr>
          <w:rFonts w:ascii="Times New Roman" w:hAnsi="Times New Roman" w:cs="Times New Roman"/>
          <w:sz w:val="24"/>
          <w:szCs w:val="24"/>
        </w:rPr>
        <w:t xml:space="preserve">Pārdodamās Automašīnas cenas paaugstinājuma solis izsoles gaitā- 50.00 EUR (piecdesmit </w:t>
      </w:r>
      <w:r w:rsidR="00982DDA" w:rsidRPr="00982DDA">
        <w:rPr>
          <w:rFonts w:ascii="Times New Roman" w:hAnsi="Times New Roman" w:cs="Times New Roman"/>
          <w:i/>
          <w:sz w:val="24"/>
          <w:szCs w:val="24"/>
        </w:rPr>
        <w:t>euro</w:t>
      </w:r>
      <w:r w:rsidR="00982DDA">
        <w:rPr>
          <w:rFonts w:ascii="Times New Roman" w:hAnsi="Times New Roman" w:cs="Times New Roman"/>
          <w:sz w:val="24"/>
          <w:szCs w:val="24"/>
        </w:rPr>
        <w:t xml:space="preserve"> 00 centi).</w:t>
      </w:r>
    </w:p>
    <w:p w:rsidR="00982DDA" w:rsidRDefault="00982DDA" w:rsidP="00643C89">
      <w:pPr>
        <w:spacing w:after="0" w:line="240" w:lineRule="auto"/>
        <w:jc w:val="both"/>
        <w:rPr>
          <w:rFonts w:ascii="Times New Roman" w:hAnsi="Times New Roman" w:cs="Times New Roman"/>
          <w:sz w:val="24"/>
          <w:szCs w:val="24"/>
        </w:rPr>
      </w:pPr>
    </w:p>
    <w:p w:rsidR="00982DDA" w:rsidRDefault="00982DDA"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1.7. Informācija par izsoli tiek publicēta Daugavpils novada pašvaldības mājaslapā </w:t>
      </w:r>
      <w:hyperlink r:id="rId4" w:history="1">
        <w:r w:rsidRPr="00CA4855">
          <w:rPr>
            <w:rStyle w:val="Hipersaite"/>
            <w:rFonts w:ascii="Times New Roman" w:hAnsi="Times New Roman" w:cs="Times New Roman"/>
            <w:sz w:val="24"/>
            <w:szCs w:val="24"/>
          </w:rPr>
          <w:t>www.daugavpilsnovads.lv</w:t>
        </w:r>
      </w:hyperlink>
      <w:r>
        <w:rPr>
          <w:rFonts w:ascii="Times New Roman" w:hAnsi="Times New Roman" w:cs="Times New Roman"/>
          <w:sz w:val="24"/>
          <w:szCs w:val="24"/>
        </w:rPr>
        <w:t xml:space="preserve"> ne vēlāk kā 2 (divas) nedēļas pirms izsoles dienas.</w:t>
      </w:r>
    </w:p>
    <w:p w:rsidR="00982DDA" w:rsidRDefault="00982DDA" w:rsidP="00643C89">
      <w:pPr>
        <w:spacing w:after="0" w:line="240" w:lineRule="auto"/>
        <w:jc w:val="both"/>
        <w:rPr>
          <w:rFonts w:ascii="Times New Roman" w:hAnsi="Times New Roman" w:cs="Times New Roman"/>
          <w:sz w:val="24"/>
          <w:szCs w:val="24"/>
        </w:rPr>
      </w:pPr>
    </w:p>
    <w:p w:rsidR="00982DDA" w:rsidRPr="00982DDA" w:rsidRDefault="00982DDA" w:rsidP="00982DDA">
      <w:pPr>
        <w:spacing w:after="0" w:line="240" w:lineRule="auto"/>
        <w:jc w:val="center"/>
        <w:rPr>
          <w:rFonts w:ascii="Times New Roman" w:hAnsi="Times New Roman" w:cs="Times New Roman"/>
          <w:b/>
          <w:sz w:val="24"/>
          <w:szCs w:val="24"/>
        </w:rPr>
      </w:pPr>
      <w:r w:rsidRPr="00982DDA">
        <w:rPr>
          <w:rFonts w:ascii="Times New Roman" w:hAnsi="Times New Roman" w:cs="Times New Roman"/>
          <w:b/>
          <w:sz w:val="24"/>
          <w:szCs w:val="24"/>
        </w:rPr>
        <w:t>2. Automašīnas raksturojums</w:t>
      </w:r>
    </w:p>
    <w:p w:rsidR="00982DDA" w:rsidRDefault="00982DDA" w:rsidP="00643C89">
      <w:pPr>
        <w:spacing w:after="0" w:line="240" w:lineRule="auto"/>
        <w:jc w:val="both"/>
        <w:rPr>
          <w:rFonts w:ascii="Times New Roman" w:hAnsi="Times New Roman" w:cs="Times New Roman"/>
          <w:sz w:val="24"/>
          <w:szCs w:val="24"/>
        </w:rPr>
      </w:pPr>
    </w:p>
    <w:p w:rsidR="00BD6BD8" w:rsidRDefault="00982DDA"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2.1. Automašīna VW CARAVELLE, valsts reģistrācijas numurs GL2085, </w:t>
      </w:r>
      <w:r w:rsidR="00BD6BD8">
        <w:rPr>
          <w:rFonts w:ascii="Times New Roman" w:hAnsi="Times New Roman" w:cs="Times New Roman"/>
          <w:sz w:val="24"/>
          <w:szCs w:val="24"/>
        </w:rPr>
        <w:t>reģistrācijas gads 10.10.2002. apraksts:</w:t>
      </w:r>
    </w:p>
    <w:p w:rsidR="00BD6BD8"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2.1.1. </w:t>
      </w:r>
      <w:r w:rsidR="00982DDA">
        <w:rPr>
          <w:rFonts w:ascii="Times New Roman" w:hAnsi="Times New Roman" w:cs="Times New Roman"/>
          <w:sz w:val="24"/>
          <w:szCs w:val="24"/>
        </w:rPr>
        <w:t xml:space="preserve">Rūpnīcas numurs VIN WV2ZZZ70Z3H051646. </w:t>
      </w:r>
      <w:r>
        <w:rPr>
          <w:rFonts w:ascii="Times New Roman" w:hAnsi="Times New Roman" w:cs="Times New Roman"/>
          <w:sz w:val="24"/>
          <w:szCs w:val="24"/>
        </w:rPr>
        <w:t xml:space="preserve"> </w:t>
      </w:r>
    </w:p>
    <w:p w:rsidR="00982DDA"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2.1.2. Motora tilpums- 2461 cm</w:t>
      </w:r>
      <w:r w:rsidRPr="00BD6BD8">
        <w:rPr>
          <w:rFonts w:ascii="Times New Roman" w:hAnsi="Times New Roman" w:cs="Times New Roman"/>
          <w:sz w:val="24"/>
          <w:szCs w:val="24"/>
          <w:vertAlign w:val="superscript"/>
        </w:rPr>
        <w:t>3</w:t>
      </w:r>
      <w:r>
        <w:rPr>
          <w:rFonts w:ascii="Times New Roman" w:hAnsi="Times New Roman" w:cs="Times New Roman"/>
          <w:sz w:val="24"/>
          <w:szCs w:val="24"/>
        </w:rPr>
        <w:t xml:space="preserve">. </w:t>
      </w:r>
    </w:p>
    <w:p w:rsidR="00BD6BD8"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2.1.3. Motora tips- dīzeļdegviela.</w:t>
      </w:r>
    </w:p>
    <w:p w:rsidR="00BD6BD8"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2.1.4. Krāsa- balta.</w:t>
      </w:r>
    </w:p>
    <w:p w:rsidR="00BD6BD8"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2.1.5. Pārnesumkārba- manuālā.</w:t>
      </w:r>
    </w:p>
    <w:p w:rsidR="00BD6BD8"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2.1.6. Nobraukums- 506267 km.</w:t>
      </w:r>
    </w:p>
    <w:p w:rsidR="00BD6BD8"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2.1.7. Dzinēja jauda- 75 kW.</w:t>
      </w:r>
    </w:p>
    <w:p w:rsidR="00BD6BD8"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2.1.8. Tehniskā apskate- beigusies.</w:t>
      </w:r>
    </w:p>
    <w:p w:rsidR="00BD6BD8" w:rsidRDefault="00BD6BD8" w:rsidP="00643C89">
      <w:pPr>
        <w:spacing w:after="0" w:line="240" w:lineRule="auto"/>
        <w:jc w:val="both"/>
        <w:rPr>
          <w:rFonts w:ascii="Times New Roman" w:hAnsi="Times New Roman" w:cs="Times New Roman"/>
          <w:sz w:val="24"/>
          <w:szCs w:val="24"/>
        </w:rPr>
      </w:pPr>
    </w:p>
    <w:p w:rsidR="00BD6BD8" w:rsidRDefault="00BD6BD8"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 Automašīnas tehniskais raksturojums:</w:t>
      </w:r>
    </w:p>
    <w:p w:rsidR="00BD6BD8"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2.2.1. Virsbūve- daļēji apmierinošā stāvoklī, ir stipri korozijas bojājumi.</w:t>
      </w:r>
    </w:p>
    <w:p w:rsidR="00BD6BD8"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lastRenderedPageBreak/>
        <w:t>2.2.2. Dzinējs- daļēji apmierinošā stāvoklī.</w:t>
      </w:r>
    </w:p>
    <w:p w:rsidR="00BD6BD8"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2.2.3. Krāsojums- apmierinošā stāvoklī.</w:t>
      </w:r>
    </w:p>
    <w:p w:rsidR="00BD6BD8"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2.2.4. Stūres iekārta- apmierinošā stāvoklī.</w:t>
      </w:r>
    </w:p>
    <w:p w:rsidR="00BD6BD8"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2.2.5. Bremzes- apmierinošā stāvoklī.</w:t>
      </w:r>
    </w:p>
    <w:p w:rsidR="00BD6BD8"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2.2.6. Pārnesumkārba- apmierinošā stāvoklī.</w:t>
      </w:r>
    </w:p>
    <w:p w:rsidR="00BD6BD8"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2.2.7. Salons- nolietojies~ 30-50%, lietošanai derīgā stāvoklī.</w:t>
      </w:r>
    </w:p>
    <w:p w:rsidR="00BD6BD8"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2.2.8. Elektrosistēma- apmierinošā stāvoklī.</w:t>
      </w:r>
    </w:p>
    <w:p w:rsidR="00BD6BD8"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2.2.9. Ritošā daļa- riepu protektora atlikums~ 50-70%, riepu fiziskais stāvoklis- vidējs.</w:t>
      </w:r>
    </w:p>
    <w:p w:rsidR="00BD6BD8" w:rsidRDefault="00BD6BD8" w:rsidP="00BD6BD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2.2.10. Kopējais nolietojums- 30-60%.</w:t>
      </w:r>
    </w:p>
    <w:p w:rsidR="00BD6BD8" w:rsidRDefault="00BD6BD8" w:rsidP="00643C89">
      <w:pPr>
        <w:spacing w:after="0" w:line="240" w:lineRule="auto"/>
        <w:jc w:val="both"/>
        <w:rPr>
          <w:rFonts w:ascii="Times New Roman" w:hAnsi="Times New Roman" w:cs="Times New Roman"/>
          <w:sz w:val="24"/>
          <w:szCs w:val="24"/>
        </w:rPr>
      </w:pPr>
    </w:p>
    <w:p w:rsidR="00BD6BD8" w:rsidRDefault="00BD6BD8"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2.3. Automašīna ir Daugavpils novada domes īpašums.</w:t>
      </w:r>
    </w:p>
    <w:p w:rsidR="00BD6BD8" w:rsidRDefault="00BD6BD8"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BD6BD8" w:rsidRDefault="00BD6BD8"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2.4. Automašīnu var apskatīt, iepriekš vienojoties pa tālruni 65476813, mob. 29254583 (Tatjana Larionova).</w:t>
      </w:r>
    </w:p>
    <w:p w:rsidR="00BD6BD8" w:rsidRDefault="00BD6BD8" w:rsidP="00643C89">
      <w:pPr>
        <w:spacing w:after="0" w:line="240" w:lineRule="auto"/>
        <w:jc w:val="both"/>
        <w:rPr>
          <w:rFonts w:ascii="Times New Roman" w:hAnsi="Times New Roman" w:cs="Times New Roman"/>
          <w:sz w:val="24"/>
          <w:szCs w:val="24"/>
        </w:rPr>
      </w:pPr>
    </w:p>
    <w:p w:rsidR="003A58FC" w:rsidRPr="008A77E3" w:rsidRDefault="003A58FC" w:rsidP="008A77E3">
      <w:pPr>
        <w:spacing w:after="0" w:line="240" w:lineRule="auto"/>
        <w:jc w:val="center"/>
        <w:rPr>
          <w:rFonts w:ascii="Times New Roman" w:hAnsi="Times New Roman" w:cs="Times New Roman"/>
          <w:b/>
          <w:sz w:val="24"/>
          <w:szCs w:val="24"/>
        </w:rPr>
      </w:pPr>
      <w:r w:rsidRPr="008A77E3">
        <w:rPr>
          <w:rFonts w:ascii="Times New Roman" w:hAnsi="Times New Roman" w:cs="Times New Roman"/>
          <w:b/>
          <w:sz w:val="24"/>
          <w:szCs w:val="24"/>
        </w:rPr>
        <w:t>3. Izsoles dalībnieki un reģistrācijas kārtība</w:t>
      </w:r>
    </w:p>
    <w:p w:rsidR="003A58FC" w:rsidRDefault="003A58FC" w:rsidP="00643C89">
      <w:pPr>
        <w:spacing w:after="0" w:line="240" w:lineRule="auto"/>
        <w:jc w:val="both"/>
        <w:rPr>
          <w:rFonts w:ascii="Times New Roman" w:hAnsi="Times New Roman" w:cs="Times New Roman"/>
          <w:sz w:val="24"/>
          <w:szCs w:val="24"/>
        </w:rPr>
      </w:pPr>
    </w:p>
    <w:p w:rsidR="003A58FC" w:rsidRDefault="003A58FC" w:rsidP="003A58F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3.1. </w:t>
      </w:r>
      <w:r w:rsidRPr="002F6ABA">
        <w:rPr>
          <w:rFonts w:ascii="Times New Roman" w:hAnsi="Times New Roman" w:cs="Times New Roman"/>
          <w:sz w:val="24"/>
          <w:szCs w:val="24"/>
        </w:rPr>
        <w:t>Par izsoles dalībnieku var būt jebkura maksātspējīga fiz</w:t>
      </w:r>
      <w:r>
        <w:rPr>
          <w:rFonts w:ascii="Times New Roman" w:hAnsi="Times New Roman" w:cs="Times New Roman"/>
          <w:sz w:val="24"/>
          <w:szCs w:val="24"/>
        </w:rPr>
        <w:t xml:space="preserve">iska vai juridiska persona, arī </w:t>
      </w:r>
      <w:r w:rsidRPr="002F6ABA">
        <w:rPr>
          <w:rFonts w:ascii="Times New Roman" w:hAnsi="Times New Roman" w:cs="Times New Roman"/>
          <w:sz w:val="24"/>
          <w:szCs w:val="24"/>
        </w:rPr>
        <w:t>personālsabiedrība, kura saskaņā ar Latvijas Repu</w:t>
      </w:r>
      <w:r>
        <w:rPr>
          <w:rFonts w:ascii="Times New Roman" w:hAnsi="Times New Roman" w:cs="Times New Roman"/>
          <w:sz w:val="24"/>
          <w:szCs w:val="24"/>
        </w:rPr>
        <w:t xml:space="preserve">blikā spēkā esošiem normatīviem </w:t>
      </w:r>
      <w:r w:rsidRPr="002F6ABA">
        <w:rPr>
          <w:rFonts w:ascii="Times New Roman" w:hAnsi="Times New Roman" w:cs="Times New Roman"/>
          <w:sz w:val="24"/>
          <w:szCs w:val="24"/>
        </w:rPr>
        <w:t xml:space="preserve">aktiem var iegūt </w:t>
      </w:r>
      <w:r>
        <w:rPr>
          <w:rFonts w:ascii="Times New Roman" w:hAnsi="Times New Roman" w:cs="Times New Roman"/>
          <w:sz w:val="24"/>
          <w:szCs w:val="24"/>
        </w:rPr>
        <w:t>Automašīnu</w:t>
      </w:r>
      <w:r w:rsidRPr="002F6ABA">
        <w:rPr>
          <w:rFonts w:ascii="Times New Roman" w:hAnsi="Times New Roman" w:cs="Times New Roman"/>
          <w:sz w:val="24"/>
          <w:szCs w:val="24"/>
        </w:rPr>
        <w:t>.</w:t>
      </w:r>
    </w:p>
    <w:p w:rsidR="003A58FC" w:rsidRDefault="003A58FC" w:rsidP="003A58FC">
      <w:pPr>
        <w:spacing w:after="0" w:line="240" w:lineRule="auto"/>
        <w:jc w:val="both"/>
        <w:rPr>
          <w:rFonts w:ascii="Times New Roman" w:hAnsi="Times New Roman" w:cs="Times New Roman"/>
          <w:sz w:val="24"/>
          <w:szCs w:val="24"/>
        </w:rPr>
      </w:pPr>
    </w:p>
    <w:p w:rsidR="003A58FC" w:rsidRDefault="003A58FC" w:rsidP="003A58F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3.2. Izsoles dalībnieki uz Automašīnas izsoli var reģistrēties līdz 2020.gada 18.decembra plkst. 15.00 Daugavpils novada domē, 19.kabinetā, Rīgas iela 2, Daugavpils, iepriekš samaksājot reģistrācijas maksu 14.00 EUR (četrpadsmit </w:t>
      </w:r>
      <w:r w:rsidRPr="003A58FC">
        <w:rPr>
          <w:rFonts w:ascii="Times New Roman" w:hAnsi="Times New Roman" w:cs="Times New Roman"/>
          <w:i/>
          <w:sz w:val="24"/>
          <w:szCs w:val="24"/>
        </w:rPr>
        <w:t xml:space="preserve">euro </w:t>
      </w:r>
      <w:r>
        <w:rPr>
          <w:rFonts w:ascii="Times New Roman" w:hAnsi="Times New Roman" w:cs="Times New Roman"/>
          <w:sz w:val="24"/>
          <w:szCs w:val="24"/>
        </w:rPr>
        <w:t xml:space="preserve">00 centi) un nodrošinājumu 10% (desmit procenti) apmērā no izsolāmās Automašīnas sākumcenas 1200.00 EUR (viens tūkstotis divi simti </w:t>
      </w:r>
      <w:r w:rsidRPr="003A58FC">
        <w:rPr>
          <w:rFonts w:ascii="Times New Roman" w:hAnsi="Times New Roman" w:cs="Times New Roman"/>
          <w:i/>
          <w:sz w:val="24"/>
          <w:szCs w:val="24"/>
        </w:rPr>
        <w:t>euro</w:t>
      </w:r>
      <w:r>
        <w:rPr>
          <w:rFonts w:ascii="Times New Roman" w:hAnsi="Times New Roman" w:cs="Times New Roman"/>
          <w:sz w:val="24"/>
          <w:szCs w:val="24"/>
        </w:rPr>
        <w:t xml:space="preserve"> 00 centi)- 120.00 EUR (viens simts divdesmit </w:t>
      </w:r>
      <w:r w:rsidRPr="003A58FC">
        <w:rPr>
          <w:rFonts w:ascii="Times New Roman" w:hAnsi="Times New Roman" w:cs="Times New Roman"/>
          <w:i/>
          <w:sz w:val="24"/>
          <w:szCs w:val="24"/>
        </w:rPr>
        <w:t>euro</w:t>
      </w:r>
      <w:r>
        <w:rPr>
          <w:rFonts w:ascii="Times New Roman" w:hAnsi="Times New Roman" w:cs="Times New Roman"/>
          <w:sz w:val="24"/>
          <w:szCs w:val="24"/>
        </w:rPr>
        <w:t xml:space="preserve"> 00 centi). </w:t>
      </w:r>
    </w:p>
    <w:p w:rsidR="003A58FC" w:rsidRDefault="003A58FC" w:rsidP="003A58FC">
      <w:pPr>
        <w:spacing w:after="0" w:line="240" w:lineRule="auto"/>
        <w:jc w:val="both"/>
        <w:rPr>
          <w:rFonts w:ascii="Times New Roman" w:hAnsi="Times New Roman" w:cs="Times New Roman"/>
          <w:sz w:val="24"/>
          <w:szCs w:val="24"/>
        </w:rPr>
      </w:pPr>
    </w:p>
    <w:p w:rsidR="008A77E3" w:rsidRPr="008A77E3" w:rsidRDefault="003A58FC" w:rsidP="008A77E3">
      <w:pPr>
        <w:spacing w:after="0" w:line="240" w:lineRule="auto"/>
        <w:jc w:val="both"/>
        <w:rPr>
          <w:rFonts w:ascii="Times New Roman" w:eastAsia="Times New Roman" w:hAnsi="Times New Roman"/>
          <w:sz w:val="26"/>
          <w:szCs w:val="26"/>
          <w:lang w:eastAsia="ru-RU"/>
        </w:rPr>
      </w:pPr>
      <w:r>
        <w:rPr>
          <w:rFonts w:ascii="Times New Roman" w:hAnsi="Times New Roman" w:cs="Times New Roman"/>
          <w:sz w:val="24"/>
          <w:szCs w:val="24"/>
        </w:rPr>
        <w:t>3.3. Nodrošinājums un reģistrācijas maksa uzskatāmas par iesniegtām, ja attiecīgās naudas summas ir ieskaitītas Daugavpils novada domes, reģistrācijas Nr.90009117568, norēķinu kontā</w:t>
      </w:r>
      <w:r w:rsidR="008A77E3">
        <w:rPr>
          <w:rFonts w:ascii="Times New Roman" w:hAnsi="Times New Roman" w:cs="Times New Roman"/>
          <w:sz w:val="24"/>
          <w:szCs w:val="24"/>
        </w:rPr>
        <w:t xml:space="preserve"> </w:t>
      </w:r>
      <w:r w:rsidR="008A77E3" w:rsidRPr="008A77E3">
        <w:rPr>
          <w:rFonts w:ascii="Times New Roman" w:eastAsia="Times New Roman" w:hAnsi="Times New Roman"/>
          <w:sz w:val="26"/>
          <w:szCs w:val="26"/>
          <w:lang w:eastAsia="ru-RU"/>
        </w:rPr>
        <w:t>LV37TREL9807280440200, Valsts kases kods TRELLV22.</w:t>
      </w:r>
    </w:p>
    <w:p w:rsidR="003A58FC" w:rsidRPr="002F6ABA" w:rsidRDefault="003A58FC" w:rsidP="003A58FC">
      <w:pPr>
        <w:spacing w:after="0" w:line="240" w:lineRule="auto"/>
        <w:jc w:val="both"/>
        <w:rPr>
          <w:rFonts w:ascii="Times New Roman" w:hAnsi="Times New Roman" w:cs="Times New Roman"/>
          <w:sz w:val="24"/>
          <w:szCs w:val="24"/>
        </w:rPr>
      </w:pPr>
    </w:p>
    <w:p w:rsidR="003A58FC" w:rsidRDefault="008A77E3"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3.4. Izsoles dalībniekiem- fiziskām personām, kas vēlas reģistrēties, lai piedalītos Automašīnas izsolē, jāiesniedz Komisijai šādi dokumenti:</w:t>
      </w:r>
    </w:p>
    <w:p w:rsidR="008A77E3" w:rsidRDefault="003C7B6C" w:rsidP="008A77E3">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3.4.1. pieteikums</w:t>
      </w:r>
      <w:r w:rsidR="008A77E3">
        <w:rPr>
          <w:rFonts w:ascii="Times New Roman" w:hAnsi="Times New Roman" w:cs="Times New Roman"/>
          <w:sz w:val="24"/>
          <w:szCs w:val="24"/>
        </w:rPr>
        <w:t xml:space="preserve"> par piedalīšanos izsolē</w:t>
      </w:r>
      <w:r w:rsidR="00A04216">
        <w:rPr>
          <w:rFonts w:ascii="Times New Roman" w:hAnsi="Times New Roman" w:cs="Times New Roman"/>
          <w:sz w:val="24"/>
          <w:szCs w:val="24"/>
        </w:rPr>
        <w:t xml:space="preserve"> (1.pielikums)</w:t>
      </w:r>
      <w:r w:rsidR="008A77E3">
        <w:rPr>
          <w:rFonts w:ascii="Times New Roman" w:hAnsi="Times New Roman" w:cs="Times New Roman"/>
          <w:sz w:val="24"/>
          <w:szCs w:val="24"/>
        </w:rPr>
        <w:t>;</w:t>
      </w:r>
    </w:p>
    <w:p w:rsidR="008A77E3" w:rsidRDefault="008A77E3" w:rsidP="008A77E3">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3.4.2. pārstāvja pilnvaru (ja tā ir nepieciešama), uzrādot personu apliecinošu dokumentu.</w:t>
      </w:r>
    </w:p>
    <w:p w:rsidR="008A77E3" w:rsidRDefault="008A77E3" w:rsidP="00643C89">
      <w:pPr>
        <w:spacing w:after="0" w:line="240" w:lineRule="auto"/>
        <w:jc w:val="both"/>
        <w:rPr>
          <w:rFonts w:ascii="Times New Roman" w:hAnsi="Times New Roman" w:cs="Times New Roman"/>
          <w:sz w:val="24"/>
          <w:szCs w:val="24"/>
        </w:rPr>
      </w:pPr>
    </w:p>
    <w:p w:rsidR="008A77E3" w:rsidRDefault="008A77E3"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3.5. Izsoles dalībniekiem- juridiskām personām, kas vēlas reģistrēties, lai piedalītos Automašīnas izsolē, jāiesniedz Komisijai šādi dokumenti:</w:t>
      </w:r>
    </w:p>
    <w:p w:rsidR="008A77E3" w:rsidRDefault="008A77E3" w:rsidP="008A77E3">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3.5.1. </w:t>
      </w:r>
      <w:r w:rsidR="003C7B6C">
        <w:rPr>
          <w:rFonts w:ascii="Times New Roman" w:hAnsi="Times New Roman" w:cs="Times New Roman"/>
          <w:sz w:val="24"/>
          <w:szCs w:val="24"/>
        </w:rPr>
        <w:t>pieteikums</w:t>
      </w:r>
      <w:r>
        <w:rPr>
          <w:rFonts w:ascii="Times New Roman" w:hAnsi="Times New Roman" w:cs="Times New Roman"/>
          <w:sz w:val="24"/>
          <w:szCs w:val="24"/>
        </w:rPr>
        <w:t xml:space="preserve"> par piedalīšanos izsolē</w:t>
      </w:r>
      <w:r w:rsidR="00A04216">
        <w:rPr>
          <w:rFonts w:ascii="Times New Roman" w:hAnsi="Times New Roman" w:cs="Times New Roman"/>
          <w:sz w:val="24"/>
          <w:szCs w:val="24"/>
        </w:rPr>
        <w:t xml:space="preserve"> (1.pielikums)</w:t>
      </w:r>
      <w:r>
        <w:rPr>
          <w:rFonts w:ascii="Times New Roman" w:hAnsi="Times New Roman" w:cs="Times New Roman"/>
          <w:sz w:val="24"/>
          <w:szCs w:val="24"/>
        </w:rPr>
        <w:t>;</w:t>
      </w:r>
    </w:p>
    <w:p w:rsidR="008A77E3" w:rsidRDefault="008A77E3" w:rsidP="008A77E3">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3.5.2. dalībnieka (ja uzņēmējsabiedrība ir viens dalībnieks) vai attiecīgās pārvaldes institūcijas lēmums par automašīnas iegādi;</w:t>
      </w:r>
    </w:p>
    <w:p w:rsidR="008A77E3" w:rsidRDefault="008A77E3" w:rsidP="008A77E3">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3.5.3. pārstāvja pilnvara, ja to pārstāv persona, kurai nav pārstāvības tiesību, uzrādot personu apliecinošu dokumentu.</w:t>
      </w:r>
    </w:p>
    <w:p w:rsidR="008A77E3" w:rsidRDefault="008A77E3" w:rsidP="00643C89">
      <w:pPr>
        <w:spacing w:after="0" w:line="240" w:lineRule="auto"/>
        <w:jc w:val="both"/>
        <w:rPr>
          <w:rFonts w:ascii="Times New Roman" w:hAnsi="Times New Roman" w:cs="Times New Roman"/>
          <w:sz w:val="24"/>
          <w:szCs w:val="24"/>
        </w:rPr>
      </w:pPr>
    </w:p>
    <w:p w:rsidR="008A77E3" w:rsidRDefault="008A77E3"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3.6.</w:t>
      </w:r>
      <w:r w:rsidR="00AE656A">
        <w:rPr>
          <w:rFonts w:ascii="Times New Roman" w:hAnsi="Times New Roman" w:cs="Times New Roman"/>
          <w:sz w:val="24"/>
          <w:szCs w:val="24"/>
        </w:rPr>
        <w:t xml:space="preserve"> Reģistrācijai iesniegtie dokumenti izsoles dalībnieka, atpakaļ netiek atdoti.</w:t>
      </w:r>
    </w:p>
    <w:p w:rsidR="00AE656A" w:rsidRDefault="00AE656A" w:rsidP="00643C89">
      <w:pPr>
        <w:spacing w:after="0" w:line="240" w:lineRule="auto"/>
        <w:jc w:val="both"/>
        <w:rPr>
          <w:rFonts w:ascii="Times New Roman" w:hAnsi="Times New Roman" w:cs="Times New Roman"/>
          <w:sz w:val="24"/>
          <w:szCs w:val="24"/>
        </w:rPr>
      </w:pPr>
    </w:p>
    <w:p w:rsidR="00A04216" w:rsidRDefault="00AE656A"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3.7.</w:t>
      </w:r>
      <w:r w:rsidR="00A04216" w:rsidRPr="00A04216">
        <w:rPr>
          <w:rFonts w:ascii="Times New Roman" w:hAnsi="Times New Roman" w:cs="Times New Roman"/>
          <w:sz w:val="24"/>
          <w:szCs w:val="24"/>
        </w:rPr>
        <w:t xml:space="preserve"> </w:t>
      </w:r>
      <w:r w:rsidR="00A04216">
        <w:rPr>
          <w:rFonts w:ascii="Times New Roman" w:hAnsi="Times New Roman" w:cs="Times New Roman"/>
          <w:sz w:val="24"/>
          <w:szCs w:val="24"/>
        </w:rPr>
        <w:t>Izsoles dalībnieki tiek reģistrēti izsoles dalībnieku reģistrācijas žurnālā. Izsolē var piedalīties, ja iesniegums iesniegts sludinājumā noteiktajā termiņā un izpildīti izsoles priekšnoteikumi</w:t>
      </w:r>
      <w:r w:rsidR="00580006">
        <w:rPr>
          <w:rFonts w:ascii="Times New Roman" w:hAnsi="Times New Roman" w:cs="Times New Roman"/>
          <w:sz w:val="24"/>
          <w:szCs w:val="24"/>
        </w:rPr>
        <w:t xml:space="preserve"> (2.pielikums)</w:t>
      </w:r>
      <w:r w:rsidR="00A04216">
        <w:rPr>
          <w:rFonts w:ascii="Times New Roman" w:hAnsi="Times New Roman" w:cs="Times New Roman"/>
          <w:sz w:val="24"/>
          <w:szCs w:val="24"/>
        </w:rPr>
        <w:t>.</w:t>
      </w:r>
      <w:r>
        <w:rPr>
          <w:rFonts w:ascii="Times New Roman" w:hAnsi="Times New Roman" w:cs="Times New Roman"/>
          <w:sz w:val="24"/>
          <w:szCs w:val="24"/>
        </w:rPr>
        <w:t xml:space="preserve"> </w:t>
      </w:r>
    </w:p>
    <w:p w:rsidR="00A04216" w:rsidRDefault="00A04216" w:rsidP="00643C89">
      <w:pPr>
        <w:spacing w:after="0" w:line="240" w:lineRule="auto"/>
        <w:jc w:val="both"/>
        <w:rPr>
          <w:rFonts w:ascii="Times New Roman" w:hAnsi="Times New Roman" w:cs="Times New Roman"/>
          <w:sz w:val="24"/>
          <w:szCs w:val="24"/>
        </w:rPr>
      </w:pPr>
    </w:p>
    <w:p w:rsidR="00A04216" w:rsidRDefault="00AE656A" w:rsidP="00A0421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3.8. </w:t>
      </w:r>
      <w:r w:rsidR="00A04216">
        <w:rPr>
          <w:rFonts w:ascii="Times New Roman" w:hAnsi="Times New Roman" w:cs="Times New Roman"/>
          <w:sz w:val="24"/>
          <w:szCs w:val="24"/>
        </w:rPr>
        <w:t>Reģistrētam izsoles dalībniekam izsniedz reģistrācijas apliecību</w:t>
      </w:r>
      <w:r w:rsidR="00580006">
        <w:rPr>
          <w:rFonts w:ascii="Times New Roman" w:hAnsi="Times New Roman" w:cs="Times New Roman"/>
          <w:sz w:val="24"/>
          <w:szCs w:val="24"/>
        </w:rPr>
        <w:t xml:space="preserve"> (3.pielikums)</w:t>
      </w:r>
      <w:r w:rsidR="00A04216">
        <w:rPr>
          <w:rFonts w:ascii="Times New Roman" w:hAnsi="Times New Roman" w:cs="Times New Roman"/>
          <w:sz w:val="24"/>
          <w:szCs w:val="24"/>
        </w:rPr>
        <w:t>.</w:t>
      </w:r>
    </w:p>
    <w:p w:rsidR="00AE656A" w:rsidRDefault="00AE656A" w:rsidP="00643C89">
      <w:pPr>
        <w:spacing w:after="0" w:line="240" w:lineRule="auto"/>
        <w:jc w:val="both"/>
        <w:rPr>
          <w:rFonts w:ascii="Times New Roman" w:hAnsi="Times New Roman" w:cs="Times New Roman"/>
          <w:sz w:val="24"/>
          <w:szCs w:val="24"/>
        </w:rPr>
      </w:pPr>
    </w:p>
    <w:p w:rsidR="00AE656A" w:rsidRDefault="00AE656A" w:rsidP="00643C89">
      <w:pPr>
        <w:spacing w:after="0" w:line="240" w:lineRule="auto"/>
        <w:jc w:val="both"/>
        <w:rPr>
          <w:rFonts w:ascii="Times New Roman" w:hAnsi="Times New Roman" w:cs="Times New Roman"/>
          <w:sz w:val="24"/>
          <w:szCs w:val="24"/>
        </w:rPr>
      </w:pPr>
    </w:p>
    <w:p w:rsidR="00AE656A" w:rsidRDefault="00AE656A"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3.9. Izsoles dalībnieks netiek reģistrēts, ja:</w:t>
      </w:r>
    </w:p>
    <w:p w:rsidR="00AE656A" w:rsidRDefault="00AE656A" w:rsidP="00AE656A">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3.9.1. nav iestājies vai ir jau beidzies izsoles dalībnieku reģistrācijas termiņš;</w:t>
      </w:r>
    </w:p>
    <w:p w:rsidR="00AE656A" w:rsidRDefault="00AE656A" w:rsidP="00580006">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3.9.2. nav iesniegti visi šajos izsoles noteikumos minētie nepieciešamie dokumen</w:t>
      </w:r>
      <w:r w:rsidR="00580006">
        <w:rPr>
          <w:rFonts w:ascii="Times New Roman" w:hAnsi="Times New Roman" w:cs="Times New Roman"/>
          <w:sz w:val="24"/>
          <w:szCs w:val="24"/>
        </w:rPr>
        <w:t>ti.</w:t>
      </w:r>
    </w:p>
    <w:p w:rsidR="00580006" w:rsidRPr="002F6ABA" w:rsidRDefault="00580006" w:rsidP="00580006">
      <w:pPr>
        <w:spacing w:after="0" w:line="240" w:lineRule="auto"/>
        <w:ind w:firstLine="284"/>
        <w:jc w:val="both"/>
        <w:rPr>
          <w:rFonts w:ascii="Times New Roman" w:hAnsi="Times New Roman" w:cs="Times New Roman"/>
          <w:sz w:val="24"/>
          <w:szCs w:val="24"/>
        </w:rPr>
      </w:pPr>
    </w:p>
    <w:p w:rsidR="002F6ABA" w:rsidRDefault="00580006"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3.10</w:t>
      </w:r>
      <w:r w:rsidR="002F6ABA" w:rsidRPr="002F6ABA">
        <w:rPr>
          <w:rFonts w:ascii="Times New Roman" w:hAnsi="Times New Roman" w:cs="Times New Roman"/>
          <w:sz w:val="24"/>
          <w:szCs w:val="24"/>
        </w:rPr>
        <w:t xml:space="preserve">. Gadījumā, ja uz izsoli reģistrējies tikai viens izsoles dalībnieks, </w:t>
      </w:r>
      <w:r w:rsidR="00AE656A">
        <w:rPr>
          <w:rFonts w:ascii="Times New Roman" w:hAnsi="Times New Roman" w:cs="Times New Roman"/>
          <w:sz w:val="24"/>
          <w:szCs w:val="24"/>
        </w:rPr>
        <w:t xml:space="preserve">Automašīnu pārdod </w:t>
      </w:r>
      <w:r w:rsidR="002F6ABA" w:rsidRPr="002F6ABA">
        <w:rPr>
          <w:rFonts w:ascii="Times New Roman" w:hAnsi="Times New Roman" w:cs="Times New Roman"/>
          <w:sz w:val="24"/>
          <w:szCs w:val="24"/>
        </w:rPr>
        <w:t xml:space="preserve">vienīgajam reģistrētajam izsoles dalībniekam </w:t>
      </w:r>
      <w:r w:rsidR="00AE656A">
        <w:rPr>
          <w:rFonts w:ascii="Times New Roman" w:hAnsi="Times New Roman" w:cs="Times New Roman"/>
          <w:sz w:val="24"/>
          <w:szCs w:val="24"/>
        </w:rPr>
        <w:t xml:space="preserve">par izsoles sākuma cenu, kas ir </w:t>
      </w:r>
      <w:r w:rsidR="002F6ABA" w:rsidRPr="002F6ABA">
        <w:rPr>
          <w:rFonts w:ascii="Times New Roman" w:hAnsi="Times New Roman" w:cs="Times New Roman"/>
          <w:sz w:val="24"/>
          <w:szCs w:val="24"/>
        </w:rPr>
        <w:t>paaugstināta vismaz par vienu izsoles soli.</w:t>
      </w:r>
    </w:p>
    <w:p w:rsidR="00AE656A" w:rsidRPr="002F6ABA" w:rsidRDefault="00AE656A" w:rsidP="00643C89">
      <w:pPr>
        <w:spacing w:after="0" w:line="240" w:lineRule="auto"/>
        <w:jc w:val="both"/>
        <w:rPr>
          <w:rFonts w:ascii="Times New Roman" w:hAnsi="Times New Roman" w:cs="Times New Roman"/>
          <w:sz w:val="24"/>
          <w:szCs w:val="24"/>
        </w:rPr>
      </w:pPr>
    </w:p>
    <w:p w:rsidR="002F6ABA" w:rsidRDefault="00AE656A"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w:t>
      </w:r>
      <w:r w:rsidR="00580006">
        <w:rPr>
          <w:rFonts w:ascii="Times New Roman" w:hAnsi="Times New Roman" w:cs="Times New Roman"/>
          <w:sz w:val="24"/>
          <w:szCs w:val="24"/>
        </w:rPr>
        <w:t>1</w:t>
      </w:r>
      <w:r w:rsidR="002F6ABA" w:rsidRPr="002F6ABA">
        <w:rPr>
          <w:rFonts w:ascii="Times New Roman" w:hAnsi="Times New Roman" w:cs="Times New Roman"/>
          <w:sz w:val="24"/>
          <w:szCs w:val="24"/>
        </w:rPr>
        <w:t>. Izsoles rīkotājs nav tiesīgs līdz izsoles sākumam iepa</w:t>
      </w:r>
      <w:r>
        <w:rPr>
          <w:rFonts w:ascii="Times New Roman" w:hAnsi="Times New Roman" w:cs="Times New Roman"/>
          <w:sz w:val="24"/>
          <w:szCs w:val="24"/>
        </w:rPr>
        <w:t xml:space="preserve">zīstināt fiziskās un juridiskās </w:t>
      </w:r>
      <w:r w:rsidR="002F6ABA" w:rsidRPr="002F6ABA">
        <w:rPr>
          <w:rFonts w:ascii="Times New Roman" w:hAnsi="Times New Roman" w:cs="Times New Roman"/>
          <w:sz w:val="24"/>
          <w:szCs w:val="24"/>
        </w:rPr>
        <w:t>personas ar informāciju par izsoles dalībniekiem.</w:t>
      </w:r>
    </w:p>
    <w:p w:rsidR="00AE656A" w:rsidRPr="002F6ABA" w:rsidRDefault="00AE656A" w:rsidP="00643C89">
      <w:pPr>
        <w:spacing w:after="0" w:line="240" w:lineRule="auto"/>
        <w:jc w:val="both"/>
        <w:rPr>
          <w:rFonts w:ascii="Times New Roman" w:hAnsi="Times New Roman" w:cs="Times New Roman"/>
          <w:sz w:val="24"/>
          <w:szCs w:val="24"/>
        </w:rPr>
      </w:pPr>
    </w:p>
    <w:p w:rsidR="002F6ABA" w:rsidRPr="002F6ABA" w:rsidRDefault="00AE656A" w:rsidP="00AE656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w:t>
      </w:r>
      <w:r w:rsidR="00580006">
        <w:rPr>
          <w:rFonts w:ascii="Times New Roman" w:hAnsi="Times New Roman" w:cs="Times New Roman"/>
          <w:sz w:val="24"/>
          <w:szCs w:val="24"/>
        </w:rPr>
        <w:t>2</w:t>
      </w:r>
      <w:r w:rsidR="002F6ABA" w:rsidRPr="002F6ABA">
        <w:rPr>
          <w:rFonts w:ascii="Times New Roman" w:hAnsi="Times New Roman" w:cs="Times New Roman"/>
          <w:sz w:val="24"/>
          <w:szCs w:val="24"/>
        </w:rPr>
        <w:t>. Starp izsoles dalībniekiem aizliegta vienošan</w:t>
      </w:r>
      <w:r>
        <w:rPr>
          <w:rFonts w:ascii="Times New Roman" w:hAnsi="Times New Roman" w:cs="Times New Roman"/>
          <w:sz w:val="24"/>
          <w:szCs w:val="24"/>
        </w:rPr>
        <w:t xml:space="preserve">ās, kas varētu ietekmēt izsoles </w:t>
      </w:r>
      <w:r w:rsidR="002F6ABA" w:rsidRPr="002F6ABA">
        <w:rPr>
          <w:rFonts w:ascii="Times New Roman" w:hAnsi="Times New Roman" w:cs="Times New Roman"/>
          <w:sz w:val="24"/>
          <w:szCs w:val="24"/>
        </w:rPr>
        <w:t xml:space="preserve">rezultātus un gaitu. </w:t>
      </w:r>
    </w:p>
    <w:p w:rsidR="00AE656A" w:rsidRDefault="00AE656A" w:rsidP="00643C89">
      <w:pPr>
        <w:spacing w:after="0" w:line="240" w:lineRule="auto"/>
        <w:jc w:val="both"/>
        <w:rPr>
          <w:rFonts w:ascii="Times New Roman" w:hAnsi="Times New Roman" w:cs="Times New Roman"/>
          <w:sz w:val="24"/>
          <w:szCs w:val="24"/>
        </w:rPr>
      </w:pPr>
    </w:p>
    <w:p w:rsidR="002F6ABA" w:rsidRDefault="00AE656A"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w:t>
      </w:r>
      <w:r w:rsidR="00580006">
        <w:rPr>
          <w:rFonts w:ascii="Times New Roman" w:hAnsi="Times New Roman" w:cs="Times New Roman"/>
          <w:sz w:val="24"/>
          <w:szCs w:val="24"/>
        </w:rPr>
        <w:t>3</w:t>
      </w:r>
      <w:r w:rsidR="002F6ABA" w:rsidRPr="002F6ABA">
        <w:rPr>
          <w:rFonts w:ascii="Times New Roman" w:hAnsi="Times New Roman" w:cs="Times New Roman"/>
          <w:sz w:val="24"/>
          <w:szCs w:val="24"/>
        </w:rPr>
        <w:t xml:space="preserve">. Komisijai ir tiesības atstādināt pretendentu vai pārtraukt </w:t>
      </w:r>
      <w:r>
        <w:rPr>
          <w:rFonts w:ascii="Times New Roman" w:hAnsi="Times New Roman" w:cs="Times New Roman"/>
          <w:sz w:val="24"/>
          <w:szCs w:val="24"/>
        </w:rPr>
        <w:t xml:space="preserve">un atcelt izsoli, ja konstatēti </w:t>
      </w:r>
      <w:r w:rsidR="002F6ABA" w:rsidRPr="002F6ABA">
        <w:rPr>
          <w:rFonts w:ascii="Times New Roman" w:hAnsi="Times New Roman" w:cs="Times New Roman"/>
          <w:sz w:val="24"/>
          <w:szCs w:val="24"/>
        </w:rPr>
        <w:t>vienošanās fakti.</w:t>
      </w:r>
    </w:p>
    <w:p w:rsidR="00AE656A" w:rsidRDefault="00AE656A" w:rsidP="00643C89">
      <w:pPr>
        <w:spacing w:after="0" w:line="240" w:lineRule="auto"/>
        <w:jc w:val="both"/>
        <w:rPr>
          <w:rFonts w:ascii="Times New Roman" w:hAnsi="Times New Roman" w:cs="Times New Roman"/>
          <w:sz w:val="24"/>
          <w:szCs w:val="24"/>
        </w:rPr>
      </w:pPr>
    </w:p>
    <w:p w:rsidR="00AE656A" w:rsidRPr="00AE656A" w:rsidRDefault="00AE656A" w:rsidP="00AE656A">
      <w:pPr>
        <w:spacing w:after="0" w:line="240" w:lineRule="auto"/>
        <w:jc w:val="center"/>
        <w:rPr>
          <w:rFonts w:ascii="Times New Roman" w:hAnsi="Times New Roman" w:cs="Times New Roman"/>
          <w:b/>
          <w:sz w:val="24"/>
          <w:szCs w:val="24"/>
        </w:rPr>
      </w:pPr>
      <w:r w:rsidRPr="00AE656A">
        <w:rPr>
          <w:rFonts w:ascii="Times New Roman" w:hAnsi="Times New Roman" w:cs="Times New Roman"/>
          <w:b/>
          <w:sz w:val="24"/>
          <w:szCs w:val="24"/>
        </w:rPr>
        <w:t>4. Izsoles norise</w:t>
      </w:r>
    </w:p>
    <w:p w:rsidR="00AE656A" w:rsidRDefault="00AE656A" w:rsidP="00643C89">
      <w:pPr>
        <w:spacing w:after="0" w:line="240" w:lineRule="auto"/>
        <w:jc w:val="both"/>
        <w:rPr>
          <w:rFonts w:ascii="Times New Roman" w:hAnsi="Times New Roman" w:cs="Times New Roman"/>
          <w:sz w:val="24"/>
          <w:szCs w:val="24"/>
        </w:rPr>
      </w:pPr>
    </w:p>
    <w:p w:rsidR="002F6ABA" w:rsidRPr="002F6ABA" w:rsidRDefault="00AE656A"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4.1. </w:t>
      </w:r>
      <w:r w:rsidR="002F6ABA" w:rsidRPr="002F6ABA">
        <w:rPr>
          <w:rFonts w:ascii="Times New Roman" w:hAnsi="Times New Roman" w:cs="Times New Roman"/>
          <w:sz w:val="24"/>
          <w:szCs w:val="24"/>
        </w:rPr>
        <w:t xml:space="preserve">Izsole notiks </w:t>
      </w:r>
      <w:r>
        <w:rPr>
          <w:rFonts w:ascii="Times New Roman" w:hAnsi="Times New Roman" w:cs="Times New Roman"/>
          <w:sz w:val="24"/>
          <w:szCs w:val="24"/>
        </w:rPr>
        <w:t>2020</w:t>
      </w:r>
      <w:r w:rsidR="002F6ABA" w:rsidRPr="002F6ABA">
        <w:rPr>
          <w:rFonts w:ascii="Times New Roman" w:hAnsi="Times New Roman" w:cs="Times New Roman"/>
          <w:sz w:val="24"/>
          <w:szCs w:val="24"/>
        </w:rPr>
        <w:t xml:space="preserve"> gada </w:t>
      </w:r>
      <w:r>
        <w:rPr>
          <w:rFonts w:ascii="Times New Roman" w:hAnsi="Times New Roman" w:cs="Times New Roman"/>
          <w:sz w:val="24"/>
          <w:szCs w:val="24"/>
        </w:rPr>
        <w:t>22.decembrī</w:t>
      </w:r>
      <w:r w:rsidR="002F6ABA" w:rsidRPr="002F6ABA">
        <w:rPr>
          <w:rFonts w:ascii="Times New Roman" w:hAnsi="Times New Roman" w:cs="Times New Roman"/>
          <w:sz w:val="24"/>
          <w:szCs w:val="24"/>
        </w:rPr>
        <w:t xml:space="preserve"> plkst. </w:t>
      </w:r>
      <w:r>
        <w:rPr>
          <w:rFonts w:ascii="Times New Roman" w:hAnsi="Times New Roman" w:cs="Times New Roman"/>
          <w:sz w:val="24"/>
          <w:szCs w:val="24"/>
        </w:rPr>
        <w:t>9.00</w:t>
      </w:r>
      <w:r w:rsidR="002F6ABA" w:rsidRPr="002F6ABA">
        <w:rPr>
          <w:rFonts w:ascii="Times New Roman" w:hAnsi="Times New Roman" w:cs="Times New Roman"/>
          <w:sz w:val="24"/>
          <w:szCs w:val="24"/>
        </w:rPr>
        <w:t xml:space="preserve"> </w:t>
      </w:r>
      <w:r>
        <w:rPr>
          <w:rFonts w:ascii="Times New Roman" w:hAnsi="Times New Roman" w:cs="Times New Roman"/>
          <w:sz w:val="24"/>
          <w:szCs w:val="24"/>
        </w:rPr>
        <w:t>Daugavpils novada domes konferenču</w:t>
      </w:r>
      <w:r w:rsidR="002F6ABA" w:rsidRPr="002F6ABA">
        <w:rPr>
          <w:rFonts w:ascii="Times New Roman" w:hAnsi="Times New Roman" w:cs="Times New Roman"/>
          <w:sz w:val="24"/>
          <w:szCs w:val="24"/>
        </w:rPr>
        <w:t xml:space="preserve"> zālē,</w:t>
      </w:r>
    </w:p>
    <w:p w:rsidR="002F6ABA" w:rsidRDefault="00AE656A"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Rīgas ielā 2, Daugavpilī</w:t>
      </w:r>
      <w:r w:rsidR="002F6ABA" w:rsidRPr="002F6ABA">
        <w:rPr>
          <w:rFonts w:ascii="Times New Roman" w:hAnsi="Times New Roman" w:cs="Times New Roman"/>
          <w:sz w:val="24"/>
          <w:szCs w:val="24"/>
        </w:rPr>
        <w:t>.</w:t>
      </w:r>
    </w:p>
    <w:p w:rsidR="00AE656A" w:rsidRPr="002F6ABA" w:rsidRDefault="00AE656A" w:rsidP="00643C89">
      <w:pPr>
        <w:spacing w:after="0" w:line="240" w:lineRule="auto"/>
        <w:jc w:val="both"/>
        <w:rPr>
          <w:rFonts w:ascii="Times New Roman" w:hAnsi="Times New Roman" w:cs="Times New Roman"/>
          <w:sz w:val="24"/>
          <w:szCs w:val="24"/>
        </w:rPr>
      </w:pPr>
    </w:p>
    <w:p w:rsidR="002F6ABA" w:rsidRDefault="00DC526E"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4.2</w:t>
      </w:r>
      <w:r w:rsidR="002F6ABA" w:rsidRPr="002F6ABA">
        <w:rPr>
          <w:rFonts w:ascii="Times New Roman" w:hAnsi="Times New Roman" w:cs="Times New Roman"/>
          <w:sz w:val="24"/>
          <w:szCs w:val="24"/>
        </w:rPr>
        <w:t xml:space="preserve">. Izsoli vada Komisijas </w:t>
      </w:r>
      <w:r>
        <w:rPr>
          <w:rFonts w:ascii="Times New Roman" w:hAnsi="Times New Roman" w:cs="Times New Roman"/>
          <w:sz w:val="24"/>
          <w:szCs w:val="24"/>
        </w:rPr>
        <w:t>priekšsēdētājs vai kāds no izsoles komisijas locekļiem (turpmāk tekstā- Izsoles vadītājs)</w:t>
      </w:r>
      <w:r w:rsidR="002F6ABA" w:rsidRPr="002F6ABA">
        <w:rPr>
          <w:rFonts w:ascii="Times New Roman" w:hAnsi="Times New Roman" w:cs="Times New Roman"/>
          <w:sz w:val="24"/>
          <w:szCs w:val="24"/>
        </w:rPr>
        <w:t>.</w:t>
      </w:r>
    </w:p>
    <w:p w:rsidR="00DC526E" w:rsidRDefault="00DC526E" w:rsidP="00643C89">
      <w:pPr>
        <w:spacing w:after="0" w:line="240" w:lineRule="auto"/>
        <w:jc w:val="both"/>
        <w:rPr>
          <w:rFonts w:ascii="Times New Roman" w:hAnsi="Times New Roman" w:cs="Times New Roman"/>
          <w:sz w:val="24"/>
          <w:szCs w:val="24"/>
        </w:rPr>
      </w:pPr>
    </w:p>
    <w:p w:rsidR="00DC526E" w:rsidRDefault="00DC526E"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4.3. Izsoles gaita tiek protokolēta. Izsoles protokolā atspoguļo visas Komisijas un izsoles dalībnieku darbības izsoles gaitā. Protokolu paraksta visi Komisijas locekļi.</w:t>
      </w:r>
    </w:p>
    <w:p w:rsidR="00DC526E" w:rsidRPr="002F6ABA" w:rsidRDefault="00DC526E" w:rsidP="00643C89">
      <w:pPr>
        <w:spacing w:after="0" w:line="240" w:lineRule="auto"/>
        <w:jc w:val="both"/>
        <w:rPr>
          <w:rFonts w:ascii="Times New Roman" w:hAnsi="Times New Roman" w:cs="Times New Roman"/>
          <w:sz w:val="24"/>
          <w:szCs w:val="24"/>
        </w:rPr>
      </w:pPr>
    </w:p>
    <w:p w:rsidR="002F6ABA" w:rsidRDefault="00DC526E"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4.4</w:t>
      </w:r>
      <w:r w:rsidR="002F6ABA" w:rsidRPr="002F6ABA">
        <w:rPr>
          <w:rFonts w:ascii="Times New Roman" w:hAnsi="Times New Roman" w:cs="Times New Roman"/>
          <w:sz w:val="24"/>
          <w:szCs w:val="24"/>
        </w:rPr>
        <w:t>. Izsoles dalībnieks uzrāda pasi vai identifikācijas karti</w:t>
      </w:r>
      <w:r>
        <w:rPr>
          <w:rFonts w:ascii="Times New Roman" w:hAnsi="Times New Roman" w:cs="Times New Roman"/>
          <w:sz w:val="24"/>
          <w:szCs w:val="24"/>
        </w:rPr>
        <w:t xml:space="preserve"> un reģistrācijas apliecību, uz </w:t>
      </w:r>
      <w:r w:rsidR="002F6ABA" w:rsidRPr="002F6ABA">
        <w:rPr>
          <w:rFonts w:ascii="Times New Roman" w:hAnsi="Times New Roman" w:cs="Times New Roman"/>
          <w:sz w:val="24"/>
          <w:szCs w:val="24"/>
        </w:rPr>
        <w:t>kuras pamata viņam izsniedz reģistrācijas karti. Reģi</w:t>
      </w:r>
      <w:r>
        <w:rPr>
          <w:rFonts w:ascii="Times New Roman" w:hAnsi="Times New Roman" w:cs="Times New Roman"/>
          <w:sz w:val="24"/>
          <w:szCs w:val="24"/>
        </w:rPr>
        <w:t xml:space="preserve">strācijas kartes numurs atbilst </w:t>
      </w:r>
      <w:r w:rsidR="002F6ABA" w:rsidRPr="002F6ABA">
        <w:rPr>
          <w:rFonts w:ascii="Times New Roman" w:hAnsi="Times New Roman" w:cs="Times New Roman"/>
          <w:sz w:val="24"/>
          <w:szCs w:val="24"/>
        </w:rPr>
        <w:t xml:space="preserve">izsoles dalībnieku sarakstā un reģistrācijas apliecībā </w:t>
      </w:r>
      <w:r>
        <w:rPr>
          <w:rFonts w:ascii="Times New Roman" w:hAnsi="Times New Roman" w:cs="Times New Roman"/>
          <w:sz w:val="24"/>
          <w:szCs w:val="24"/>
        </w:rPr>
        <w:t xml:space="preserve">ierakstītajam dalībnieka kārtas </w:t>
      </w:r>
      <w:r w:rsidR="002F6ABA" w:rsidRPr="002F6ABA">
        <w:rPr>
          <w:rFonts w:ascii="Times New Roman" w:hAnsi="Times New Roman" w:cs="Times New Roman"/>
          <w:sz w:val="24"/>
          <w:szCs w:val="24"/>
        </w:rPr>
        <w:t>numuram.</w:t>
      </w:r>
    </w:p>
    <w:p w:rsidR="00DC526E" w:rsidRPr="002F6ABA" w:rsidRDefault="00DC526E" w:rsidP="00643C89">
      <w:pPr>
        <w:spacing w:after="0" w:line="240" w:lineRule="auto"/>
        <w:jc w:val="both"/>
        <w:rPr>
          <w:rFonts w:ascii="Times New Roman" w:hAnsi="Times New Roman" w:cs="Times New Roman"/>
          <w:sz w:val="24"/>
          <w:szCs w:val="24"/>
        </w:rPr>
      </w:pPr>
    </w:p>
    <w:p w:rsidR="002F6ABA" w:rsidRDefault="00DC526E"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4.5</w:t>
      </w:r>
      <w:r w:rsidR="002F6ABA" w:rsidRPr="002F6ABA">
        <w:rPr>
          <w:rFonts w:ascii="Times New Roman" w:hAnsi="Times New Roman" w:cs="Times New Roman"/>
          <w:sz w:val="24"/>
          <w:szCs w:val="24"/>
        </w:rPr>
        <w:t>. Ja persona nevar uzrādīt pasi vai identifikācijas ka</w:t>
      </w:r>
      <w:r>
        <w:rPr>
          <w:rFonts w:ascii="Times New Roman" w:hAnsi="Times New Roman" w:cs="Times New Roman"/>
          <w:sz w:val="24"/>
          <w:szCs w:val="24"/>
        </w:rPr>
        <w:t xml:space="preserve">rti un reģistrācijas apliecību, </w:t>
      </w:r>
      <w:r w:rsidR="002F6ABA" w:rsidRPr="002F6ABA">
        <w:rPr>
          <w:rFonts w:ascii="Times New Roman" w:hAnsi="Times New Roman" w:cs="Times New Roman"/>
          <w:sz w:val="24"/>
          <w:szCs w:val="24"/>
        </w:rPr>
        <w:t>uzskata, ka izsoles dalībnieks uz izsoli nav ieradies.</w:t>
      </w:r>
    </w:p>
    <w:p w:rsidR="00DC526E" w:rsidRPr="002F6ABA" w:rsidRDefault="00DC526E" w:rsidP="00643C89">
      <w:pPr>
        <w:spacing w:after="0" w:line="240" w:lineRule="auto"/>
        <w:jc w:val="both"/>
        <w:rPr>
          <w:rFonts w:ascii="Times New Roman" w:hAnsi="Times New Roman" w:cs="Times New Roman"/>
          <w:sz w:val="24"/>
          <w:szCs w:val="24"/>
        </w:rPr>
      </w:pPr>
    </w:p>
    <w:p w:rsidR="002F6ABA" w:rsidRDefault="00DC526E"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4.6</w:t>
      </w:r>
      <w:r w:rsidR="002F6ABA" w:rsidRPr="002F6ABA">
        <w:rPr>
          <w:rFonts w:ascii="Times New Roman" w:hAnsi="Times New Roman" w:cs="Times New Roman"/>
          <w:sz w:val="24"/>
          <w:szCs w:val="24"/>
        </w:rPr>
        <w:t>. Pēc tam, kad izsoles vadītājs ir uzsācis izsoli, izsole</w:t>
      </w:r>
      <w:r>
        <w:rPr>
          <w:rFonts w:ascii="Times New Roman" w:hAnsi="Times New Roman" w:cs="Times New Roman"/>
          <w:sz w:val="24"/>
          <w:szCs w:val="24"/>
        </w:rPr>
        <w:t xml:space="preserve">s dalībnieks, kurš nav ieradies </w:t>
      </w:r>
      <w:r w:rsidR="002F6ABA" w:rsidRPr="002F6ABA">
        <w:rPr>
          <w:rFonts w:ascii="Times New Roman" w:hAnsi="Times New Roman" w:cs="Times New Roman"/>
          <w:sz w:val="24"/>
          <w:szCs w:val="24"/>
        </w:rPr>
        <w:t>noteiktajā laikā, skaitās izsolē nepiedalījies.</w:t>
      </w:r>
    </w:p>
    <w:p w:rsidR="00DC526E" w:rsidRPr="002F6ABA" w:rsidRDefault="00DC526E" w:rsidP="00643C89">
      <w:pPr>
        <w:spacing w:after="0" w:line="240" w:lineRule="auto"/>
        <w:jc w:val="both"/>
        <w:rPr>
          <w:rFonts w:ascii="Times New Roman" w:hAnsi="Times New Roman" w:cs="Times New Roman"/>
          <w:sz w:val="24"/>
          <w:szCs w:val="24"/>
        </w:rPr>
      </w:pPr>
    </w:p>
    <w:p w:rsidR="002F6ABA" w:rsidRDefault="00DC526E"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4.7</w:t>
      </w:r>
      <w:r w:rsidR="002F6ABA" w:rsidRPr="002F6ABA">
        <w:rPr>
          <w:rFonts w:ascii="Times New Roman" w:hAnsi="Times New Roman" w:cs="Times New Roman"/>
          <w:sz w:val="24"/>
          <w:szCs w:val="24"/>
        </w:rPr>
        <w:t>. Izsoles vadītājs atklāj izsoli, raksturo automašīnu un paziņo tās sākuma cenu, kā arī</w:t>
      </w:r>
      <w:r>
        <w:rPr>
          <w:rFonts w:ascii="Times New Roman" w:hAnsi="Times New Roman" w:cs="Times New Roman"/>
          <w:sz w:val="24"/>
          <w:szCs w:val="24"/>
        </w:rPr>
        <w:t xml:space="preserve"> </w:t>
      </w:r>
      <w:r w:rsidR="002F6ABA" w:rsidRPr="002F6ABA">
        <w:rPr>
          <w:rFonts w:ascii="Times New Roman" w:hAnsi="Times New Roman" w:cs="Times New Roman"/>
          <w:sz w:val="24"/>
          <w:szCs w:val="24"/>
        </w:rPr>
        <w:t>summu, par kādu sākuma cena pieaug ar katru nākamo solījumu.</w:t>
      </w:r>
    </w:p>
    <w:p w:rsidR="00DC526E" w:rsidRPr="002F6ABA" w:rsidRDefault="00DC526E" w:rsidP="00643C89">
      <w:pPr>
        <w:spacing w:after="0" w:line="240" w:lineRule="auto"/>
        <w:jc w:val="both"/>
        <w:rPr>
          <w:rFonts w:ascii="Times New Roman" w:hAnsi="Times New Roman" w:cs="Times New Roman"/>
          <w:sz w:val="24"/>
          <w:szCs w:val="24"/>
        </w:rPr>
      </w:pPr>
    </w:p>
    <w:p w:rsidR="002F6ABA" w:rsidRPr="002F6ABA" w:rsidRDefault="00DC526E"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4.8</w:t>
      </w:r>
      <w:r w:rsidR="002F6ABA" w:rsidRPr="002F6ABA">
        <w:rPr>
          <w:rFonts w:ascii="Times New Roman" w:hAnsi="Times New Roman" w:cs="Times New Roman"/>
          <w:sz w:val="24"/>
          <w:szCs w:val="24"/>
        </w:rPr>
        <w:t>. Izsoles dalībnieki solīšanas procesā paceļ reģistr</w:t>
      </w:r>
      <w:r>
        <w:rPr>
          <w:rFonts w:ascii="Times New Roman" w:hAnsi="Times New Roman" w:cs="Times New Roman"/>
          <w:sz w:val="24"/>
          <w:szCs w:val="24"/>
        </w:rPr>
        <w:t xml:space="preserve">ācijas karti ar numuru. Izsoles </w:t>
      </w:r>
      <w:r w:rsidR="002F6ABA" w:rsidRPr="002F6ABA">
        <w:rPr>
          <w:rFonts w:ascii="Times New Roman" w:hAnsi="Times New Roman" w:cs="Times New Roman"/>
          <w:sz w:val="24"/>
          <w:szCs w:val="24"/>
        </w:rPr>
        <w:t>vadītājs paziņo pirmā solītāja reģistrācijas numuru u</w:t>
      </w:r>
      <w:r>
        <w:rPr>
          <w:rFonts w:ascii="Times New Roman" w:hAnsi="Times New Roman" w:cs="Times New Roman"/>
          <w:sz w:val="24"/>
          <w:szCs w:val="24"/>
        </w:rPr>
        <w:t xml:space="preserve">n piedāvāto cenu. Ja neviens no </w:t>
      </w:r>
      <w:r w:rsidR="002F6ABA" w:rsidRPr="002F6ABA">
        <w:rPr>
          <w:rFonts w:ascii="Times New Roman" w:hAnsi="Times New Roman" w:cs="Times New Roman"/>
          <w:sz w:val="24"/>
          <w:szCs w:val="24"/>
        </w:rPr>
        <w:t xml:space="preserve">mutiskās izsoles dalībniekiem vairs nepārsola augstāko </w:t>
      </w:r>
      <w:r>
        <w:rPr>
          <w:rFonts w:ascii="Times New Roman" w:hAnsi="Times New Roman" w:cs="Times New Roman"/>
          <w:sz w:val="24"/>
          <w:szCs w:val="24"/>
        </w:rPr>
        <w:t xml:space="preserve">nosolīto cenu, izsoles vadītājs </w:t>
      </w:r>
      <w:r w:rsidR="002F6ABA" w:rsidRPr="002F6ABA">
        <w:rPr>
          <w:rFonts w:ascii="Times New Roman" w:hAnsi="Times New Roman" w:cs="Times New Roman"/>
          <w:sz w:val="24"/>
          <w:szCs w:val="24"/>
        </w:rPr>
        <w:t>trīs reizes atkārto visaugstāk nosolīto cenu un fiks</w:t>
      </w:r>
      <w:r>
        <w:rPr>
          <w:rFonts w:ascii="Times New Roman" w:hAnsi="Times New Roman" w:cs="Times New Roman"/>
          <w:sz w:val="24"/>
          <w:szCs w:val="24"/>
        </w:rPr>
        <w:t xml:space="preserve">ē to ar āmura piesitienu. Āmura </w:t>
      </w:r>
      <w:r w:rsidR="002F6ABA" w:rsidRPr="002F6ABA">
        <w:rPr>
          <w:rFonts w:ascii="Times New Roman" w:hAnsi="Times New Roman" w:cs="Times New Roman"/>
          <w:sz w:val="24"/>
          <w:szCs w:val="24"/>
        </w:rPr>
        <w:t xml:space="preserve">piesitiens aizstāj </w:t>
      </w:r>
      <w:proofErr w:type="spellStart"/>
      <w:r w:rsidR="002F6ABA" w:rsidRPr="002F6ABA">
        <w:rPr>
          <w:rFonts w:ascii="Times New Roman" w:hAnsi="Times New Roman" w:cs="Times New Roman"/>
          <w:sz w:val="24"/>
          <w:szCs w:val="24"/>
        </w:rPr>
        <w:t>izsolītāja</w:t>
      </w:r>
      <w:proofErr w:type="spellEnd"/>
      <w:r w:rsidR="002F6ABA" w:rsidRPr="002F6ABA">
        <w:rPr>
          <w:rFonts w:ascii="Times New Roman" w:hAnsi="Times New Roman" w:cs="Times New Roman"/>
          <w:sz w:val="24"/>
          <w:szCs w:val="24"/>
        </w:rPr>
        <w:t xml:space="preserve"> paziņojumu, ka viņš ir pieņ</w:t>
      </w:r>
      <w:r>
        <w:rPr>
          <w:rFonts w:ascii="Times New Roman" w:hAnsi="Times New Roman" w:cs="Times New Roman"/>
          <w:sz w:val="24"/>
          <w:szCs w:val="24"/>
        </w:rPr>
        <w:t xml:space="preserve">ēmis </w:t>
      </w:r>
      <w:proofErr w:type="spellStart"/>
      <w:r>
        <w:rPr>
          <w:rFonts w:ascii="Times New Roman" w:hAnsi="Times New Roman" w:cs="Times New Roman"/>
          <w:sz w:val="24"/>
          <w:szCs w:val="24"/>
        </w:rPr>
        <w:t>vairāksolījumu</w:t>
      </w:r>
      <w:proofErr w:type="spellEnd"/>
      <w:r>
        <w:rPr>
          <w:rFonts w:ascii="Times New Roman" w:hAnsi="Times New Roman" w:cs="Times New Roman"/>
          <w:sz w:val="24"/>
          <w:szCs w:val="24"/>
        </w:rPr>
        <w:t xml:space="preserve">, un noslēdz </w:t>
      </w:r>
      <w:r w:rsidR="002F6ABA" w:rsidRPr="002F6ABA">
        <w:rPr>
          <w:rFonts w:ascii="Times New Roman" w:hAnsi="Times New Roman" w:cs="Times New Roman"/>
          <w:sz w:val="24"/>
          <w:szCs w:val="24"/>
        </w:rPr>
        <w:t>pārdošanu.</w:t>
      </w:r>
    </w:p>
    <w:p w:rsidR="002F6ABA" w:rsidRPr="002F6ABA" w:rsidRDefault="002F6ABA" w:rsidP="00643C89">
      <w:pPr>
        <w:spacing w:after="0" w:line="240" w:lineRule="auto"/>
        <w:jc w:val="both"/>
        <w:rPr>
          <w:rFonts w:ascii="Times New Roman" w:hAnsi="Times New Roman" w:cs="Times New Roman"/>
          <w:sz w:val="24"/>
          <w:szCs w:val="24"/>
        </w:rPr>
      </w:pPr>
    </w:p>
    <w:p w:rsidR="002F6ABA" w:rsidRDefault="00DC526E"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4.9</w:t>
      </w:r>
      <w:r w:rsidR="002F6ABA" w:rsidRPr="002F6ABA">
        <w:rPr>
          <w:rFonts w:ascii="Times New Roman" w:hAnsi="Times New Roman" w:cs="Times New Roman"/>
          <w:sz w:val="24"/>
          <w:szCs w:val="24"/>
        </w:rPr>
        <w:t>. Ja izsoles dalībnieks, kurš nosolījis Automašīnu,</w:t>
      </w:r>
      <w:r>
        <w:rPr>
          <w:rFonts w:ascii="Times New Roman" w:hAnsi="Times New Roman" w:cs="Times New Roman"/>
          <w:sz w:val="24"/>
          <w:szCs w:val="24"/>
        </w:rPr>
        <w:t xml:space="preserve"> neparakstās izsoles dalībnieku </w:t>
      </w:r>
      <w:r w:rsidR="002F6ABA" w:rsidRPr="002F6ABA">
        <w:rPr>
          <w:rFonts w:ascii="Times New Roman" w:hAnsi="Times New Roman" w:cs="Times New Roman"/>
          <w:sz w:val="24"/>
          <w:szCs w:val="24"/>
        </w:rPr>
        <w:t xml:space="preserve">sarakstā, tiek uzskatīts, ka viņš atteicies no nosolītās </w:t>
      </w:r>
      <w:r>
        <w:rPr>
          <w:rFonts w:ascii="Times New Roman" w:hAnsi="Times New Roman" w:cs="Times New Roman"/>
          <w:sz w:val="24"/>
          <w:szCs w:val="24"/>
        </w:rPr>
        <w:t xml:space="preserve">Automašīnas. Pēc Komisijas </w:t>
      </w:r>
      <w:r w:rsidR="002F6ABA" w:rsidRPr="002F6ABA">
        <w:rPr>
          <w:rFonts w:ascii="Times New Roman" w:hAnsi="Times New Roman" w:cs="Times New Roman"/>
          <w:sz w:val="24"/>
          <w:szCs w:val="24"/>
        </w:rPr>
        <w:t>lēmuma to svītro no izsoles dalībnieku saraksta u</w:t>
      </w:r>
      <w:r>
        <w:rPr>
          <w:rFonts w:ascii="Times New Roman" w:hAnsi="Times New Roman" w:cs="Times New Roman"/>
          <w:sz w:val="24"/>
          <w:szCs w:val="24"/>
        </w:rPr>
        <w:t xml:space="preserve">n viņam neatmaksā nodrošinājuma </w:t>
      </w:r>
      <w:r w:rsidR="002F6ABA" w:rsidRPr="002F6ABA">
        <w:rPr>
          <w:rFonts w:ascii="Times New Roman" w:hAnsi="Times New Roman" w:cs="Times New Roman"/>
          <w:sz w:val="24"/>
          <w:szCs w:val="24"/>
        </w:rPr>
        <w:t xml:space="preserve">naudu. Šajā gadījumā par </w:t>
      </w:r>
      <w:r>
        <w:rPr>
          <w:rFonts w:ascii="Times New Roman" w:hAnsi="Times New Roman" w:cs="Times New Roman"/>
          <w:sz w:val="24"/>
          <w:szCs w:val="24"/>
        </w:rPr>
        <w:t>A</w:t>
      </w:r>
      <w:r w:rsidR="002F6ABA" w:rsidRPr="002F6ABA">
        <w:rPr>
          <w:rFonts w:ascii="Times New Roman" w:hAnsi="Times New Roman" w:cs="Times New Roman"/>
          <w:sz w:val="24"/>
          <w:szCs w:val="24"/>
        </w:rPr>
        <w:t>utomašīnas nosolītāju uzskata izsoles dalībnieku, kurš</w:t>
      </w:r>
      <w:r>
        <w:rPr>
          <w:rFonts w:ascii="Times New Roman" w:hAnsi="Times New Roman" w:cs="Times New Roman"/>
          <w:sz w:val="24"/>
          <w:szCs w:val="24"/>
        </w:rPr>
        <w:t xml:space="preserve"> </w:t>
      </w:r>
      <w:r w:rsidR="002F6ABA" w:rsidRPr="002F6ABA">
        <w:rPr>
          <w:rFonts w:ascii="Times New Roman" w:hAnsi="Times New Roman" w:cs="Times New Roman"/>
          <w:sz w:val="24"/>
          <w:szCs w:val="24"/>
        </w:rPr>
        <w:t>nosolījis nākamo visaugstāko cenu, un viņam pied</w:t>
      </w:r>
      <w:r>
        <w:rPr>
          <w:rFonts w:ascii="Times New Roman" w:hAnsi="Times New Roman" w:cs="Times New Roman"/>
          <w:sz w:val="24"/>
          <w:szCs w:val="24"/>
        </w:rPr>
        <w:t xml:space="preserve">āvā izsoles dalībnieku sarakstā </w:t>
      </w:r>
      <w:r w:rsidR="002F6ABA" w:rsidRPr="002F6ABA">
        <w:rPr>
          <w:rFonts w:ascii="Times New Roman" w:hAnsi="Times New Roman" w:cs="Times New Roman"/>
          <w:sz w:val="24"/>
          <w:szCs w:val="24"/>
        </w:rPr>
        <w:t xml:space="preserve">apliecināt ar savu parakstu piekrišanu slēgt </w:t>
      </w:r>
      <w:r>
        <w:rPr>
          <w:rFonts w:ascii="Times New Roman" w:hAnsi="Times New Roman" w:cs="Times New Roman"/>
          <w:sz w:val="24"/>
          <w:szCs w:val="24"/>
        </w:rPr>
        <w:t>pirkuma līgumu</w:t>
      </w:r>
      <w:r w:rsidR="002F6ABA" w:rsidRPr="002F6ABA">
        <w:rPr>
          <w:rFonts w:ascii="Times New Roman" w:hAnsi="Times New Roman" w:cs="Times New Roman"/>
          <w:sz w:val="24"/>
          <w:szCs w:val="24"/>
        </w:rPr>
        <w:t>.</w:t>
      </w:r>
    </w:p>
    <w:p w:rsidR="00DC526E" w:rsidRPr="002F6ABA" w:rsidRDefault="00DC526E" w:rsidP="00643C89">
      <w:pPr>
        <w:spacing w:after="0" w:line="240" w:lineRule="auto"/>
        <w:jc w:val="both"/>
        <w:rPr>
          <w:rFonts w:ascii="Times New Roman" w:hAnsi="Times New Roman" w:cs="Times New Roman"/>
          <w:sz w:val="24"/>
          <w:szCs w:val="24"/>
        </w:rPr>
      </w:pPr>
    </w:p>
    <w:p w:rsidR="002F6ABA" w:rsidRDefault="00DC526E"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4.10</w:t>
      </w:r>
      <w:r w:rsidR="002F6ABA" w:rsidRPr="002F6ABA">
        <w:rPr>
          <w:rFonts w:ascii="Times New Roman" w:hAnsi="Times New Roman" w:cs="Times New Roman"/>
          <w:sz w:val="24"/>
          <w:szCs w:val="24"/>
        </w:rPr>
        <w:t xml:space="preserve">. </w:t>
      </w:r>
      <w:r>
        <w:rPr>
          <w:rFonts w:ascii="Times New Roman" w:hAnsi="Times New Roman" w:cs="Times New Roman"/>
          <w:sz w:val="24"/>
          <w:szCs w:val="24"/>
        </w:rPr>
        <w:t>Automašīna</w:t>
      </w:r>
      <w:r w:rsidR="002F6ABA" w:rsidRPr="002F6ABA">
        <w:rPr>
          <w:rFonts w:ascii="Times New Roman" w:hAnsi="Times New Roman" w:cs="Times New Roman"/>
          <w:sz w:val="24"/>
          <w:szCs w:val="24"/>
        </w:rPr>
        <w:t xml:space="preserve"> tiek pārdota izsoles dalībniekam, kur</w:t>
      </w:r>
      <w:r>
        <w:rPr>
          <w:rFonts w:ascii="Times New Roman" w:hAnsi="Times New Roman" w:cs="Times New Roman"/>
          <w:sz w:val="24"/>
          <w:szCs w:val="24"/>
        </w:rPr>
        <w:t xml:space="preserve">š nosola augstāko cenu, kura ir </w:t>
      </w:r>
      <w:r w:rsidR="002F6ABA" w:rsidRPr="002F6ABA">
        <w:rPr>
          <w:rFonts w:ascii="Times New Roman" w:hAnsi="Times New Roman" w:cs="Times New Roman"/>
          <w:sz w:val="24"/>
          <w:szCs w:val="24"/>
        </w:rPr>
        <w:t>pirkuma maksa.</w:t>
      </w:r>
    </w:p>
    <w:p w:rsidR="00DC526E" w:rsidRDefault="00DC526E" w:rsidP="00643C89">
      <w:pPr>
        <w:spacing w:after="0" w:line="240" w:lineRule="auto"/>
        <w:jc w:val="both"/>
        <w:rPr>
          <w:rFonts w:ascii="Times New Roman" w:hAnsi="Times New Roman" w:cs="Times New Roman"/>
          <w:sz w:val="24"/>
          <w:szCs w:val="24"/>
        </w:rPr>
      </w:pPr>
    </w:p>
    <w:p w:rsidR="00DC526E" w:rsidRPr="007E3A2B" w:rsidRDefault="00DC526E" w:rsidP="007E3A2B">
      <w:pPr>
        <w:spacing w:after="0" w:line="240" w:lineRule="auto"/>
        <w:jc w:val="center"/>
        <w:rPr>
          <w:rFonts w:ascii="Times New Roman" w:hAnsi="Times New Roman" w:cs="Times New Roman"/>
          <w:b/>
          <w:sz w:val="24"/>
          <w:szCs w:val="24"/>
        </w:rPr>
      </w:pPr>
      <w:r w:rsidRPr="007E3A2B">
        <w:rPr>
          <w:rFonts w:ascii="Times New Roman" w:hAnsi="Times New Roman" w:cs="Times New Roman"/>
          <w:b/>
          <w:sz w:val="24"/>
          <w:szCs w:val="24"/>
        </w:rPr>
        <w:t>5. Samaksas kārtība</w:t>
      </w:r>
    </w:p>
    <w:p w:rsidR="00DC526E" w:rsidRDefault="00DC526E" w:rsidP="00643C89">
      <w:pPr>
        <w:spacing w:after="0" w:line="240" w:lineRule="auto"/>
        <w:jc w:val="both"/>
        <w:rPr>
          <w:rFonts w:ascii="Times New Roman" w:hAnsi="Times New Roman" w:cs="Times New Roman"/>
          <w:sz w:val="24"/>
          <w:szCs w:val="24"/>
        </w:rPr>
      </w:pPr>
    </w:p>
    <w:p w:rsidR="00DC526E" w:rsidRDefault="00DC526E"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5.1. Izsoles dalībniekam, kurš nosolījis augstāko cenu, piecu darba dienu laikā no izsoles dienas jāiemaksā summa, ko veido starpība starp nosolīto summu un iemaksāto nodrošinājumu (maksājumi veicami Komisijas norādītājā kontā).</w:t>
      </w:r>
    </w:p>
    <w:p w:rsidR="007E3A2B" w:rsidRDefault="007E3A2B" w:rsidP="00643C89">
      <w:pPr>
        <w:spacing w:after="0" w:line="240" w:lineRule="auto"/>
        <w:jc w:val="both"/>
        <w:rPr>
          <w:rFonts w:ascii="Times New Roman" w:hAnsi="Times New Roman" w:cs="Times New Roman"/>
          <w:sz w:val="24"/>
          <w:szCs w:val="24"/>
        </w:rPr>
      </w:pPr>
    </w:p>
    <w:p w:rsidR="007E3A2B" w:rsidRDefault="007E3A2B"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5.2. Ja izsoles dalībnieks piecu darba dienu laika no izsoles dienas nav samaksājis 4.9. apakšpunktā minēto maksājumu, viņš zaudē tiesības uz Automašīnas pirkšanu. Nodrošinājuma nauda attiecīgajam izsoles dalībniekam netiek atmaksāta. Automašīnas pirkšana tiek piedāvāta izsoles dalībniekam, kurš nosolījis nākamo augstāko cenu. Ja visi dalībnieki secīgi atsakās no Automašīnas pirkšanas par savu augstāko nosolīto cenu vai noteiktajā termiņā nav veikuši maksājumus, izsole par Automašīnu šajā gadījuma tiek paziņota par nenotikušu.</w:t>
      </w:r>
    </w:p>
    <w:p w:rsidR="007E3A2B" w:rsidRPr="002F6ABA" w:rsidRDefault="007E3A2B" w:rsidP="00643C89">
      <w:pPr>
        <w:spacing w:after="0" w:line="240" w:lineRule="auto"/>
        <w:jc w:val="both"/>
        <w:rPr>
          <w:rFonts w:ascii="Times New Roman" w:hAnsi="Times New Roman" w:cs="Times New Roman"/>
          <w:sz w:val="24"/>
          <w:szCs w:val="24"/>
        </w:rPr>
      </w:pPr>
    </w:p>
    <w:p w:rsidR="002F6ABA" w:rsidRPr="004915B9" w:rsidRDefault="004915B9" w:rsidP="004915B9">
      <w:pPr>
        <w:spacing w:after="0" w:line="240" w:lineRule="auto"/>
        <w:jc w:val="center"/>
        <w:rPr>
          <w:rFonts w:ascii="Times New Roman" w:hAnsi="Times New Roman" w:cs="Times New Roman"/>
          <w:b/>
          <w:sz w:val="24"/>
          <w:szCs w:val="24"/>
        </w:rPr>
      </w:pPr>
      <w:r w:rsidRPr="004915B9">
        <w:rPr>
          <w:rFonts w:ascii="Times New Roman" w:hAnsi="Times New Roman" w:cs="Times New Roman"/>
          <w:b/>
          <w:sz w:val="24"/>
          <w:szCs w:val="24"/>
        </w:rPr>
        <w:t xml:space="preserve">6. Izsoles </w:t>
      </w:r>
      <w:r w:rsidR="002F6ABA" w:rsidRPr="004915B9">
        <w:rPr>
          <w:rFonts w:ascii="Times New Roman" w:hAnsi="Times New Roman" w:cs="Times New Roman"/>
          <w:b/>
          <w:sz w:val="24"/>
          <w:szCs w:val="24"/>
        </w:rPr>
        <w:t>rezultātu apstiprināšana</w:t>
      </w:r>
      <w:r w:rsidRPr="004915B9">
        <w:rPr>
          <w:rFonts w:ascii="Times New Roman" w:hAnsi="Times New Roman" w:cs="Times New Roman"/>
          <w:b/>
          <w:sz w:val="24"/>
          <w:szCs w:val="24"/>
        </w:rPr>
        <w:t xml:space="preserve"> un pirkuma līguma slēgšana</w:t>
      </w:r>
    </w:p>
    <w:p w:rsidR="004915B9" w:rsidRPr="002F6ABA" w:rsidRDefault="004915B9" w:rsidP="00643C89">
      <w:pPr>
        <w:spacing w:after="0" w:line="240" w:lineRule="auto"/>
        <w:jc w:val="both"/>
        <w:rPr>
          <w:rFonts w:ascii="Times New Roman" w:hAnsi="Times New Roman" w:cs="Times New Roman"/>
          <w:sz w:val="24"/>
          <w:szCs w:val="24"/>
        </w:rPr>
      </w:pPr>
    </w:p>
    <w:p w:rsidR="002F6ABA" w:rsidRDefault="004915B9"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6.1.</w:t>
      </w:r>
      <w:r w:rsidR="002F6ABA" w:rsidRPr="002F6ABA">
        <w:rPr>
          <w:rFonts w:ascii="Times New Roman" w:hAnsi="Times New Roman" w:cs="Times New Roman"/>
          <w:sz w:val="24"/>
          <w:szCs w:val="24"/>
        </w:rPr>
        <w:t xml:space="preserve"> Komisija apstiprina izsoles protokolu </w:t>
      </w:r>
      <w:r>
        <w:rPr>
          <w:rFonts w:ascii="Times New Roman" w:hAnsi="Times New Roman" w:cs="Times New Roman"/>
          <w:sz w:val="24"/>
          <w:szCs w:val="24"/>
        </w:rPr>
        <w:t>izsoles dienā pēc izsoles</w:t>
      </w:r>
      <w:r w:rsidR="00ED13DC">
        <w:rPr>
          <w:rFonts w:ascii="Times New Roman" w:hAnsi="Times New Roman" w:cs="Times New Roman"/>
          <w:sz w:val="24"/>
          <w:szCs w:val="24"/>
        </w:rPr>
        <w:t xml:space="preserve"> slēgšanas</w:t>
      </w:r>
      <w:r w:rsidR="002F6ABA" w:rsidRPr="002F6ABA">
        <w:rPr>
          <w:rFonts w:ascii="Times New Roman" w:hAnsi="Times New Roman" w:cs="Times New Roman"/>
          <w:sz w:val="24"/>
          <w:szCs w:val="24"/>
        </w:rPr>
        <w:t>.</w:t>
      </w:r>
    </w:p>
    <w:p w:rsidR="00ED13DC" w:rsidRDefault="00ED13DC" w:rsidP="00643C89">
      <w:pPr>
        <w:spacing w:after="0" w:line="240" w:lineRule="auto"/>
        <w:jc w:val="both"/>
        <w:rPr>
          <w:rFonts w:ascii="Times New Roman" w:hAnsi="Times New Roman" w:cs="Times New Roman"/>
          <w:sz w:val="24"/>
          <w:szCs w:val="24"/>
        </w:rPr>
      </w:pPr>
    </w:p>
    <w:p w:rsidR="00ED13DC" w:rsidRDefault="00ED13DC"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6.2. Izsoles rezultātus apstiprina nākošajā Daugavpils novada domes sēdē pēc pirkuma cenas samaksas un pirkuma līguma parakstīšanas.</w:t>
      </w:r>
    </w:p>
    <w:p w:rsidR="00ED13DC" w:rsidRDefault="00ED13DC" w:rsidP="00643C89">
      <w:pPr>
        <w:spacing w:after="0" w:line="240" w:lineRule="auto"/>
        <w:jc w:val="both"/>
        <w:rPr>
          <w:rFonts w:ascii="Times New Roman" w:hAnsi="Times New Roman" w:cs="Times New Roman"/>
          <w:sz w:val="24"/>
          <w:szCs w:val="24"/>
        </w:rPr>
      </w:pPr>
    </w:p>
    <w:p w:rsidR="00ED13DC" w:rsidRDefault="00ED13DC"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6.3. Izsoles dalībniekam, kas nosolījis augstāko cenu, 5 (piecu) darba dienu</w:t>
      </w:r>
      <w:r w:rsidR="000000AE">
        <w:rPr>
          <w:rFonts w:ascii="Times New Roman" w:hAnsi="Times New Roman" w:cs="Times New Roman"/>
          <w:sz w:val="24"/>
          <w:szCs w:val="24"/>
        </w:rPr>
        <w:t xml:space="preserve"> laikā pēc nosolītās cenas samaksas, ir jānoslēdz pirkuma līgums par nosolīto</w:t>
      </w:r>
      <w:r w:rsidR="00C03442">
        <w:rPr>
          <w:rFonts w:ascii="Times New Roman" w:hAnsi="Times New Roman" w:cs="Times New Roman"/>
          <w:sz w:val="24"/>
          <w:szCs w:val="24"/>
        </w:rPr>
        <w:t xml:space="preserve"> Automašīnu</w:t>
      </w:r>
      <w:r w:rsidR="00580006">
        <w:rPr>
          <w:rFonts w:ascii="Times New Roman" w:hAnsi="Times New Roman" w:cs="Times New Roman"/>
          <w:sz w:val="24"/>
          <w:szCs w:val="24"/>
        </w:rPr>
        <w:t xml:space="preserve"> (4.pielikums)</w:t>
      </w:r>
      <w:r w:rsidR="00C03442">
        <w:rPr>
          <w:rFonts w:ascii="Times New Roman" w:hAnsi="Times New Roman" w:cs="Times New Roman"/>
          <w:sz w:val="24"/>
          <w:szCs w:val="24"/>
        </w:rPr>
        <w:t>.</w:t>
      </w:r>
    </w:p>
    <w:p w:rsidR="00C03442" w:rsidRDefault="00C03442" w:rsidP="00643C89">
      <w:pPr>
        <w:spacing w:after="0" w:line="240" w:lineRule="auto"/>
        <w:jc w:val="both"/>
        <w:rPr>
          <w:rFonts w:ascii="Times New Roman" w:hAnsi="Times New Roman" w:cs="Times New Roman"/>
          <w:sz w:val="24"/>
          <w:szCs w:val="24"/>
        </w:rPr>
      </w:pPr>
    </w:p>
    <w:p w:rsidR="00C03442" w:rsidRPr="00370B5C" w:rsidRDefault="00C03442" w:rsidP="00370B5C">
      <w:pPr>
        <w:spacing w:after="0" w:line="240" w:lineRule="auto"/>
        <w:jc w:val="center"/>
        <w:rPr>
          <w:rFonts w:ascii="Times New Roman" w:hAnsi="Times New Roman" w:cs="Times New Roman"/>
          <w:b/>
          <w:sz w:val="24"/>
          <w:szCs w:val="24"/>
        </w:rPr>
      </w:pPr>
      <w:r w:rsidRPr="00370B5C">
        <w:rPr>
          <w:rFonts w:ascii="Times New Roman" w:hAnsi="Times New Roman" w:cs="Times New Roman"/>
          <w:b/>
          <w:sz w:val="24"/>
          <w:szCs w:val="24"/>
        </w:rPr>
        <w:t>7. Ne</w:t>
      </w:r>
      <w:r w:rsidR="00370B5C" w:rsidRPr="00370B5C">
        <w:rPr>
          <w:rFonts w:ascii="Times New Roman" w:hAnsi="Times New Roman" w:cs="Times New Roman"/>
          <w:b/>
          <w:sz w:val="24"/>
          <w:szCs w:val="24"/>
        </w:rPr>
        <w:t>notikusi izsole</w:t>
      </w:r>
    </w:p>
    <w:p w:rsidR="00370B5C" w:rsidRDefault="00370B5C" w:rsidP="00643C89">
      <w:pPr>
        <w:spacing w:after="0" w:line="240" w:lineRule="auto"/>
        <w:jc w:val="both"/>
        <w:rPr>
          <w:rFonts w:ascii="Times New Roman" w:hAnsi="Times New Roman" w:cs="Times New Roman"/>
          <w:sz w:val="24"/>
          <w:szCs w:val="24"/>
        </w:rPr>
      </w:pPr>
    </w:p>
    <w:p w:rsidR="00370B5C" w:rsidRDefault="00370B5C" w:rsidP="00643C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7.1. Izsole atzīstama par nenotikušu, ja:</w:t>
      </w:r>
    </w:p>
    <w:p w:rsidR="00370B5C" w:rsidRDefault="00370B5C" w:rsidP="00370B5C">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7.1.1. noteiktajā laikā ir reģistrējušies viens vai vairāki dalībnieki, bet uz izsoli nav neviens neierodas;</w:t>
      </w:r>
    </w:p>
    <w:p w:rsidR="00370B5C" w:rsidRDefault="00370B5C" w:rsidP="00370B5C">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7.1.2. sākumcena nav pārsolīta;</w:t>
      </w:r>
    </w:p>
    <w:p w:rsidR="00370B5C" w:rsidRDefault="00370B5C" w:rsidP="00370B5C">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7.1.3. nosolītājs nav samaksājis nosolīto cenu;</w:t>
      </w:r>
    </w:p>
    <w:p w:rsidR="00370B5C" w:rsidRDefault="00370B5C" w:rsidP="00370B5C">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7.1.4. noteiktajā termiņā neviens dalībnieks nav reģistrējies.</w:t>
      </w:r>
    </w:p>
    <w:p w:rsidR="00C03442" w:rsidRPr="002F6ABA" w:rsidRDefault="00C03442" w:rsidP="00643C89">
      <w:pPr>
        <w:spacing w:after="0" w:line="240" w:lineRule="auto"/>
        <w:jc w:val="both"/>
        <w:rPr>
          <w:rFonts w:ascii="Times New Roman" w:hAnsi="Times New Roman" w:cs="Times New Roman"/>
          <w:sz w:val="24"/>
          <w:szCs w:val="24"/>
        </w:rPr>
      </w:pPr>
    </w:p>
    <w:sectPr w:rsidR="00C03442" w:rsidRPr="002F6ABA" w:rsidSect="00643C89">
      <w:pgSz w:w="11906" w:h="16838"/>
      <w:pgMar w:top="709" w:right="991"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0904"/>
    <w:rsid w:val="000000AE"/>
    <w:rsid w:val="0012064A"/>
    <w:rsid w:val="002F6ABA"/>
    <w:rsid w:val="00370B5C"/>
    <w:rsid w:val="003A58FC"/>
    <w:rsid w:val="003C7B6C"/>
    <w:rsid w:val="00420904"/>
    <w:rsid w:val="004915B9"/>
    <w:rsid w:val="005341DC"/>
    <w:rsid w:val="00580006"/>
    <w:rsid w:val="00643C89"/>
    <w:rsid w:val="007E2480"/>
    <w:rsid w:val="007E3A2B"/>
    <w:rsid w:val="008A77E3"/>
    <w:rsid w:val="00920E53"/>
    <w:rsid w:val="00982DDA"/>
    <w:rsid w:val="00A0354F"/>
    <w:rsid w:val="00A04216"/>
    <w:rsid w:val="00AD6458"/>
    <w:rsid w:val="00AE656A"/>
    <w:rsid w:val="00B07C4F"/>
    <w:rsid w:val="00BD6BD8"/>
    <w:rsid w:val="00C03442"/>
    <w:rsid w:val="00DC526E"/>
    <w:rsid w:val="00ED13DC"/>
    <w:rsid w:val="00FA6DC4"/>
    <w:rsid w:val="00FF423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5DD8BB-B1FA-461E-8DDA-55B4E0611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basedOn w:val="Noklusjumarindkopasfonts"/>
    <w:uiPriority w:val="99"/>
    <w:unhideWhenUsed/>
    <w:rsid w:val="00982DD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daugavpilsnovads.lv"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1364</TotalTime>
  <Pages>4</Pages>
  <Words>5828</Words>
  <Characters>3323</Characters>
  <Application>Microsoft Office Word</Application>
  <DocSecurity>0</DocSecurity>
  <Lines>27</Lines>
  <Paragraphs>18</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9133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dc:creator>
  <cp:keywords/>
  <dc:description/>
  <cp:lastModifiedBy>Ilze</cp:lastModifiedBy>
  <cp:revision>13</cp:revision>
  <cp:lastPrinted>2020-12-02T07:33:00Z</cp:lastPrinted>
  <dcterms:created xsi:type="dcterms:W3CDTF">2020-12-01T08:03:00Z</dcterms:created>
  <dcterms:modified xsi:type="dcterms:W3CDTF">2020-12-07T08:37:00Z</dcterms:modified>
</cp:coreProperties>
</file>