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534E" w14:textId="77777777" w:rsidR="007F63A2" w:rsidRPr="008A7B2D" w:rsidRDefault="007F63A2" w:rsidP="007F63A2">
      <w:pPr>
        <w:tabs>
          <w:tab w:val="left" w:pos="3828"/>
        </w:tabs>
        <w:suppressAutoHyphens w:val="0"/>
        <w:autoSpaceDN/>
        <w:spacing w:after="0" w:line="259" w:lineRule="auto"/>
        <w:jc w:val="center"/>
        <w:rPr>
          <w:rFonts w:ascii="Times New Roman" w:hAnsi="Times New Roman" w:cs="Times New Roman"/>
          <w:b/>
          <w:sz w:val="28"/>
          <w:szCs w:val="28"/>
        </w:rPr>
      </w:pPr>
      <w:bookmarkStart w:id="0" w:name="_Hlk225256267"/>
      <w:r w:rsidRPr="008A7B2D">
        <w:rPr>
          <w:rFonts w:ascii="Times New Roman" w:hAnsi="Times New Roman" w:cs="Times New Roman"/>
          <w:b/>
          <w:sz w:val="28"/>
          <w:szCs w:val="28"/>
        </w:rPr>
        <w:t>AUGŠDAUGAVAS  NOVADA PAŠVALDĪBAI</w:t>
      </w:r>
    </w:p>
    <w:p w14:paraId="70B6BF2F" w14:textId="77777777" w:rsidR="007F63A2" w:rsidRPr="008A7B2D" w:rsidRDefault="007F63A2" w:rsidP="007F63A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8A7B2D">
        <w:rPr>
          <w:rFonts w:ascii="Times New Roman" w:eastAsia="Times New Roman" w:hAnsi="Times New Roman" w:cs="Times New Roman"/>
          <w:lang w:eastAsia="lv-LV"/>
        </w:rPr>
        <w:t>Rīgas iela 2, Daugavpils, LV-5401</w:t>
      </w:r>
    </w:p>
    <w:p w14:paraId="55163BD5" w14:textId="5FFE7C6F" w:rsidR="007F63A2" w:rsidRPr="008A7B2D" w:rsidRDefault="008A7B2D" w:rsidP="007F63A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8A7B2D">
        <w:rPr>
          <w:rFonts w:ascii="RobustaTLPro-Regular" w:hAnsi="RobustaTLPro-Regular"/>
          <w:sz w:val="23"/>
          <w:szCs w:val="23"/>
          <w:u w:val="single"/>
          <w:shd w:val="clear" w:color="auto" w:fill="FFFFFF"/>
        </w:rPr>
        <w:t>subate@pakalpojumucentri.lv</w:t>
      </w:r>
      <w:r w:rsidR="00B77EEE">
        <w:t xml:space="preserve">  </w:t>
      </w:r>
    </w:p>
    <w:p w14:paraId="22B9248E" w14:textId="77777777" w:rsidR="00E12FE9" w:rsidRPr="005E103E" w:rsidRDefault="00E12FE9" w:rsidP="00E12FE9">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E12FE9" w14:paraId="523E579A" w14:textId="77777777" w:rsidTr="00041E94">
        <w:tc>
          <w:tcPr>
            <w:tcW w:w="5103" w:type="dxa"/>
            <w:tcBorders>
              <w:bottom w:val="single" w:sz="4" w:space="0" w:color="auto"/>
            </w:tcBorders>
          </w:tcPr>
          <w:p w14:paraId="33BC1A01"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E12FE9" w14:paraId="38A6DEA2" w14:textId="77777777" w:rsidTr="00041E94">
        <w:tc>
          <w:tcPr>
            <w:tcW w:w="5103" w:type="dxa"/>
            <w:tcBorders>
              <w:top w:val="single" w:sz="4" w:space="0" w:color="auto"/>
              <w:bottom w:val="single" w:sz="4" w:space="0" w:color="auto"/>
            </w:tcBorders>
          </w:tcPr>
          <w:p w14:paraId="3CB39479"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5053C484"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E12FE9" w14:paraId="07F3F892" w14:textId="77777777" w:rsidTr="00041E94">
        <w:tc>
          <w:tcPr>
            <w:tcW w:w="5103" w:type="dxa"/>
            <w:tcBorders>
              <w:top w:val="single" w:sz="4" w:space="0" w:color="auto"/>
              <w:bottom w:val="single" w:sz="4" w:space="0" w:color="auto"/>
            </w:tcBorders>
          </w:tcPr>
          <w:p w14:paraId="74B7CF28"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4A93175C"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E12FE9" w14:paraId="5726BB7F" w14:textId="77777777" w:rsidTr="00041E94">
        <w:tc>
          <w:tcPr>
            <w:tcW w:w="5103" w:type="dxa"/>
            <w:tcBorders>
              <w:top w:val="single" w:sz="4" w:space="0" w:color="auto"/>
              <w:bottom w:val="single" w:sz="4" w:space="0" w:color="auto"/>
            </w:tcBorders>
          </w:tcPr>
          <w:p w14:paraId="3593ABD7"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7D3436C9"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E12FE9" w14:paraId="23E3410D" w14:textId="77777777" w:rsidTr="00041E94">
        <w:tc>
          <w:tcPr>
            <w:tcW w:w="5103" w:type="dxa"/>
            <w:tcBorders>
              <w:top w:val="single" w:sz="4" w:space="0" w:color="auto"/>
            </w:tcBorders>
          </w:tcPr>
          <w:p w14:paraId="03F3E85B" w14:textId="77777777" w:rsidR="00E12FE9" w:rsidRPr="005E103E" w:rsidRDefault="00E12FE9"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3F25B025" w14:textId="77777777" w:rsidR="00E12FE9" w:rsidRDefault="00E12FE9"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0BD175A3" w14:textId="77777777" w:rsidR="00E12FE9" w:rsidRDefault="00E12FE9" w:rsidP="006C7901">
      <w:pPr>
        <w:spacing w:after="0" w:line="240" w:lineRule="auto"/>
        <w:jc w:val="center"/>
        <w:rPr>
          <w:rFonts w:ascii="Times New Roman" w:eastAsia="Times New Roman" w:hAnsi="Times New Roman" w:cs="Times New Roman"/>
          <w:b/>
          <w:sz w:val="32"/>
          <w:szCs w:val="32"/>
          <w:lang w:eastAsia="lv-LV"/>
        </w:rPr>
      </w:pPr>
    </w:p>
    <w:p w14:paraId="6C8837EB" w14:textId="77777777" w:rsidR="00E12FE9" w:rsidRDefault="006C7901" w:rsidP="006C7901">
      <w:pPr>
        <w:spacing w:after="0" w:line="240" w:lineRule="auto"/>
        <w:jc w:val="center"/>
        <w:rPr>
          <w:rFonts w:ascii="Times New Roman" w:eastAsia="Times New Roman" w:hAnsi="Times New Roman" w:cs="Times New Roman"/>
          <w:b/>
          <w:sz w:val="32"/>
          <w:szCs w:val="32"/>
          <w:lang w:eastAsia="lv-LV"/>
        </w:rPr>
      </w:pPr>
      <w:r w:rsidRPr="008A7B2D">
        <w:rPr>
          <w:rFonts w:ascii="Times New Roman" w:eastAsia="Times New Roman" w:hAnsi="Times New Roman" w:cs="Times New Roman"/>
          <w:b/>
          <w:sz w:val="32"/>
          <w:szCs w:val="32"/>
          <w:lang w:eastAsia="lv-LV"/>
        </w:rPr>
        <w:t xml:space="preserve">Subates pilsētas  iedzīvotāju padomes  </w:t>
      </w:r>
    </w:p>
    <w:p w14:paraId="16F1A2F6" w14:textId="7399C0D9" w:rsidR="006C7901" w:rsidRPr="008A7B2D" w:rsidRDefault="006C7901" w:rsidP="006C7901">
      <w:pPr>
        <w:spacing w:after="0" w:line="240" w:lineRule="auto"/>
        <w:jc w:val="center"/>
        <w:rPr>
          <w:rFonts w:ascii="Times New Roman" w:eastAsia="Times New Roman" w:hAnsi="Times New Roman" w:cs="Times New Roman"/>
          <w:b/>
          <w:sz w:val="32"/>
          <w:szCs w:val="32"/>
          <w:lang w:eastAsia="lv-LV"/>
        </w:rPr>
      </w:pPr>
      <w:r w:rsidRPr="008A7B2D">
        <w:rPr>
          <w:rFonts w:ascii="Times New Roman" w:eastAsia="Times New Roman" w:hAnsi="Times New Roman" w:cs="Times New Roman"/>
          <w:b/>
          <w:sz w:val="32"/>
          <w:szCs w:val="32"/>
          <w:lang w:eastAsia="lv-LV"/>
        </w:rPr>
        <w:t>vēlēšanu zīme</w:t>
      </w:r>
    </w:p>
    <w:p w14:paraId="1A085EDA" w14:textId="4F057508" w:rsidR="006C7901" w:rsidRPr="008A7B2D" w:rsidRDefault="006C7901" w:rsidP="006C7901">
      <w:pPr>
        <w:spacing w:after="0" w:line="240" w:lineRule="auto"/>
        <w:jc w:val="center"/>
        <w:rPr>
          <w:rFonts w:ascii="Times New Roman" w:eastAsia="Times New Roman" w:hAnsi="Times New Roman" w:cs="Times New Roman"/>
          <w:b/>
          <w:sz w:val="32"/>
          <w:szCs w:val="32"/>
          <w:lang w:eastAsia="lv-LV"/>
        </w:rPr>
      </w:pPr>
    </w:p>
    <w:p w14:paraId="09249111" w14:textId="1368B001" w:rsidR="00CB3D5A" w:rsidRPr="008A7B2D" w:rsidRDefault="00CB3D5A" w:rsidP="00CB3D5A">
      <w:pPr>
        <w:spacing w:after="0"/>
        <w:ind w:firstLine="720"/>
        <w:jc w:val="both"/>
        <w:rPr>
          <w:rFonts w:ascii="Times New Roman" w:hAnsi="Times New Roman" w:cs="Times New Roman"/>
          <w:sz w:val="24"/>
          <w:szCs w:val="24"/>
        </w:rPr>
      </w:pPr>
      <w:r w:rsidRPr="008A7B2D">
        <w:rPr>
          <w:rFonts w:ascii="Times New Roman" w:hAnsi="Times New Roman" w:cs="Times New Roman"/>
          <w:sz w:val="24"/>
          <w:szCs w:val="24"/>
        </w:rPr>
        <w:t xml:space="preserve">Padome tiek ievēlēta </w:t>
      </w:r>
      <w:r w:rsidR="008A7B2D" w:rsidRPr="008A7B2D">
        <w:rPr>
          <w:rFonts w:ascii="Times New Roman" w:hAnsi="Times New Roman" w:cs="Times New Roman"/>
          <w:sz w:val="24"/>
          <w:szCs w:val="24"/>
        </w:rPr>
        <w:t xml:space="preserve"> </w:t>
      </w:r>
      <w:r w:rsidR="008A7B2D" w:rsidRPr="008A7B2D">
        <w:rPr>
          <w:rFonts w:ascii="Times New Roman" w:hAnsi="Times New Roman" w:cs="Times New Roman"/>
          <w:b/>
          <w:bCs/>
          <w:sz w:val="28"/>
          <w:szCs w:val="28"/>
        </w:rPr>
        <w:t>5</w:t>
      </w:r>
      <w:r w:rsidR="008A7B2D" w:rsidRPr="008A7B2D">
        <w:rPr>
          <w:rFonts w:ascii="Times New Roman" w:hAnsi="Times New Roman" w:cs="Times New Roman"/>
          <w:sz w:val="24"/>
          <w:szCs w:val="24"/>
        </w:rPr>
        <w:t xml:space="preserve"> </w:t>
      </w:r>
      <w:r w:rsidRPr="008A7B2D">
        <w:rPr>
          <w:rFonts w:ascii="Times New Roman" w:hAnsi="Times New Roman" w:cs="Times New Roman"/>
          <w:sz w:val="24"/>
          <w:szCs w:val="24"/>
        </w:rPr>
        <w:t xml:space="preserve"> locekļu sastāvā. </w:t>
      </w:r>
    </w:p>
    <w:p w14:paraId="0DB2E104" w14:textId="77777777" w:rsidR="00CB3D5A" w:rsidRPr="008A7B2D" w:rsidRDefault="00CB3D5A" w:rsidP="00CB3D5A">
      <w:pPr>
        <w:spacing w:after="0"/>
        <w:ind w:firstLine="720"/>
        <w:jc w:val="both"/>
        <w:rPr>
          <w:rFonts w:ascii="Times New Roman" w:hAnsi="Times New Roman" w:cs="Times New Roman"/>
          <w:sz w:val="24"/>
          <w:szCs w:val="24"/>
        </w:rPr>
      </w:pPr>
      <w:r w:rsidRPr="008A7B2D">
        <w:rPr>
          <w:rFonts w:ascii="Times New Roman" w:hAnsi="Times New Roman" w:cs="Times New Roman"/>
          <w:sz w:val="24"/>
          <w:szCs w:val="24"/>
        </w:rPr>
        <w:t>Vēlēšanu zīme ir nederīga, ja:</w:t>
      </w:r>
    </w:p>
    <w:p w14:paraId="226F1DB6" w14:textId="6D72C0D3" w:rsidR="00CB3D5A" w:rsidRPr="008A7B2D" w:rsidRDefault="00CB3D5A" w:rsidP="00CB3D5A">
      <w:pPr>
        <w:spacing w:after="0"/>
        <w:ind w:firstLine="720"/>
        <w:jc w:val="both"/>
        <w:rPr>
          <w:rFonts w:ascii="Times New Roman" w:hAnsi="Times New Roman" w:cs="Times New Roman"/>
          <w:sz w:val="24"/>
          <w:szCs w:val="24"/>
        </w:rPr>
      </w:pPr>
      <w:r w:rsidRPr="008A7B2D">
        <w:rPr>
          <w:rFonts w:ascii="Times New Roman" w:hAnsi="Times New Roman" w:cs="Times New Roman"/>
          <w:sz w:val="24"/>
          <w:szCs w:val="24"/>
        </w:rPr>
        <w:t xml:space="preserve">- </w:t>
      </w:r>
      <w:r w:rsidR="0064314A">
        <w:rPr>
          <w:rFonts w:ascii="Times New Roman" w:hAnsi="Times New Roman" w:cs="Times New Roman"/>
          <w:sz w:val="24"/>
          <w:szCs w:val="24"/>
        </w:rPr>
        <w:t xml:space="preserve">atzīmēts “Par” </w:t>
      </w:r>
      <w:r w:rsidRPr="008A7B2D">
        <w:rPr>
          <w:rFonts w:ascii="Times New Roman" w:hAnsi="Times New Roman" w:cs="Times New Roman"/>
          <w:sz w:val="24"/>
          <w:szCs w:val="24"/>
        </w:rPr>
        <w:t xml:space="preserve"> vairāk nekā </w:t>
      </w:r>
      <w:r w:rsidRPr="000055BD">
        <w:rPr>
          <w:rFonts w:ascii="Times New Roman" w:hAnsi="Times New Roman" w:cs="Times New Roman"/>
          <w:b/>
          <w:bCs/>
          <w:sz w:val="24"/>
          <w:szCs w:val="24"/>
        </w:rPr>
        <w:t>5</w:t>
      </w:r>
      <w:r w:rsidRPr="008A7B2D">
        <w:rPr>
          <w:rFonts w:ascii="Times New Roman" w:hAnsi="Times New Roman" w:cs="Times New Roman"/>
          <w:sz w:val="24"/>
          <w:szCs w:val="24"/>
        </w:rPr>
        <w:t xml:space="preserve"> kandidātiem;</w:t>
      </w:r>
    </w:p>
    <w:p w14:paraId="1BD39EFE" w14:textId="77777777" w:rsidR="00CB3D5A" w:rsidRPr="008A7B2D" w:rsidRDefault="00CB3D5A" w:rsidP="00CB3D5A">
      <w:pPr>
        <w:spacing w:after="0"/>
        <w:ind w:firstLine="720"/>
        <w:jc w:val="both"/>
        <w:rPr>
          <w:rFonts w:ascii="Times New Roman" w:hAnsi="Times New Roman" w:cs="Times New Roman"/>
          <w:sz w:val="24"/>
          <w:szCs w:val="24"/>
        </w:rPr>
      </w:pPr>
      <w:r w:rsidRPr="008A7B2D">
        <w:rPr>
          <w:rFonts w:ascii="Times New Roman" w:hAnsi="Times New Roman" w:cs="Times New Roman"/>
          <w:sz w:val="24"/>
          <w:szCs w:val="24"/>
        </w:rPr>
        <w:t>- nav izdarīta neviena atzīme.</w:t>
      </w:r>
    </w:p>
    <w:p w14:paraId="61B68618" w14:textId="66F27B17" w:rsidR="006C7901" w:rsidRPr="008A7B2D" w:rsidRDefault="00385AE1" w:rsidP="006C7901">
      <w:pPr>
        <w:spacing w:after="0" w:line="240" w:lineRule="auto"/>
        <w:ind w:firstLine="720"/>
        <w:jc w:val="both"/>
        <w:rPr>
          <w:rFonts w:ascii="Times New Roman" w:hAnsi="Times New Roman" w:cs="Times New Roman"/>
          <w:sz w:val="24"/>
          <w:szCs w:val="24"/>
        </w:rPr>
      </w:pPr>
      <w:r w:rsidRPr="008A7B2D">
        <w:rPr>
          <w:rFonts w:ascii="Times New Roman" w:eastAsia="Times New Roman" w:hAnsi="Times New Roman" w:cs="Times New Roman"/>
          <w:sz w:val="24"/>
          <w:szCs w:val="24"/>
        </w:rPr>
        <w:t>Padomē tiek ievēlēti tie kandidāti, kuri balsošanā saņēmuši lielāko balsu skaitu.</w:t>
      </w:r>
    </w:p>
    <w:p w14:paraId="3640DF6F" w14:textId="77777777" w:rsidR="00385AE1" w:rsidRPr="008A7B2D" w:rsidRDefault="00385AE1" w:rsidP="00385AE1">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8A7B2D">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27855D22" w14:textId="77777777" w:rsidR="006C7901" w:rsidRPr="008A7B2D" w:rsidRDefault="006C7901" w:rsidP="006C7901">
      <w:pPr>
        <w:spacing w:after="0" w:line="240" w:lineRule="auto"/>
        <w:ind w:firstLine="720"/>
        <w:jc w:val="both"/>
        <w:rPr>
          <w:rFonts w:ascii="Times New Roman" w:hAnsi="Times New Roman" w:cs="Times New Roman"/>
          <w:sz w:val="24"/>
          <w:szCs w:val="24"/>
        </w:rPr>
      </w:pPr>
    </w:p>
    <w:p w14:paraId="43E3FA17" w14:textId="2F4FE348" w:rsidR="006C7901" w:rsidRPr="008A7B2D" w:rsidRDefault="006C7901" w:rsidP="00B77EEE">
      <w:pPr>
        <w:spacing w:after="0" w:line="240" w:lineRule="auto"/>
        <w:ind w:firstLine="720"/>
        <w:jc w:val="both"/>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Balsoju par </w:t>
      </w:r>
      <w:r w:rsidRPr="008A7B2D">
        <w:rPr>
          <w:rFonts w:ascii="Times New Roman" w:eastAsia="Times New Roman" w:hAnsi="Times New Roman" w:cs="Times New Roman"/>
          <w:b/>
          <w:sz w:val="24"/>
          <w:szCs w:val="24"/>
          <w:lang w:eastAsia="lv-LV"/>
        </w:rPr>
        <w:t xml:space="preserve"> Subates pilsētas  iedzīvotāju padomi šādā sastāvā</w:t>
      </w:r>
      <w:r w:rsidR="007F63A2" w:rsidRPr="008A7B2D">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240"/>
        <w:gridCol w:w="3679"/>
      </w:tblGrid>
      <w:tr w:rsidR="008A7B2D" w:rsidRPr="008A7B2D" w14:paraId="276BA58A" w14:textId="77777777">
        <w:tc>
          <w:tcPr>
            <w:tcW w:w="5240" w:type="dxa"/>
            <w:tcBorders>
              <w:top w:val="single" w:sz="4" w:space="0" w:color="auto"/>
              <w:left w:val="single" w:sz="4" w:space="0" w:color="auto"/>
              <w:bottom w:val="single" w:sz="4" w:space="0" w:color="auto"/>
              <w:right w:val="single" w:sz="4" w:space="0" w:color="auto"/>
            </w:tcBorders>
            <w:vAlign w:val="center"/>
            <w:hideMark/>
          </w:tcPr>
          <w:p w14:paraId="2D7973FC" w14:textId="77777777" w:rsidR="00B764A9" w:rsidRPr="008A7B2D" w:rsidRDefault="00B764A9">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3679" w:type="dxa"/>
            <w:tcBorders>
              <w:top w:val="single" w:sz="4" w:space="0" w:color="auto"/>
              <w:left w:val="single" w:sz="4" w:space="0" w:color="auto"/>
              <w:bottom w:val="single" w:sz="4" w:space="0" w:color="auto"/>
              <w:right w:val="single" w:sz="4" w:space="0" w:color="auto"/>
            </w:tcBorders>
            <w:hideMark/>
          </w:tcPr>
          <w:p w14:paraId="27634C1C" w14:textId="77777777" w:rsidR="00B764A9" w:rsidRPr="008A7B2D" w:rsidRDefault="00B764A9">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sidRPr="008A7B2D">
              <w:rPr>
                <w:rFonts w:ascii="Times New Roman" w:hAnsi="Times New Roman" w:cs="Times New Roman"/>
                <w:b/>
                <w:bCs/>
                <w:sz w:val="28"/>
                <w:szCs w:val="28"/>
              </w:rPr>
              <w:t xml:space="preserve">5 </w:t>
            </w:r>
            <w:r w:rsidRPr="008A7B2D">
              <w:rPr>
                <w:rFonts w:ascii="Times New Roman" w:hAnsi="Times New Roman" w:cs="Times New Roman"/>
                <w:sz w:val="24"/>
                <w:szCs w:val="24"/>
              </w:rPr>
              <w:t>kandidātiem.</w:t>
            </w:r>
          </w:p>
        </w:tc>
      </w:tr>
      <w:tr w:rsidR="00B764A9" w14:paraId="682C84F7"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67BA7107" w14:textId="77777777" w:rsidR="00B764A9" w:rsidRDefault="00B764A9">
            <w:pP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rPr>
              <w:t>Inese Ziediņa</w:t>
            </w:r>
          </w:p>
        </w:tc>
        <w:tc>
          <w:tcPr>
            <w:tcW w:w="3679" w:type="dxa"/>
            <w:tcBorders>
              <w:top w:val="single" w:sz="4" w:space="0" w:color="auto"/>
              <w:left w:val="single" w:sz="4" w:space="0" w:color="auto"/>
              <w:bottom w:val="single" w:sz="4" w:space="0" w:color="auto"/>
              <w:right w:val="single" w:sz="4" w:space="0" w:color="auto"/>
            </w:tcBorders>
          </w:tcPr>
          <w:p w14:paraId="768F07D6" w14:textId="77777777" w:rsidR="00B764A9" w:rsidRDefault="00B764A9">
            <w:pPr>
              <w:rPr>
                <w:rFonts w:ascii="Times New Roman" w:eastAsia="Times New Roman" w:hAnsi="Times New Roman" w:cs="Times New Roman"/>
                <w:sz w:val="24"/>
                <w:szCs w:val="24"/>
                <w:lang w:eastAsia="lv-LV"/>
              </w:rPr>
            </w:pPr>
          </w:p>
        </w:tc>
      </w:tr>
      <w:tr w:rsidR="00B764A9" w14:paraId="3C018555"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0EF5EB0C" w14:textId="77777777" w:rsidR="00B764A9" w:rsidRDefault="00B764A9">
            <w:pP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rPr>
              <w:t>Sandra Osīte</w:t>
            </w:r>
          </w:p>
        </w:tc>
        <w:tc>
          <w:tcPr>
            <w:tcW w:w="3679" w:type="dxa"/>
            <w:tcBorders>
              <w:top w:val="single" w:sz="4" w:space="0" w:color="auto"/>
              <w:left w:val="single" w:sz="4" w:space="0" w:color="auto"/>
              <w:bottom w:val="single" w:sz="4" w:space="0" w:color="auto"/>
              <w:right w:val="single" w:sz="4" w:space="0" w:color="auto"/>
            </w:tcBorders>
          </w:tcPr>
          <w:p w14:paraId="0B46F3BE" w14:textId="77777777" w:rsidR="00B764A9" w:rsidRDefault="00B764A9">
            <w:pPr>
              <w:rPr>
                <w:rFonts w:ascii="Times New Roman" w:eastAsia="Times New Roman" w:hAnsi="Times New Roman" w:cs="Times New Roman"/>
                <w:sz w:val="24"/>
                <w:szCs w:val="24"/>
                <w:lang w:eastAsia="lv-LV"/>
              </w:rPr>
            </w:pPr>
          </w:p>
        </w:tc>
      </w:tr>
      <w:tr w:rsidR="00B764A9" w14:paraId="67E30D5B"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2164E865" w14:textId="77777777" w:rsidR="00B764A9" w:rsidRDefault="00B764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Lilita Ancāne</w:t>
            </w:r>
          </w:p>
        </w:tc>
        <w:tc>
          <w:tcPr>
            <w:tcW w:w="3679" w:type="dxa"/>
            <w:tcBorders>
              <w:top w:val="single" w:sz="4" w:space="0" w:color="auto"/>
              <w:left w:val="single" w:sz="4" w:space="0" w:color="auto"/>
              <w:bottom w:val="single" w:sz="4" w:space="0" w:color="auto"/>
              <w:right w:val="single" w:sz="4" w:space="0" w:color="auto"/>
            </w:tcBorders>
          </w:tcPr>
          <w:p w14:paraId="37342E5A" w14:textId="77777777" w:rsidR="00B764A9" w:rsidRDefault="00B764A9">
            <w:pPr>
              <w:rPr>
                <w:rFonts w:ascii="Times New Roman" w:eastAsia="Times New Roman" w:hAnsi="Times New Roman" w:cs="Times New Roman"/>
                <w:sz w:val="24"/>
                <w:szCs w:val="24"/>
                <w:lang w:eastAsia="lv-LV"/>
              </w:rPr>
            </w:pPr>
          </w:p>
        </w:tc>
      </w:tr>
      <w:tr w:rsidR="00B764A9" w14:paraId="2499F482"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0C845406" w14:textId="77777777" w:rsidR="00B764A9" w:rsidRDefault="00B764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Vija Muižniece</w:t>
            </w:r>
          </w:p>
        </w:tc>
        <w:tc>
          <w:tcPr>
            <w:tcW w:w="3679" w:type="dxa"/>
            <w:tcBorders>
              <w:top w:val="single" w:sz="4" w:space="0" w:color="auto"/>
              <w:left w:val="single" w:sz="4" w:space="0" w:color="auto"/>
              <w:bottom w:val="single" w:sz="4" w:space="0" w:color="auto"/>
              <w:right w:val="single" w:sz="4" w:space="0" w:color="auto"/>
            </w:tcBorders>
          </w:tcPr>
          <w:p w14:paraId="4B98163D" w14:textId="77777777" w:rsidR="00B764A9" w:rsidRDefault="00B764A9">
            <w:pPr>
              <w:rPr>
                <w:rFonts w:ascii="Times New Roman" w:eastAsia="Times New Roman" w:hAnsi="Times New Roman" w:cs="Times New Roman"/>
                <w:sz w:val="24"/>
                <w:szCs w:val="24"/>
                <w:lang w:eastAsia="lv-LV"/>
              </w:rPr>
            </w:pPr>
          </w:p>
        </w:tc>
      </w:tr>
      <w:tr w:rsidR="00B764A9" w14:paraId="443FD353"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4145EA9B" w14:textId="77777777" w:rsidR="00B764A9" w:rsidRDefault="00B764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Svetlana Šarikova</w:t>
            </w:r>
          </w:p>
        </w:tc>
        <w:tc>
          <w:tcPr>
            <w:tcW w:w="3679" w:type="dxa"/>
            <w:tcBorders>
              <w:top w:val="single" w:sz="4" w:space="0" w:color="auto"/>
              <w:left w:val="single" w:sz="4" w:space="0" w:color="auto"/>
              <w:bottom w:val="single" w:sz="4" w:space="0" w:color="auto"/>
              <w:right w:val="single" w:sz="4" w:space="0" w:color="auto"/>
            </w:tcBorders>
          </w:tcPr>
          <w:p w14:paraId="32460BCF" w14:textId="77777777" w:rsidR="00B764A9" w:rsidRDefault="00B764A9">
            <w:pPr>
              <w:rPr>
                <w:rFonts w:ascii="Times New Roman" w:eastAsia="Times New Roman" w:hAnsi="Times New Roman" w:cs="Times New Roman"/>
                <w:sz w:val="24"/>
                <w:szCs w:val="24"/>
                <w:lang w:eastAsia="lv-LV"/>
              </w:rPr>
            </w:pPr>
          </w:p>
        </w:tc>
      </w:tr>
      <w:tr w:rsidR="00B764A9" w14:paraId="338194CD" w14:textId="77777777">
        <w:trPr>
          <w:trHeight w:val="308"/>
        </w:trPr>
        <w:tc>
          <w:tcPr>
            <w:tcW w:w="5240" w:type="dxa"/>
            <w:tcBorders>
              <w:top w:val="single" w:sz="4" w:space="0" w:color="auto"/>
              <w:left w:val="single" w:sz="4" w:space="0" w:color="auto"/>
              <w:bottom w:val="single" w:sz="4" w:space="0" w:color="auto"/>
              <w:right w:val="single" w:sz="4" w:space="0" w:color="auto"/>
            </w:tcBorders>
            <w:vAlign w:val="bottom"/>
            <w:hideMark/>
          </w:tcPr>
          <w:p w14:paraId="5F9AE9CC" w14:textId="77777777" w:rsidR="00B764A9" w:rsidRDefault="00B764A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Guntars Bulgačs</w:t>
            </w:r>
          </w:p>
        </w:tc>
        <w:tc>
          <w:tcPr>
            <w:tcW w:w="3679" w:type="dxa"/>
            <w:tcBorders>
              <w:top w:val="single" w:sz="4" w:space="0" w:color="auto"/>
              <w:left w:val="single" w:sz="4" w:space="0" w:color="auto"/>
              <w:bottom w:val="single" w:sz="4" w:space="0" w:color="auto"/>
              <w:right w:val="single" w:sz="4" w:space="0" w:color="auto"/>
            </w:tcBorders>
          </w:tcPr>
          <w:p w14:paraId="55081E5C" w14:textId="77777777" w:rsidR="00B764A9" w:rsidRDefault="00B764A9">
            <w:pPr>
              <w:rPr>
                <w:rFonts w:ascii="Times New Roman" w:eastAsia="Times New Roman" w:hAnsi="Times New Roman" w:cs="Times New Roman"/>
                <w:sz w:val="24"/>
                <w:szCs w:val="24"/>
                <w:lang w:eastAsia="lv-LV"/>
              </w:rPr>
            </w:pPr>
          </w:p>
        </w:tc>
      </w:tr>
    </w:tbl>
    <w:p w14:paraId="2CF3E447" w14:textId="77777777" w:rsidR="00B764A9" w:rsidRDefault="00B764A9" w:rsidP="007F63A2">
      <w:pPr>
        <w:shd w:val="clear" w:color="auto" w:fill="FFFFFF"/>
        <w:spacing w:after="0" w:line="240" w:lineRule="auto"/>
        <w:rPr>
          <w:rFonts w:ascii="Times New Roman" w:eastAsia="Times New Roman" w:hAnsi="Times New Roman" w:cs="Times New Roman"/>
          <w:sz w:val="24"/>
          <w:szCs w:val="24"/>
          <w:lang w:eastAsia="lv-LV"/>
        </w:rPr>
      </w:pPr>
    </w:p>
    <w:p w14:paraId="65894B78" w14:textId="77777777" w:rsidR="00B764A9" w:rsidRPr="00385AE1" w:rsidRDefault="00B764A9" w:rsidP="007F63A2">
      <w:pPr>
        <w:shd w:val="clear" w:color="auto" w:fill="FFFFFF"/>
        <w:spacing w:after="0" w:line="240" w:lineRule="auto"/>
        <w:rPr>
          <w:rFonts w:ascii="Times New Roman" w:eastAsia="Times New Roman" w:hAnsi="Times New Roman" w:cs="Times New Roman"/>
          <w:sz w:val="24"/>
          <w:szCs w:val="24"/>
          <w:lang w:eastAsia="lv-LV"/>
        </w:rPr>
      </w:pPr>
    </w:p>
    <w:p w14:paraId="141108D0" w14:textId="1312661C" w:rsidR="007F63A2" w:rsidRPr="00385AE1" w:rsidRDefault="007F63A2" w:rsidP="007F63A2">
      <w:pPr>
        <w:shd w:val="clear" w:color="auto" w:fill="FFFFFF"/>
        <w:spacing w:after="0" w:line="240" w:lineRule="auto"/>
        <w:rPr>
          <w:rFonts w:ascii="Times New Roman" w:eastAsia="Times New Roman" w:hAnsi="Times New Roman" w:cs="Times New Roman"/>
          <w:sz w:val="24"/>
          <w:szCs w:val="24"/>
          <w:lang w:eastAsia="lv-LV"/>
        </w:rPr>
      </w:pPr>
      <w:r w:rsidRPr="00385AE1">
        <w:rPr>
          <w:rFonts w:ascii="Times New Roman" w:eastAsia="Times New Roman" w:hAnsi="Times New Roman" w:cs="Times New Roman"/>
          <w:sz w:val="24"/>
          <w:szCs w:val="24"/>
          <w:lang w:eastAsia="lv-LV"/>
        </w:rPr>
        <w:t>un piekrītu, ka mani personas dati tiks apstrādāti.</w:t>
      </w:r>
    </w:p>
    <w:p w14:paraId="39AC88E2" w14:textId="77777777" w:rsidR="007017E8" w:rsidRDefault="007017E8" w:rsidP="007017E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6"/>
          <w:szCs w:val="26"/>
        </w:rPr>
        <w:t>___</w:t>
      </w:r>
      <w:r>
        <w:rPr>
          <w:rFonts w:ascii="Times New Roman" w:eastAsia="Times New Roman" w:hAnsi="Times New Roman" w:cs="Times New Roman"/>
          <w:sz w:val="20"/>
          <w:szCs w:val="20"/>
        </w:rPr>
        <w:t>______________                                                                           ________________________________</w:t>
      </w:r>
    </w:p>
    <w:p w14:paraId="2B0C1514" w14:textId="77777777" w:rsidR="007017E8" w:rsidRDefault="007017E8" w:rsidP="007017E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099164FB" w14:textId="77777777" w:rsidR="007017E8" w:rsidRDefault="007017E8" w:rsidP="007017E8">
      <w:pPr>
        <w:suppressAutoHyphens w:val="0"/>
        <w:spacing w:after="0"/>
        <w:rPr>
          <w:rFonts w:ascii="Times New Roman" w:eastAsia="Times New Roman" w:hAnsi="Times New Roman" w:cs="Times New Roman"/>
          <w:sz w:val="20"/>
          <w:szCs w:val="20"/>
        </w:rPr>
      </w:pPr>
    </w:p>
    <w:p w14:paraId="29DB93F4" w14:textId="77777777" w:rsidR="007017E8" w:rsidRDefault="007017E8" w:rsidP="007017E8">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531C8010" w14:textId="77777777" w:rsidR="007F63A2" w:rsidRPr="00B7080F" w:rsidRDefault="007F63A2" w:rsidP="007F63A2">
      <w:pPr>
        <w:spacing w:after="0" w:line="240" w:lineRule="auto"/>
        <w:rPr>
          <w:rFonts w:ascii="Times New Roman" w:hAnsi="Times New Roman" w:cs="Times New Roman"/>
          <w:sz w:val="24"/>
          <w:szCs w:val="24"/>
        </w:rPr>
      </w:pPr>
    </w:p>
    <w:p w14:paraId="0ED43A1B" w14:textId="664A64E8" w:rsidR="00C6369A" w:rsidRDefault="007F63A2" w:rsidP="00CB3D5A">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4"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5"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sidR="00D933B6">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sidR="00D933B6">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6"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bookmarkEnd w:id="0"/>
    </w:p>
    <w:sectPr w:rsidR="00C6369A" w:rsidSect="007F63A2">
      <w:pgSz w:w="11906" w:h="16838"/>
      <w:pgMar w:top="1134" w:right="1418" w:bottom="1134"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A2"/>
    <w:rsid w:val="000055BD"/>
    <w:rsid w:val="00085720"/>
    <w:rsid w:val="0014144C"/>
    <w:rsid w:val="00385AE1"/>
    <w:rsid w:val="00516E79"/>
    <w:rsid w:val="00545274"/>
    <w:rsid w:val="005D59F8"/>
    <w:rsid w:val="0064314A"/>
    <w:rsid w:val="006C7901"/>
    <w:rsid w:val="007017E8"/>
    <w:rsid w:val="007079DE"/>
    <w:rsid w:val="007F63A2"/>
    <w:rsid w:val="0080075E"/>
    <w:rsid w:val="008A7B2D"/>
    <w:rsid w:val="009135DD"/>
    <w:rsid w:val="009E1F82"/>
    <w:rsid w:val="00B57FF9"/>
    <w:rsid w:val="00B764A9"/>
    <w:rsid w:val="00B77EEE"/>
    <w:rsid w:val="00BC7CC3"/>
    <w:rsid w:val="00C6369A"/>
    <w:rsid w:val="00CB3D5A"/>
    <w:rsid w:val="00CC230E"/>
    <w:rsid w:val="00CC6E9A"/>
    <w:rsid w:val="00D5238D"/>
    <w:rsid w:val="00D6650A"/>
    <w:rsid w:val="00D933B6"/>
    <w:rsid w:val="00E12FE9"/>
    <w:rsid w:val="00F67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4B76"/>
  <w15:chartTrackingRefBased/>
  <w15:docId w15:val="{1900A536-9032-4E0B-9243-C83DBB3D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3A2"/>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7F63A2"/>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F63A2"/>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F63A2"/>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F63A2"/>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F63A2"/>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F63A2"/>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F63A2"/>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F63A2"/>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F63A2"/>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3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63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63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63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63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6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3A2"/>
    <w:rPr>
      <w:rFonts w:eastAsiaTheme="majorEastAsia" w:cstheme="majorBidi"/>
      <w:color w:val="272727" w:themeColor="text1" w:themeTint="D8"/>
    </w:rPr>
  </w:style>
  <w:style w:type="paragraph" w:styleId="Title">
    <w:name w:val="Title"/>
    <w:basedOn w:val="Normal"/>
    <w:next w:val="Normal"/>
    <w:link w:val="TitleChar"/>
    <w:uiPriority w:val="10"/>
    <w:qFormat/>
    <w:rsid w:val="007F63A2"/>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F6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3A2"/>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F6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3A2"/>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F63A2"/>
    <w:rPr>
      <w:i/>
      <w:iCs/>
      <w:color w:val="404040" w:themeColor="text1" w:themeTint="BF"/>
    </w:rPr>
  </w:style>
  <w:style w:type="paragraph" w:styleId="ListParagraph">
    <w:name w:val="List Paragraph"/>
    <w:basedOn w:val="Normal"/>
    <w:uiPriority w:val="34"/>
    <w:qFormat/>
    <w:rsid w:val="007F63A2"/>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F63A2"/>
    <w:rPr>
      <w:i/>
      <w:iCs/>
      <w:color w:val="2F5496" w:themeColor="accent1" w:themeShade="BF"/>
    </w:rPr>
  </w:style>
  <w:style w:type="paragraph" w:styleId="IntenseQuote">
    <w:name w:val="Intense Quote"/>
    <w:basedOn w:val="Normal"/>
    <w:next w:val="Normal"/>
    <w:link w:val="IntenseQuoteChar"/>
    <w:uiPriority w:val="30"/>
    <w:qFormat/>
    <w:rsid w:val="007F63A2"/>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F63A2"/>
    <w:rPr>
      <w:i/>
      <w:iCs/>
      <w:color w:val="2F5496" w:themeColor="accent1" w:themeShade="BF"/>
    </w:rPr>
  </w:style>
  <w:style w:type="character" w:styleId="IntenseReference">
    <w:name w:val="Intense Reference"/>
    <w:basedOn w:val="DefaultParagraphFont"/>
    <w:uiPriority w:val="32"/>
    <w:qFormat/>
    <w:rsid w:val="007F63A2"/>
    <w:rPr>
      <w:b/>
      <w:bCs/>
      <w:smallCaps/>
      <w:color w:val="2F5496" w:themeColor="accent1" w:themeShade="BF"/>
      <w:spacing w:val="5"/>
    </w:rPr>
  </w:style>
  <w:style w:type="character" w:styleId="Hyperlink">
    <w:name w:val="Hyperlink"/>
    <w:basedOn w:val="DefaultParagraphFont"/>
    <w:uiPriority w:val="99"/>
    <w:unhideWhenUsed/>
    <w:rsid w:val="007F63A2"/>
    <w:rPr>
      <w:color w:val="0000FF"/>
      <w:u w:val="single"/>
    </w:rPr>
  </w:style>
  <w:style w:type="table" w:styleId="TableGrid">
    <w:name w:val="Table Grid"/>
    <w:basedOn w:val="TableNormal"/>
    <w:uiPriority w:val="39"/>
    <w:rsid w:val="007F63A2"/>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gsdaugavasnovads.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10</cp:revision>
  <cp:lastPrinted>2026-03-24T07:35:00Z</cp:lastPrinted>
  <dcterms:created xsi:type="dcterms:W3CDTF">2026-03-24T12:49:00Z</dcterms:created>
  <dcterms:modified xsi:type="dcterms:W3CDTF">2026-03-26T11:40:00Z</dcterms:modified>
</cp:coreProperties>
</file>