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4149" w14:textId="77777777" w:rsidR="001B759F" w:rsidRPr="001B759F" w:rsidRDefault="001B759F" w:rsidP="001B759F">
      <w:pPr>
        <w:spacing w:after="160" w:line="259" w:lineRule="auto"/>
        <w:jc w:val="right"/>
        <w:rPr>
          <w:rFonts w:eastAsia="Calibri" w:cs="Times New Roman"/>
          <w:b/>
          <w:kern w:val="2"/>
          <w:szCs w:val="24"/>
          <w14:ligatures w14:val="standardContextual"/>
        </w:rPr>
      </w:pPr>
      <w:bookmarkStart w:id="0" w:name="OLE_LINK1"/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>Augšdaugavas novada Būvvaldei</w:t>
      </w:r>
    </w:p>
    <w:tbl>
      <w:tblPr>
        <w:tblW w:w="6521" w:type="dxa"/>
        <w:tblInd w:w="2977" w:type="dxa"/>
        <w:tblLook w:val="04A0" w:firstRow="1" w:lastRow="0" w:firstColumn="1" w:lastColumn="0" w:noHBand="0" w:noVBand="1"/>
      </w:tblPr>
      <w:tblGrid>
        <w:gridCol w:w="6521"/>
      </w:tblGrid>
      <w:tr w:rsidR="001B759F" w:rsidRPr="001B759F" w14:paraId="7494254C" w14:textId="77777777" w:rsidTr="002B05F8">
        <w:trPr>
          <w:trHeight w:val="434"/>
        </w:trPr>
        <w:tc>
          <w:tcPr>
            <w:tcW w:w="6521" w:type="dxa"/>
            <w:tcBorders>
              <w:bottom w:val="single" w:sz="4" w:space="0" w:color="auto"/>
            </w:tcBorders>
          </w:tcPr>
          <w:p w14:paraId="7B728CE5" w14:textId="77777777" w:rsidR="001B759F" w:rsidRPr="001B759F" w:rsidRDefault="001B759F" w:rsidP="001B759F">
            <w:pPr>
              <w:spacing w:after="120" w:line="259" w:lineRule="auto"/>
              <w:jc w:val="right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7267DB67" w14:textId="77777777" w:rsidR="001B759F" w:rsidRPr="001B759F" w:rsidRDefault="001B759F" w:rsidP="001B759F">
      <w:pPr>
        <w:spacing w:after="120" w:line="259" w:lineRule="auto"/>
        <w:jc w:val="right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fiziskās personas vārds, uzvārds/ juridiskās personas nosaukums, reģistrācijas numurs</w:t>
      </w:r>
    </w:p>
    <w:tbl>
      <w:tblPr>
        <w:tblW w:w="6521" w:type="dxa"/>
        <w:tblInd w:w="2977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1B759F" w:rsidRPr="001B759F" w14:paraId="10DF7A83" w14:textId="77777777" w:rsidTr="002B05F8">
        <w:trPr>
          <w:trHeight w:val="434"/>
        </w:trPr>
        <w:tc>
          <w:tcPr>
            <w:tcW w:w="6521" w:type="dxa"/>
            <w:tcBorders>
              <w:bottom w:val="single" w:sz="4" w:space="0" w:color="auto"/>
            </w:tcBorders>
          </w:tcPr>
          <w:p w14:paraId="1558F5EE" w14:textId="77777777" w:rsidR="001B759F" w:rsidRPr="001B759F" w:rsidRDefault="001B759F" w:rsidP="001B759F">
            <w:pPr>
              <w:spacing w:after="120" w:line="259" w:lineRule="auto"/>
              <w:jc w:val="right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1B759F">
              <w:rPr>
                <w:rFonts w:eastAsia="Calibri" w:cs="Times New Roman"/>
                <w:kern w:val="2"/>
                <w:szCs w:val="24"/>
                <w14:ligatures w14:val="standardContextual"/>
              </w:rPr>
              <w:tab/>
            </w:r>
          </w:p>
        </w:tc>
      </w:tr>
    </w:tbl>
    <w:p w14:paraId="686BBF44" w14:textId="77777777" w:rsidR="001B759F" w:rsidRPr="001B759F" w:rsidRDefault="001B759F" w:rsidP="001B759F">
      <w:pPr>
        <w:spacing w:after="120" w:line="259" w:lineRule="auto"/>
        <w:jc w:val="right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pilnvarotās personas vārds, uzvārds</w:t>
      </w:r>
    </w:p>
    <w:tbl>
      <w:tblPr>
        <w:tblW w:w="6521" w:type="dxa"/>
        <w:tblInd w:w="2977" w:type="dxa"/>
        <w:tblLook w:val="04A0" w:firstRow="1" w:lastRow="0" w:firstColumn="1" w:lastColumn="0" w:noHBand="0" w:noVBand="1"/>
      </w:tblPr>
      <w:tblGrid>
        <w:gridCol w:w="6521"/>
      </w:tblGrid>
      <w:tr w:rsidR="001B759F" w:rsidRPr="001B759F" w14:paraId="6A38E0E7" w14:textId="77777777" w:rsidTr="002B05F8">
        <w:trPr>
          <w:trHeight w:val="434"/>
        </w:trPr>
        <w:tc>
          <w:tcPr>
            <w:tcW w:w="6521" w:type="dxa"/>
            <w:tcBorders>
              <w:bottom w:val="single" w:sz="4" w:space="0" w:color="auto"/>
            </w:tcBorders>
          </w:tcPr>
          <w:p w14:paraId="08957F14" w14:textId="77777777" w:rsidR="001B759F" w:rsidRPr="001B759F" w:rsidRDefault="001B759F" w:rsidP="001B759F">
            <w:pPr>
              <w:spacing w:after="120" w:line="259" w:lineRule="auto"/>
              <w:jc w:val="right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2318F86E" w14:textId="77777777" w:rsidR="001B759F" w:rsidRPr="001B759F" w:rsidRDefault="001B759F" w:rsidP="001B759F">
      <w:pPr>
        <w:spacing w:after="120" w:line="259" w:lineRule="auto"/>
        <w:jc w:val="right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adrese, pasta indekss</w:t>
      </w:r>
    </w:p>
    <w:tbl>
      <w:tblPr>
        <w:tblW w:w="6521" w:type="dxa"/>
        <w:tblInd w:w="2977" w:type="dxa"/>
        <w:tblLook w:val="04A0" w:firstRow="1" w:lastRow="0" w:firstColumn="1" w:lastColumn="0" w:noHBand="0" w:noVBand="1"/>
      </w:tblPr>
      <w:tblGrid>
        <w:gridCol w:w="6521"/>
      </w:tblGrid>
      <w:tr w:rsidR="001B759F" w:rsidRPr="001B759F" w14:paraId="4F4A8686" w14:textId="77777777" w:rsidTr="002B05F8">
        <w:trPr>
          <w:trHeight w:val="434"/>
        </w:trPr>
        <w:tc>
          <w:tcPr>
            <w:tcW w:w="6521" w:type="dxa"/>
            <w:tcBorders>
              <w:bottom w:val="single" w:sz="4" w:space="0" w:color="auto"/>
            </w:tcBorders>
          </w:tcPr>
          <w:p w14:paraId="0FFF46C4" w14:textId="77777777" w:rsidR="001B759F" w:rsidRPr="001B759F" w:rsidRDefault="001B759F" w:rsidP="001B759F">
            <w:pPr>
              <w:spacing w:after="120" w:line="259" w:lineRule="auto"/>
              <w:jc w:val="right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79179ACB" w14:textId="77777777" w:rsidR="001B759F" w:rsidRPr="001B759F" w:rsidRDefault="001B759F" w:rsidP="001B759F">
      <w:pPr>
        <w:spacing w:after="120" w:line="259" w:lineRule="auto"/>
        <w:jc w:val="right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kern w:val="2"/>
          <w:szCs w:val="24"/>
          <w14:ligatures w14:val="standardContextual"/>
        </w:rPr>
        <w:tab/>
      </w: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tālrunis, e-pasts</w:t>
      </w:r>
    </w:p>
    <w:p w14:paraId="199A4EF7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b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>IESNIEGUMS.</w:t>
      </w:r>
    </w:p>
    <w:p w14:paraId="4FD41EE3" w14:textId="77777777" w:rsidR="001B759F" w:rsidRPr="001B759F" w:rsidRDefault="001B759F" w:rsidP="001B759F">
      <w:pPr>
        <w:spacing w:line="259" w:lineRule="auto"/>
        <w:rPr>
          <w:rFonts w:eastAsia="Calibri" w:cs="Times New Roman"/>
          <w:b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>Lūdzu izskatīt un saskaņot reklāmas/reklāmas objekta izvietošanas projektu,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1D87AAB0" w14:textId="77777777" w:rsidTr="002B05F8">
        <w:trPr>
          <w:trHeight w:val="434"/>
        </w:trPr>
        <w:tc>
          <w:tcPr>
            <w:tcW w:w="9498" w:type="dxa"/>
            <w:tcBorders>
              <w:bottom w:val="single" w:sz="4" w:space="0" w:color="auto"/>
            </w:tcBorders>
          </w:tcPr>
          <w:p w14:paraId="17B1DD68" w14:textId="77777777" w:rsidR="001B759F" w:rsidRPr="001B759F" w:rsidRDefault="001B759F" w:rsidP="001B759F">
            <w:pPr>
              <w:spacing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78ABD57C" w14:textId="77777777" w:rsidR="001B759F" w:rsidRPr="001B759F" w:rsidRDefault="001B759F" w:rsidP="001B759F">
      <w:pPr>
        <w:spacing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 xml:space="preserve">adrese/ zemes gabala kadastra numurs/ transportlīdzekļa, piekabes valsts reģistrācijas numurs, tramvaja identifikācijas numurs (mobilajai </w:t>
      </w:r>
      <w:proofErr w:type="spellStart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rekl</w:t>
      </w:r>
      <w:proofErr w:type="spellEnd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.) vai c.</w:t>
      </w:r>
    </w:p>
    <w:p w14:paraId="7329F50C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b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>un izsniegt izvietošanas atļauju.</w:t>
      </w:r>
    </w:p>
    <w:p w14:paraId="2BAAC911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b/>
          <w:kern w:val="2"/>
          <w:szCs w:val="24"/>
          <w14:ligatures w14:val="standardContextual"/>
        </w:rPr>
      </w:pPr>
    </w:p>
    <w:p w14:paraId="51F066D1" w14:textId="77777777" w:rsidR="001B759F" w:rsidRPr="001B759F" w:rsidRDefault="001B759F" w:rsidP="001B759F">
      <w:pPr>
        <w:numPr>
          <w:ilvl w:val="0"/>
          <w:numId w:val="21"/>
        </w:numPr>
        <w:spacing w:after="160" w:line="259" w:lineRule="auto"/>
        <w:jc w:val="both"/>
        <w:rPr>
          <w:rFonts w:eastAsia="Calibri" w:cs="Times New Roman"/>
          <w:b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>Reklāmas devējs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772F5D22" w14:textId="77777777" w:rsidTr="002B05F8">
        <w:trPr>
          <w:trHeight w:val="434"/>
        </w:trPr>
        <w:tc>
          <w:tcPr>
            <w:tcW w:w="9498" w:type="dxa"/>
            <w:tcBorders>
              <w:bottom w:val="single" w:sz="4" w:space="0" w:color="auto"/>
            </w:tcBorders>
          </w:tcPr>
          <w:p w14:paraId="0EA5515F" w14:textId="77777777" w:rsidR="001B759F" w:rsidRPr="001B759F" w:rsidRDefault="001B759F" w:rsidP="001B759F">
            <w:pPr>
              <w:spacing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6F14E752" w14:textId="77777777" w:rsidR="001B759F" w:rsidRPr="001B759F" w:rsidRDefault="001B759F" w:rsidP="001B759F">
      <w:pPr>
        <w:spacing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 xml:space="preserve">fiziskai personai – vārds, uzvārds, personas kods, tālruņa Nr., e-pasta adrese/ juridiskai personai – nosaukums, </w:t>
      </w:r>
      <w:proofErr w:type="spellStart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reģistrāc</w:t>
      </w:r>
      <w:proofErr w:type="spellEnd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. Nr., tālruņa Nr. e-pasta adrese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31DF5506" w14:textId="77777777" w:rsidTr="002B05F8">
        <w:trPr>
          <w:trHeight w:val="434"/>
        </w:trPr>
        <w:tc>
          <w:tcPr>
            <w:tcW w:w="9498" w:type="dxa"/>
            <w:tcBorders>
              <w:bottom w:val="single" w:sz="4" w:space="0" w:color="auto"/>
            </w:tcBorders>
          </w:tcPr>
          <w:p w14:paraId="0FFB2C4E" w14:textId="77777777" w:rsidR="001B759F" w:rsidRPr="001B759F" w:rsidRDefault="001B759F" w:rsidP="001B759F">
            <w:pPr>
              <w:spacing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5FCD92DB" w14:textId="77777777" w:rsidR="001B759F" w:rsidRPr="001B759F" w:rsidRDefault="001B759F" w:rsidP="001B759F">
      <w:pPr>
        <w:numPr>
          <w:ilvl w:val="0"/>
          <w:numId w:val="21"/>
        </w:numPr>
        <w:spacing w:after="160" w:line="259" w:lineRule="auto"/>
        <w:jc w:val="both"/>
        <w:rPr>
          <w:rFonts w:eastAsia="Calibri" w:cs="Times New Roman"/>
          <w:b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>Reklāmas izplatītājs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2FE77D77" w14:textId="77777777" w:rsidTr="002B05F8">
        <w:trPr>
          <w:trHeight w:val="434"/>
        </w:trPr>
        <w:tc>
          <w:tcPr>
            <w:tcW w:w="9498" w:type="dxa"/>
            <w:tcBorders>
              <w:bottom w:val="single" w:sz="4" w:space="0" w:color="auto"/>
            </w:tcBorders>
          </w:tcPr>
          <w:p w14:paraId="6C87C6EE" w14:textId="77777777" w:rsidR="001B759F" w:rsidRPr="001B759F" w:rsidRDefault="001B759F" w:rsidP="001B759F">
            <w:pPr>
              <w:spacing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5EC51260" w14:textId="77777777" w:rsidR="001B759F" w:rsidRPr="001B759F" w:rsidRDefault="001B759F" w:rsidP="001B759F">
      <w:pPr>
        <w:spacing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 xml:space="preserve">fiziskai personai – vārds, uzvārds, personas kods, tālruņa Nr., e-pasta adrese/ juridiskai personai – nosaukums, </w:t>
      </w:r>
      <w:proofErr w:type="spellStart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reģistrāc</w:t>
      </w:r>
      <w:proofErr w:type="spellEnd"/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. Nr., tālruņa Nr. e-pasta adrese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1B759F" w:rsidRPr="001B759F" w14:paraId="5F02F48A" w14:textId="77777777" w:rsidTr="002B05F8">
        <w:trPr>
          <w:trHeight w:val="434"/>
        </w:trPr>
        <w:tc>
          <w:tcPr>
            <w:tcW w:w="2410" w:type="dxa"/>
          </w:tcPr>
          <w:p w14:paraId="495EC60A" w14:textId="77777777" w:rsidR="001B759F" w:rsidRPr="001B759F" w:rsidRDefault="001B759F" w:rsidP="001B759F">
            <w:pPr>
              <w:numPr>
                <w:ilvl w:val="0"/>
                <w:numId w:val="21"/>
              </w:numPr>
              <w:spacing w:after="160" w:line="259" w:lineRule="auto"/>
              <w:ind w:left="321" w:hanging="321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1B759F">
              <w:rPr>
                <w:rFonts w:eastAsia="Calibri" w:cs="Times New Roman"/>
                <w:b/>
                <w:kern w:val="2"/>
                <w:szCs w:val="24"/>
                <w14:ligatures w14:val="standardContextual"/>
              </w:rPr>
              <w:t>Reklāmas veids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3E04D51" w14:textId="77777777" w:rsidR="001B759F" w:rsidRPr="001B759F" w:rsidRDefault="001B759F" w:rsidP="001B759F">
            <w:pPr>
              <w:spacing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  <w:tr w:rsidR="001B759F" w:rsidRPr="001B759F" w14:paraId="476098C7" w14:textId="77777777" w:rsidTr="002B05F8">
        <w:trPr>
          <w:trHeight w:val="43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0F6C435A" w14:textId="77777777" w:rsidR="001B759F" w:rsidRPr="001B759F" w:rsidRDefault="001B759F" w:rsidP="001B759F">
            <w:pPr>
              <w:spacing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5FD1F643" w14:textId="77777777" w:rsidR="001B759F" w:rsidRPr="001B759F" w:rsidRDefault="001B759F" w:rsidP="001B759F">
      <w:pPr>
        <w:spacing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pilons / stends / plakāts / uzlīmes / planšete / gaismas projekcija un c.</w:t>
      </w:r>
    </w:p>
    <w:p w14:paraId="14E15EBB" w14:textId="77777777" w:rsidR="001B759F" w:rsidRPr="001B759F" w:rsidRDefault="001B759F" w:rsidP="001B759F">
      <w:pPr>
        <w:numPr>
          <w:ilvl w:val="0"/>
          <w:numId w:val="21"/>
        </w:numPr>
        <w:spacing w:after="160" w:line="259" w:lineRule="auto"/>
        <w:jc w:val="both"/>
        <w:rPr>
          <w:rFonts w:eastAsia="Calibri" w:cs="Times New Roman"/>
          <w:b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 xml:space="preserve">Papildus raksturojums 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6DAB1155" w14:textId="77777777" w:rsidTr="002B05F8">
        <w:trPr>
          <w:trHeight w:val="434"/>
        </w:trPr>
        <w:tc>
          <w:tcPr>
            <w:tcW w:w="9498" w:type="dxa"/>
            <w:tcBorders>
              <w:bottom w:val="single" w:sz="4" w:space="0" w:color="auto"/>
            </w:tcBorders>
          </w:tcPr>
          <w:p w14:paraId="24FBDF1D" w14:textId="77777777" w:rsidR="001B759F" w:rsidRPr="001B759F" w:rsidRDefault="001B759F" w:rsidP="001B759F">
            <w:pPr>
              <w:spacing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56C4D3C0" w14:textId="77777777" w:rsidR="001B759F" w:rsidRPr="001B759F" w:rsidRDefault="001B759F" w:rsidP="001B759F">
      <w:pPr>
        <w:spacing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apgaismota / gaismas un c., ja tāds plānots</w:t>
      </w:r>
    </w:p>
    <w:p w14:paraId="57FC5FEA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 xml:space="preserve">5. Cita informācija 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B759F" w:rsidRPr="001B759F" w14:paraId="61A6437A" w14:textId="77777777" w:rsidTr="002B05F8">
        <w:trPr>
          <w:trHeight w:val="434"/>
        </w:trPr>
        <w:tc>
          <w:tcPr>
            <w:tcW w:w="9498" w:type="dxa"/>
            <w:tcBorders>
              <w:bottom w:val="single" w:sz="4" w:space="0" w:color="auto"/>
            </w:tcBorders>
          </w:tcPr>
          <w:p w14:paraId="07F874D2" w14:textId="77777777" w:rsidR="001B759F" w:rsidRPr="001B759F" w:rsidRDefault="001B759F" w:rsidP="001B759F">
            <w:pPr>
              <w:spacing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42777916" w14:textId="77777777" w:rsidR="001B759F" w:rsidRPr="001B759F" w:rsidRDefault="001B759F" w:rsidP="001B759F">
      <w:pPr>
        <w:spacing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Izvietojamo reklāmu skaits / vienpusēja vai divpusēja reklāma / dizaina maiņa un c.</w:t>
      </w:r>
    </w:p>
    <w:p w14:paraId="7C6D0BB1" w14:textId="77777777" w:rsidR="001B759F" w:rsidRPr="001B759F" w:rsidRDefault="001B759F" w:rsidP="001B759F">
      <w:pPr>
        <w:spacing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</w:p>
    <w:p w14:paraId="7E66892C" w14:textId="77777777" w:rsidR="001B759F" w:rsidRPr="001B759F" w:rsidRDefault="001B759F" w:rsidP="001B759F">
      <w:pPr>
        <w:spacing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245"/>
        <w:gridCol w:w="4253"/>
      </w:tblGrid>
      <w:tr w:rsidR="001B759F" w:rsidRPr="001B759F" w14:paraId="1D6BD8EE" w14:textId="77777777" w:rsidTr="002B05F8">
        <w:trPr>
          <w:trHeight w:val="434"/>
        </w:trPr>
        <w:tc>
          <w:tcPr>
            <w:tcW w:w="5245" w:type="dxa"/>
          </w:tcPr>
          <w:p w14:paraId="3EA95133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1B759F">
              <w:rPr>
                <w:rFonts w:eastAsia="Calibri" w:cs="Times New Roman"/>
                <w:b/>
                <w:kern w:val="2"/>
                <w:szCs w:val="24"/>
                <w14:ligatures w14:val="standardContextual"/>
              </w:rPr>
              <w:t>6. Reklāmas izvietošanas laiks (</w:t>
            </w:r>
            <w:r w:rsidRPr="001B759F">
              <w:rPr>
                <w:rFonts w:eastAsia="Calibri" w:cs="Times New Roman"/>
                <w:kern w:val="2"/>
                <w:szCs w:val="24"/>
                <w14:ligatures w14:val="standardContextual"/>
              </w:rPr>
              <w:t xml:space="preserve">izņemot </w:t>
            </w:r>
            <w:proofErr w:type="spellStart"/>
            <w:r w:rsidRPr="001B759F">
              <w:rPr>
                <w:rFonts w:eastAsia="Calibri" w:cs="Times New Roman"/>
                <w:kern w:val="2"/>
                <w:szCs w:val="24"/>
                <w14:ligatures w14:val="standardContextual"/>
              </w:rPr>
              <w:t>izkārtnes</w:t>
            </w:r>
            <w:proofErr w:type="spellEnd"/>
            <w:r w:rsidRPr="001B759F">
              <w:rPr>
                <w:rFonts w:eastAsia="Calibri" w:cs="Times New Roman"/>
                <w:kern w:val="2"/>
                <w:szCs w:val="24"/>
                <w14:ligatures w14:val="standardContextual"/>
              </w:rP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09CE0E1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4D6DD6FD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b/>
          <w:kern w:val="2"/>
          <w:szCs w:val="24"/>
          <w14:ligatures w14:val="standardContextual"/>
        </w:rPr>
      </w:pPr>
    </w:p>
    <w:p w14:paraId="09DD738E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 xml:space="preserve">7.   Pašvaldības nodevas maksātājs </w:t>
      </w:r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(izņemot </w:t>
      </w:r>
      <w:proofErr w:type="spellStart"/>
      <w:r w:rsidRPr="001B759F">
        <w:rPr>
          <w:rFonts w:eastAsia="Calibri" w:cs="Times New Roman"/>
          <w:kern w:val="2"/>
          <w:szCs w:val="24"/>
          <w14:ligatures w14:val="standardContextual"/>
        </w:rPr>
        <w:t>izkārtnes</w:t>
      </w:r>
      <w:proofErr w:type="spellEnd"/>
      <w:r w:rsidRPr="001B759F">
        <w:rPr>
          <w:rFonts w:eastAsia="Calibri" w:cs="Times New Roman"/>
          <w:kern w:val="2"/>
          <w:szCs w:val="24"/>
          <w14:ligatures w14:val="standardContextual"/>
        </w:rPr>
        <w:t>)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B759F" w:rsidRPr="001B759F" w14:paraId="0AA95A69" w14:textId="77777777" w:rsidTr="002B05F8">
        <w:trPr>
          <w:trHeight w:val="434"/>
        </w:trPr>
        <w:tc>
          <w:tcPr>
            <w:tcW w:w="9781" w:type="dxa"/>
            <w:tcBorders>
              <w:bottom w:val="single" w:sz="4" w:space="0" w:color="auto"/>
            </w:tcBorders>
          </w:tcPr>
          <w:p w14:paraId="0FA6BCE5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1DFE30FC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fiziskās personas vārds, uzvārds/ juridiskās personas nosaukums, reģistrācijas numurs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B759F" w:rsidRPr="001B759F" w14:paraId="0033214E" w14:textId="77777777" w:rsidTr="002B05F8">
        <w:trPr>
          <w:trHeight w:val="434"/>
        </w:trPr>
        <w:tc>
          <w:tcPr>
            <w:tcW w:w="9781" w:type="dxa"/>
            <w:tcBorders>
              <w:bottom w:val="single" w:sz="4" w:space="0" w:color="auto"/>
            </w:tcBorders>
          </w:tcPr>
          <w:p w14:paraId="3BA9E7EC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44915546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juridiskā un faktiskā adrese, pasta indekss, e-pasta adrese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B759F" w:rsidRPr="001B759F" w14:paraId="75477B68" w14:textId="77777777" w:rsidTr="002B05F8">
        <w:trPr>
          <w:trHeight w:val="434"/>
        </w:trPr>
        <w:tc>
          <w:tcPr>
            <w:tcW w:w="9781" w:type="dxa"/>
            <w:tcBorders>
              <w:bottom w:val="single" w:sz="4" w:space="0" w:color="auto"/>
            </w:tcBorders>
          </w:tcPr>
          <w:p w14:paraId="16813128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5256479B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norēķinu banka konta numurs</w:t>
      </w:r>
    </w:p>
    <w:p w14:paraId="5305E4D7" w14:textId="77777777" w:rsidR="001B759F" w:rsidRPr="001B759F" w:rsidRDefault="001B759F" w:rsidP="001B759F">
      <w:pPr>
        <w:spacing w:after="160" w:line="259" w:lineRule="auto"/>
        <w:jc w:val="both"/>
        <w:rPr>
          <w:rFonts w:eastAsia="Calibri" w:cs="Times New Roman"/>
          <w:b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 xml:space="preserve">Pielikumā: </w:t>
      </w:r>
    </w:p>
    <w:p w14:paraId="2428FCA6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b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 xml:space="preserve">Reklāmas objektiem </w:t>
      </w:r>
      <w:r w:rsidRPr="001B759F">
        <w:rPr>
          <w:rFonts w:eastAsia="Calibri" w:cs="Times New Roman"/>
          <w:b/>
          <w:kern w:val="2"/>
          <w:szCs w:val="24"/>
          <w:u w:val="single"/>
          <w14:ligatures w14:val="standardContextual"/>
        </w:rPr>
        <w:t>bez piesaistes zemei jāiesniedz</w:t>
      </w: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>:</w:t>
      </w:r>
    </w:p>
    <w:p w14:paraId="53713F66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sym w:font="Wingdings" w:char="F06F"/>
      </w:r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 Izvietojamās reklāmas/reklāmas objekta projekts-krāsaina skice, fotomontāža, norādot izmēru un mērogu (divos eksemplāros, ja iesniedz papīra formātā personīgi vai nosūtot pa pastu); </w:t>
      </w:r>
    </w:p>
    <w:p w14:paraId="3A9A16C1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sym w:font="Wingdings" w:char="F06F"/>
      </w:r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 reklāmas devēja rakstisks apliecinājums, ka ir saņemta būves, zemes īpašnieka, valdītāja vai to pilnvarotas personas rakstiska piekrišana reklāmas/reklāmas objekta izvietošanai, ja to izvieto uz citām personām piederoša nekustamā īpašuma (izņemot gadījumus, kad tiek mainīts tikai </w:t>
      </w:r>
      <w:proofErr w:type="spellStart"/>
      <w:r w:rsidRPr="001B759F">
        <w:rPr>
          <w:rFonts w:eastAsia="Calibri" w:cs="Times New Roman"/>
          <w:kern w:val="2"/>
          <w:szCs w:val="24"/>
          <w14:ligatures w14:val="standardContextual"/>
        </w:rPr>
        <w:t>izkārtnes</w:t>
      </w:r>
      <w:proofErr w:type="spellEnd"/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dizains).</w:t>
      </w:r>
    </w:p>
    <w:p w14:paraId="4467B6C4" w14:textId="77777777" w:rsidR="001B759F" w:rsidRPr="000E7D62" w:rsidRDefault="001B759F" w:rsidP="001B759F">
      <w:pPr>
        <w:spacing w:line="259" w:lineRule="auto"/>
        <w:jc w:val="both"/>
        <w:rPr>
          <w:rFonts w:eastAsia="Calibri" w:cs="Times New Roman"/>
          <w:b/>
          <w:kern w:val="2"/>
          <w:sz w:val="16"/>
          <w:szCs w:val="16"/>
          <w14:ligatures w14:val="standardContextual"/>
        </w:rPr>
      </w:pPr>
    </w:p>
    <w:p w14:paraId="59DB5013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b/>
          <w:kern w:val="2"/>
          <w:szCs w:val="24"/>
          <w:u w:val="single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 xml:space="preserve">Reklāmas objektiem </w:t>
      </w:r>
      <w:r w:rsidRPr="001B759F">
        <w:rPr>
          <w:rFonts w:eastAsia="Calibri" w:cs="Times New Roman"/>
          <w:b/>
          <w:kern w:val="2"/>
          <w:szCs w:val="24"/>
          <w:u w:val="single"/>
          <w14:ligatures w14:val="standardContextual"/>
        </w:rPr>
        <w:t>ar piesaisti zemei jāiesniedz</w:t>
      </w: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>:</w:t>
      </w:r>
    </w:p>
    <w:p w14:paraId="4D9BBEB2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sym w:font="Wingdings" w:char="F06F"/>
      </w:r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 krāsainu uz objekta izvietojamās reklāmas vizuālā skice, fotomontāža, apdares materiālu un krāsu risinājumu apraksts (divos eksemplāros, ja iesniedz papīra formātā personīgi vai nosūtot pa pastu); </w:t>
      </w:r>
    </w:p>
    <w:p w14:paraId="6AEF8BAD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sym w:font="Wingdings" w:char="F06F"/>
      </w:r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 noteiktā kārtībā sagatavots zemes vienības situācijas plāns, kurā attēlota objekta uzstādīšanas vieta;</w:t>
      </w:r>
    </w:p>
    <w:p w14:paraId="02CE63F6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sym w:font="Wingdings" w:char="F06F"/>
      </w:r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</w:t>
      </w:r>
      <w:proofErr w:type="spellStart"/>
      <w:r w:rsidRPr="001B759F">
        <w:rPr>
          <w:rFonts w:eastAsia="Calibri" w:cs="Times New Roman"/>
          <w:kern w:val="2"/>
          <w:szCs w:val="24"/>
          <w14:ligatures w14:val="standardContextual"/>
        </w:rPr>
        <w:t>pieslēguma</w:t>
      </w:r>
      <w:proofErr w:type="spellEnd"/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projekts un saskaņojumi ar attiecīgo inženierkomunikāciju  turētāju, ja nepieciešams objektu pieslēgt elektroapgādes tīkliem vai citām inženierkomunikācijām, kā arī ar citiem inženierkomunikāciju turētājiem un trešajām personām, kuru īpašumtiesības tiek skartas;</w:t>
      </w:r>
    </w:p>
    <w:p w14:paraId="42DD8E70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sym w:font="Wingdings" w:char="F06F"/>
      </w:r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 zemes īpašnieka, valdītāja vai tā pilnvarotas personas rakstiska piekrišana, reklāmas objekta izvietošanai, ja to izvieto uz citām personām piederoša īpašuma; </w:t>
      </w:r>
    </w:p>
    <w:p w14:paraId="48AE2FC3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sym w:font="Wingdings" w:char="F06F"/>
      </w:r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  saskaņojums ar VAS “Latvijas valsts ceļi”, ja reklāmas objekts izvietots gar ceļu;   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1B759F" w:rsidRPr="001B759F" w14:paraId="059322F3" w14:textId="77777777" w:rsidTr="002B05F8">
        <w:trPr>
          <w:trHeight w:val="249"/>
        </w:trPr>
        <w:tc>
          <w:tcPr>
            <w:tcW w:w="2127" w:type="dxa"/>
          </w:tcPr>
          <w:p w14:paraId="5D6B2AD9" w14:textId="77777777" w:rsidR="001B759F" w:rsidRPr="001B759F" w:rsidRDefault="001B759F" w:rsidP="001B759F">
            <w:pPr>
              <w:spacing w:after="160" w:line="259" w:lineRule="auto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1B759F">
              <w:rPr>
                <w:rFonts w:eastAsia="Calibri" w:cs="Times New Roman"/>
                <w:kern w:val="2"/>
                <w:szCs w:val="24"/>
                <w14:ligatures w14:val="standardContextual"/>
              </w:rPr>
              <w:sym w:font="Wingdings" w:char="F06F"/>
            </w:r>
            <w:r w:rsidRPr="001B759F">
              <w:rPr>
                <w:rFonts w:eastAsia="Calibri" w:cs="Times New Roman"/>
                <w:kern w:val="2"/>
                <w:szCs w:val="24"/>
                <w14:ligatures w14:val="standardContextual"/>
              </w:rPr>
              <w:t xml:space="preserve">   citi materiāli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357ACF5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78B08623" w14:textId="77777777" w:rsidR="001B759F" w:rsidRPr="000E7D62" w:rsidRDefault="001B759F" w:rsidP="001B759F">
      <w:pPr>
        <w:spacing w:line="259" w:lineRule="auto"/>
        <w:jc w:val="center"/>
        <w:rPr>
          <w:rFonts w:eastAsia="Calibri" w:cs="Times New Roman"/>
          <w:b/>
          <w:kern w:val="2"/>
          <w:sz w:val="16"/>
          <w:szCs w:val="16"/>
          <w14:ligatures w14:val="standardContextual"/>
        </w:rPr>
      </w:pPr>
    </w:p>
    <w:p w14:paraId="2716DFF5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 xml:space="preserve">Lai saņemtu jaunu reklāmas atļauju, </w:t>
      </w:r>
      <w:r w:rsidRPr="001B759F">
        <w:rPr>
          <w:rFonts w:eastAsia="Calibri" w:cs="Times New Roman"/>
          <w:b/>
          <w:kern w:val="2"/>
          <w:szCs w:val="24"/>
          <w:u w:val="single"/>
          <w14:ligatures w14:val="standardContextual"/>
        </w:rPr>
        <w:t>ja beidzies atļaujas derīguma termiņš</w:t>
      </w:r>
      <w:r w:rsidRPr="001B759F">
        <w:rPr>
          <w:rFonts w:eastAsia="Calibri" w:cs="Times New Roman"/>
          <w:b/>
          <w:kern w:val="2"/>
          <w:szCs w:val="24"/>
          <w14:ligatures w14:val="standardContextual"/>
        </w:rPr>
        <w:t xml:space="preserve"> jāiesniedz:</w:t>
      </w:r>
    </w:p>
    <w:p w14:paraId="339A7B91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sym w:font="Wingdings" w:char="F06F"/>
      </w:r>
      <w:r w:rsidRPr="001B759F">
        <w:rPr>
          <w:rFonts w:eastAsia="Calibri" w:cs="Times New Roman"/>
          <w:kern w:val="2"/>
          <w:szCs w:val="24"/>
          <w14:ligatures w14:val="standardContextual"/>
        </w:rPr>
        <w:t xml:space="preserve">  aktuālā reklāmas vai reklāmas objekta fotogrāfija, norādot esošās atļaujas izdošanas datumu un numuru.</w:t>
      </w:r>
    </w:p>
    <w:p w14:paraId="4883410B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</w:p>
    <w:p w14:paraId="6E6314E4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kern w:val="2"/>
          <w:szCs w:val="24"/>
          <w14:ligatures w14:val="standardContextual"/>
        </w:rPr>
        <w:t>Pielikumi iesniegti uz              lapām.</w:t>
      </w:r>
    </w:p>
    <w:p w14:paraId="6A255D1F" w14:textId="77777777" w:rsidR="001B759F" w:rsidRPr="001B759F" w:rsidRDefault="001B759F" w:rsidP="001B759F">
      <w:pPr>
        <w:spacing w:line="259" w:lineRule="auto"/>
        <w:jc w:val="both"/>
        <w:rPr>
          <w:rFonts w:eastAsia="Calibri" w:cs="Times New Roman"/>
          <w:b/>
          <w:bCs/>
          <w:iCs/>
          <w:kern w:val="2"/>
          <w:szCs w:val="24"/>
          <w14:ligatures w14:val="standardContextual"/>
        </w:rPr>
      </w:pPr>
      <w:r w:rsidRPr="001B759F">
        <w:rPr>
          <w:rFonts w:eastAsia="Calibri" w:cs="Times New Roman"/>
          <w:b/>
          <w:bCs/>
          <w:iCs/>
          <w:kern w:val="2"/>
          <w:szCs w:val="24"/>
          <w14:ligatures w14:val="standardContextual"/>
        </w:rPr>
        <w:t>Esmu informēts un piekrītu datu apstrādei</w:t>
      </w:r>
    </w:p>
    <w:p w14:paraId="3672567D" w14:textId="77777777" w:rsidR="001B759F" w:rsidRPr="000E7D62" w:rsidRDefault="001B759F" w:rsidP="001B759F">
      <w:pPr>
        <w:spacing w:line="259" w:lineRule="auto"/>
        <w:jc w:val="both"/>
        <w:rPr>
          <w:rFonts w:eastAsia="Calibri" w:cs="Times New Roman"/>
          <w:b/>
          <w:bCs/>
          <w:iCs/>
          <w:kern w:val="2"/>
          <w:sz w:val="16"/>
          <w:szCs w:val="16"/>
          <w14:ligatures w14:val="standardContextual"/>
        </w:rPr>
      </w:pPr>
    </w:p>
    <w:tbl>
      <w:tblPr>
        <w:tblW w:w="9781" w:type="dxa"/>
        <w:tblInd w:w="142" w:type="dxa"/>
        <w:tblLook w:val="04A0" w:firstRow="1" w:lastRow="0" w:firstColumn="1" w:lastColumn="0" w:noHBand="0" w:noVBand="1"/>
      </w:tblPr>
      <w:tblGrid>
        <w:gridCol w:w="1443"/>
        <w:gridCol w:w="2101"/>
        <w:gridCol w:w="2268"/>
        <w:gridCol w:w="104"/>
        <w:gridCol w:w="3865"/>
      </w:tblGrid>
      <w:tr w:rsidR="001B759F" w:rsidRPr="001B759F" w14:paraId="4D671B0A" w14:textId="77777777" w:rsidTr="001B759F">
        <w:trPr>
          <w:gridAfter w:val="1"/>
          <w:wAfter w:w="3865" w:type="dxa"/>
          <w:trHeight w:val="211"/>
        </w:trPr>
        <w:tc>
          <w:tcPr>
            <w:tcW w:w="1443" w:type="dxa"/>
          </w:tcPr>
          <w:p w14:paraId="5B6CC649" w14:textId="59AB3600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1B759F">
              <w:rPr>
                <w:rFonts w:eastAsia="Calibri" w:cs="Times New Roman"/>
                <w:kern w:val="2"/>
                <w:szCs w:val="24"/>
                <w14:ligatures w14:val="standardContextual"/>
              </w:rPr>
              <w:t>20</w:t>
            </w:r>
            <w:r w:rsidR="007F5F41">
              <w:rPr>
                <w:rFonts w:eastAsia="Calibri" w:cs="Times New Roman"/>
                <w:kern w:val="2"/>
                <w:szCs w:val="24"/>
                <w14:ligatures w14:val="standardContextual"/>
              </w:rPr>
              <w:t>__</w:t>
            </w:r>
            <w:r w:rsidRPr="001B759F">
              <w:rPr>
                <w:rFonts w:eastAsia="Calibri" w:cs="Times New Roman"/>
                <w:kern w:val="2"/>
                <w:szCs w:val="24"/>
                <w14:ligatures w14:val="standardContextual"/>
              </w:rPr>
              <w:t>. gada</w:t>
            </w:r>
          </w:p>
        </w:tc>
        <w:tc>
          <w:tcPr>
            <w:tcW w:w="4473" w:type="dxa"/>
            <w:gridSpan w:val="3"/>
            <w:tcBorders>
              <w:bottom w:val="single" w:sz="4" w:space="0" w:color="auto"/>
            </w:tcBorders>
          </w:tcPr>
          <w:p w14:paraId="76FFC64B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  <w:tr w:rsidR="001B759F" w:rsidRPr="001B759F" w14:paraId="1851CEC7" w14:textId="77777777" w:rsidTr="001B759F">
        <w:trPr>
          <w:gridBefore w:val="2"/>
          <w:wBefore w:w="3544" w:type="dxa"/>
          <w:trHeight w:val="434"/>
        </w:trPr>
        <w:tc>
          <w:tcPr>
            <w:tcW w:w="2268" w:type="dxa"/>
          </w:tcPr>
          <w:p w14:paraId="1A79FB1D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4A35070" w14:textId="77777777" w:rsidR="001B759F" w:rsidRPr="001B759F" w:rsidRDefault="001B759F" w:rsidP="001B759F">
            <w:pPr>
              <w:spacing w:after="160" w:line="259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157665F6" w14:textId="77777777" w:rsidR="001B759F" w:rsidRPr="001B759F" w:rsidRDefault="001B759F" w:rsidP="001B759F">
      <w:pPr>
        <w:spacing w:line="259" w:lineRule="auto"/>
        <w:ind w:left="2160" w:firstLine="720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 xml:space="preserve"> (paraksts*)</w:t>
      </w: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ab/>
      </w: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ab/>
      </w: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ab/>
        <w:t xml:space="preserve"> vārds, uzvārds/</w:t>
      </w:r>
    </w:p>
    <w:p w14:paraId="7A3254A6" w14:textId="77777777" w:rsidR="001B759F" w:rsidRPr="001B759F" w:rsidRDefault="001B759F" w:rsidP="001B759F">
      <w:pPr>
        <w:spacing w:line="259" w:lineRule="auto"/>
        <w:ind w:left="5040" w:firstLine="720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  <w:r w:rsidRPr="001B759F">
        <w:rPr>
          <w:rFonts w:eastAsia="Calibri" w:cs="Times New Roman"/>
          <w:kern w:val="2"/>
          <w:sz w:val="16"/>
          <w:szCs w:val="16"/>
          <w14:ligatures w14:val="standardContextual"/>
        </w:rPr>
        <w:t>juridiskai personai amats, vārds, uzvārds</w:t>
      </w:r>
    </w:p>
    <w:p w14:paraId="77E64CAD" w14:textId="77777777" w:rsidR="001B759F" w:rsidRPr="000E7D62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16"/>
          <w:szCs w:val="16"/>
          <w14:ligatures w14:val="standardContextual"/>
        </w:rPr>
      </w:pPr>
    </w:p>
    <w:p w14:paraId="59188A19" w14:textId="77777777" w:rsidR="001B759F" w:rsidRPr="001B759F" w:rsidRDefault="001B759F" w:rsidP="001B759F">
      <w:pPr>
        <w:spacing w:after="160" w:line="259" w:lineRule="auto"/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1B759F">
        <w:rPr>
          <w:rFonts w:eastAsia="Calibri" w:cs="Times New Roman"/>
          <w:i/>
          <w:kern w:val="2"/>
          <w:sz w:val="20"/>
          <w:szCs w:val="20"/>
          <w14:ligatures w14:val="standardContextual"/>
        </w:rPr>
        <w:t>* Dokumenta rekvizītu “paraksts” neaizpilda, ja elektroniskais dokuments ir sagatavots atbilstoši normatīvajiem aktiem par elektronisko dokumentu noformēšanu</w:t>
      </w:r>
      <w:r w:rsidRPr="001B759F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</w:t>
      </w:r>
    </w:p>
    <w:bookmarkEnd w:id="0"/>
    <w:p w14:paraId="291BDD76" w14:textId="112B2F4A" w:rsidR="009219D4" w:rsidRPr="009219D4" w:rsidRDefault="009219D4" w:rsidP="009219D4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lv-LV"/>
        </w:rPr>
      </w:pPr>
    </w:p>
    <w:sectPr w:rsidR="009219D4" w:rsidRPr="009219D4" w:rsidSect="00680D9E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EF23" w14:textId="77777777" w:rsidR="00B71680" w:rsidRDefault="00B71680" w:rsidP="00E6688D">
      <w:pPr>
        <w:spacing w:line="240" w:lineRule="auto"/>
      </w:pPr>
      <w:r>
        <w:separator/>
      </w:r>
    </w:p>
  </w:endnote>
  <w:endnote w:type="continuationSeparator" w:id="0">
    <w:p w14:paraId="029A561F" w14:textId="77777777" w:rsidR="00B71680" w:rsidRDefault="00B71680" w:rsidP="00E66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10E6" w14:textId="77777777" w:rsidR="00B71680" w:rsidRDefault="00B71680" w:rsidP="00E6688D">
      <w:pPr>
        <w:spacing w:line="240" w:lineRule="auto"/>
      </w:pPr>
      <w:r>
        <w:separator/>
      </w:r>
    </w:p>
  </w:footnote>
  <w:footnote w:type="continuationSeparator" w:id="0">
    <w:p w14:paraId="02B88BF0" w14:textId="77777777" w:rsidR="00B71680" w:rsidRDefault="00B71680" w:rsidP="00E66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534094"/>
      <w:docPartObj>
        <w:docPartGallery w:val="Page Numbers (Top of Page)"/>
        <w:docPartUnique/>
      </w:docPartObj>
    </w:sdtPr>
    <w:sdtContent>
      <w:p w14:paraId="296B3DB5" w14:textId="78FB41EC" w:rsidR="00E6688D" w:rsidRDefault="00E6688D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474FE" w14:textId="77777777" w:rsidR="00E6688D" w:rsidRDefault="00E6688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FA3"/>
    <w:multiLevelType w:val="multilevel"/>
    <w:tmpl w:val="2E7CA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6B281E"/>
    <w:multiLevelType w:val="hybridMultilevel"/>
    <w:tmpl w:val="736A4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34F1"/>
    <w:multiLevelType w:val="hybridMultilevel"/>
    <w:tmpl w:val="F89E464E"/>
    <w:lvl w:ilvl="0" w:tplc="97869BB0">
      <w:start w:val="1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D1FEA"/>
    <w:multiLevelType w:val="hybridMultilevel"/>
    <w:tmpl w:val="ED5C74F2"/>
    <w:lvl w:ilvl="0" w:tplc="0426000F">
      <w:start w:val="2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24914"/>
    <w:multiLevelType w:val="multilevel"/>
    <w:tmpl w:val="53A66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BB33560"/>
    <w:multiLevelType w:val="hybridMultilevel"/>
    <w:tmpl w:val="AEB8607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9171B"/>
    <w:multiLevelType w:val="multilevel"/>
    <w:tmpl w:val="12104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62C71F7"/>
    <w:multiLevelType w:val="hybridMultilevel"/>
    <w:tmpl w:val="9880F60C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461AB"/>
    <w:multiLevelType w:val="hybridMultilevel"/>
    <w:tmpl w:val="2B42DD8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352F7"/>
    <w:multiLevelType w:val="hybridMultilevel"/>
    <w:tmpl w:val="FBB4E084"/>
    <w:lvl w:ilvl="0" w:tplc="D6BA5C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8648B"/>
    <w:multiLevelType w:val="hybridMultilevel"/>
    <w:tmpl w:val="1DEEAFBC"/>
    <w:lvl w:ilvl="0" w:tplc="8C1A5B76">
      <w:start w:val="1"/>
      <w:numFmt w:val="upperRoman"/>
      <w:lvlText w:val="%1."/>
      <w:lvlJc w:val="left"/>
      <w:pPr>
        <w:ind w:left="4832" w:hanging="720"/>
      </w:pPr>
    </w:lvl>
    <w:lvl w:ilvl="1" w:tplc="04090019">
      <w:start w:val="1"/>
      <w:numFmt w:val="lowerLetter"/>
      <w:lvlText w:val="%2."/>
      <w:lvlJc w:val="left"/>
      <w:pPr>
        <w:ind w:left="5192" w:hanging="360"/>
      </w:pPr>
    </w:lvl>
    <w:lvl w:ilvl="2" w:tplc="0409001B">
      <w:start w:val="1"/>
      <w:numFmt w:val="lowerRoman"/>
      <w:lvlText w:val="%3."/>
      <w:lvlJc w:val="right"/>
      <w:pPr>
        <w:ind w:left="5912" w:hanging="180"/>
      </w:pPr>
    </w:lvl>
    <w:lvl w:ilvl="3" w:tplc="0409000F">
      <w:start w:val="1"/>
      <w:numFmt w:val="decimal"/>
      <w:lvlText w:val="%4."/>
      <w:lvlJc w:val="left"/>
      <w:pPr>
        <w:ind w:left="6632" w:hanging="360"/>
      </w:pPr>
    </w:lvl>
    <w:lvl w:ilvl="4" w:tplc="04090019">
      <w:start w:val="1"/>
      <w:numFmt w:val="lowerLetter"/>
      <w:lvlText w:val="%5."/>
      <w:lvlJc w:val="left"/>
      <w:pPr>
        <w:ind w:left="7352" w:hanging="360"/>
      </w:pPr>
    </w:lvl>
    <w:lvl w:ilvl="5" w:tplc="0409001B">
      <w:start w:val="1"/>
      <w:numFmt w:val="lowerRoman"/>
      <w:lvlText w:val="%6."/>
      <w:lvlJc w:val="right"/>
      <w:pPr>
        <w:ind w:left="8072" w:hanging="180"/>
      </w:pPr>
    </w:lvl>
    <w:lvl w:ilvl="6" w:tplc="0409000F">
      <w:start w:val="1"/>
      <w:numFmt w:val="decimal"/>
      <w:lvlText w:val="%7."/>
      <w:lvlJc w:val="left"/>
      <w:pPr>
        <w:ind w:left="8792" w:hanging="360"/>
      </w:pPr>
    </w:lvl>
    <w:lvl w:ilvl="7" w:tplc="04090019">
      <w:start w:val="1"/>
      <w:numFmt w:val="lowerLetter"/>
      <w:lvlText w:val="%8."/>
      <w:lvlJc w:val="left"/>
      <w:pPr>
        <w:ind w:left="9512" w:hanging="360"/>
      </w:pPr>
    </w:lvl>
    <w:lvl w:ilvl="8" w:tplc="0409001B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4E500661"/>
    <w:multiLevelType w:val="multilevel"/>
    <w:tmpl w:val="B742032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161386C"/>
    <w:multiLevelType w:val="hybridMultilevel"/>
    <w:tmpl w:val="1BB8A73E"/>
    <w:lvl w:ilvl="0" w:tplc="0426000F">
      <w:start w:val="5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C05E4"/>
    <w:multiLevelType w:val="hybridMultilevel"/>
    <w:tmpl w:val="03947F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46338"/>
    <w:multiLevelType w:val="multilevel"/>
    <w:tmpl w:val="80606B4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58E22FD4"/>
    <w:multiLevelType w:val="multilevel"/>
    <w:tmpl w:val="92A099DA"/>
    <w:lvl w:ilvl="0">
      <w:start w:val="1"/>
      <w:numFmt w:val="decimal"/>
      <w:lvlText w:val="%1."/>
      <w:lvlJc w:val="left"/>
      <w:pPr>
        <w:ind w:left="360" w:hanging="359"/>
      </w:pPr>
    </w:lvl>
    <w:lvl w:ilvl="1">
      <w:start w:val="1"/>
      <w:numFmt w:val="decimal"/>
      <w:lvlText w:val="%1.%2."/>
      <w:lvlJc w:val="left"/>
      <w:pPr>
        <w:ind w:left="792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6" w15:restartNumberingAfterBreak="0">
    <w:nsid w:val="60CD5185"/>
    <w:multiLevelType w:val="hybridMultilevel"/>
    <w:tmpl w:val="3C643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5DE2"/>
    <w:multiLevelType w:val="hybridMultilevel"/>
    <w:tmpl w:val="B33ED5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77B36"/>
    <w:multiLevelType w:val="multilevel"/>
    <w:tmpl w:val="FD0A1CC8"/>
    <w:lvl w:ilvl="0">
      <w:start w:val="14"/>
      <w:numFmt w:val="decimal"/>
      <w:lvlText w:val="%1."/>
      <w:lvlJc w:val="left"/>
      <w:pPr>
        <w:ind w:left="435" w:hanging="435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19" w15:restartNumberingAfterBreak="0">
    <w:nsid w:val="73240DF8"/>
    <w:multiLevelType w:val="hybridMultilevel"/>
    <w:tmpl w:val="1BB09F18"/>
    <w:lvl w:ilvl="0" w:tplc="7CC86B2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577902496">
    <w:abstractNumId w:val="0"/>
  </w:num>
  <w:num w:numId="2" w16cid:durableId="210071425">
    <w:abstractNumId w:val="17"/>
  </w:num>
  <w:num w:numId="3" w16cid:durableId="676999390">
    <w:abstractNumId w:val="4"/>
  </w:num>
  <w:num w:numId="4" w16cid:durableId="1921868476">
    <w:abstractNumId w:val="15"/>
  </w:num>
  <w:num w:numId="5" w16cid:durableId="185487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4040397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297830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8124239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6446117">
    <w:abstractNumId w:val="3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001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2264230">
    <w:abstractNumId w:val="19"/>
  </w:num>
  <w:num w:numId="12" w16cid:durableId="1654337706">
    <w:abstractNumId w:val="8"/>
  </w:num>
  <w:num w:numId="13" w16cid:durableId="743601357">
    <w:abstractNumId w:val="5"/>
  </w:num>
  <w:num w:numId="14" w16cid:durableId="30161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9460669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448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4092727">
    <w:abstractNumId w:val="1"/>
  </w:num>
  <w:num w:numId="18" w16cid:durableId="778640163">
    <w:abstractNumId w:val="2"/>
  </w:num>
  <w:num w:numId="19" w16cid:durableId="1012992550">
    <w:abstractNumId w:val="18"/>
  </w:num>
  <w:num w:numId="20" w16cid:durableId="6084391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5375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FC"/>
    <w:rsid w:val="00005420"/>
    <w:rsid w:val="000073CB"/>
    <w:rsid w:val="000201F1"/>
    <w:rsid w:val="000228FB"/>
    <w:rsid w:val="000372FD"/>
    <w:rsid w:val="000635A0"/>
    <w:rsid w:val="000D68C6"/>
    <w:rsid w:val="000E7D62"/>
    <w:rsid w:val="000F6C97"/>
    <w:rsid w:val="00113C29"/>
    <w:rsid w:val="0014123A"/>
    <w:rsid w:val="00144422"/>
    <w:rsid w:val="001545A4"/>
    <w:rsid w:val="001640D0"/>
    <w:rsid w:val="00165B8F"/>
    <w:rsid w:val="0018108C"/>
    <w:rsid w:val="00186D01"/>
    <w:rsid w:val="001B5BD9"/>
    <w:rsid w:val="001B759F"/>
    <w:rsid w:val="00220F23"/>
    <w:rsid w:val="00232EE6"/>
    <w:rsid w:val="00266D63"/>
    <w:rsid w:val="00277446"/>
    <w:rsid w:val="002913E8"/>
    <w:rsid w:val="002E4E02"/>
    <w:rsid w:val="002F1474"/>
    <w:rsid w:val="002F1EFB"/>
    <w:rsid w:val="00340E62"/>
    <w:rsid w:val="00352D5E"/>
    <w:rsid w:val="003973E8"/>
    <w:rsid w:val="003A1D2B"/>
    <w:rsid w:val="00410B72"/>
    <w:rsid w:val="00465A55"/>
    <w:rsid w:val="004F76D3"/>
    <w:rsid w:val="00501C3D"/>
    <w:rsid w:val="00510116"/>
    <w:rsid w:val="00522B5A"/>
    <w:rsid w:val="005538C4"/>
    <w:rsid w:val="0055770E"/>
    <w:rsid w:val="00565F59"/>
    <w:rsid w:val="0059565B"/>
    <w:rsid w:val="005E3AE6"/>
    <w:rsid w:val="005F1973"/>
    <w:rsid w:val="00604477"/>
    <w:rsid w:val="006148D0"/>
    <w:rsid w:val="00645278"/>
    <w:rsid w:val="00680D9E"/>
    <w:rsid w:val="00690F9B"/>
    <w:rsid w:val="006B7BD4"/>
    <w:rsid w:val="006C2CC8"/>
    <w:rsid w:val="00705ECE"/>
    <w:rsid w:val="0075343B"/>
    <w:rsid w:val="0076342A"/>
    <w:rsid w:val="007761A1"/>
    <w:rsid w:val="007A4BA7"/>
    <w:rsid w:val="007B2B1F"/>
    <w:rsid w:val="007C3BE7"/>
    <w:rsid w:val="007C6482"/>
    <w:rsid w:val="007E10D7"/>
    <w:rsid w:val="007E47D8"/>
    <w:rsid w:val="007F1924"/>
    <w:rsid w:val="007F5F41"/>
    <w:rsid w:val="00825D6E"/>
    <w:rsid w:val="00833D2E"/>
    <w:rsid w:val="00835BAD"/>
    <w:rsid w:val="00840FBC"/>
    <w:rsid w:val="00866179"/>
    <w:rsid w:val="00871DFF"/>
    <w:rsid w:val="00874816"/>
    <w:rsid w:val="00877FEF"/>
    <w:rsid w:val="008A31FC"/>
    <w:rsid w:val="008C0371"/>
    <w:rsid w:val="008D3B40"/>
    <w:rsid w:val="009219D4"/>
    <w:rsid w:val="00931FAA"/>
    <w:rsid w:val="00971F1B"/>
    <w:rsid w:val="009858D0"/>
    <w:rsid w:val="009C5B14"/>
    <w:rsid w:val="009C7B01"/>
    <w:rsid w:val="00A26F1E"/>
    <w:rsid w:val="00A31260"/>
    <w:rsid w:val="00A31BE4"/>
    <w:rsid w:val="00AB253B"/>
    <w:rsid w:val="00AB5B0E"/>
    <w:rsid w:val="00AE001E"/>
    <w:rsid w:val="00B04AD8"/>
    <w:rsid w:val="00B44EEF"/>
    <w:rsid w:val="00B46E1C"/>
    <w:rsid w:val="00B6513A"/>
    <w:rsid w:val="00B70BCB"/>
    <w:rsid w:val="00B71680"/>
    <w:rsid w:val="00B83C36"/>
    <w:rsid w:val="00B96B57"/>
    <w:rsid w:val="00BE40D8"/>
    <w:rsid w:val="00BE5757"/>
    <w:rsid w:val="00BF6A3E"/>
    <w:rsid w:val="00C22A8B"/>
    <w:rsid w:val="00C32F75"/>
    <w:rsid w:val="00CA0110"/>
    <w:rsid w:val="00CC28F9"/>
    <w:rsid w:val="00CE54DE"/>
    <w:rsid w:val="00D67998"/>
    <w:rsid w:val="00DA7D2E"/>
    <w:rsid w:val="00DB5EFC"/>
    <w:rsid w:val="00DD09EE"/>
    <w:rsid w:val="00DF6E4B"/>
    <w:rsid w:val="00E55FD9"/>
    <w:rsid w:val="00E64618"/>
    <w:rsid w:val="00E6688D"/>
    <w:rsid w:val="00E96CD2"/>
    <w:rsid w:val="00EA263F"/>
    <w:rsid w:val="00EA3BD8"/>
    <w:rsid w:val="00EC7E09"/>
    <w:rsid w:val="00ED5E33"/>
    <w:rsid w:val="00EF5879"/>
    <w:rsid w:val="00F24FE3"/>
    <w:rsid w:val="00F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7CF"/>
  <w15:docId w15:val="{ABBC8F6A-FC31-4EB3-81A5-CAD8E9EF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2F1EF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913E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13E8"/>
    <w:rPr>
      <w:color w:val="605E5C"/>
      <w:shd w:val="clear" w:color="auto" w:fill="E1DFDD"/>
    </w:rPr>
  </w:style>
  <w:style w:type="paragraph" w:styleId="Bezatstarpm">
    <w:name w:val="No Spacing"/>
    <w:aliases w:val="Nosaukums_iestades"/>
    <w:uiPriority w:val="1"/>
    <w:qFormat/>
    <w:rsid w:val="003A1D2B"/>
    <w:pPr>
      <w:spacing w:after="0" w:line="360" w:lineRule="auto"/>
      <w:jc w:val="center"/>
    </w:pPr>
    <w:rPr>
      <w:rFonts w:ascii="Times New Roman" w:hAnsi="Times New Roman"/>
      <w:sz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1D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saukumsiest">
    <w:name w:val="Nosaukums_iest"/>
    <w:basedOn w:val="Parasts"/>
    <w:link w:val="NosaukumsiestRakstz"/>
    <w:qFormat/>
    <w:rsid w:val="003A1D2B"/>
    <w:pPr>
      <w:jc w:val="center"/>
    </w:pPr>
    <w:rPr>
      <w:rFonts w:cs="Times New Roman"/>
      <w:bCs/>
      <w:sz w:val="32"/>
      <w:szCs w:val="24"/>
    </w:rPr>
  </w:style>
  <w:style w:type="paragraph" w:customStyle="1" w:styleId="Rekviziti">
    <w:name w:val="Rekviziti"/>
    <w:basedOn w:val="Nosaukumsiest"/>
    <w:link w:val="RekvizitiRakstz"/>
    <w:qFormat/>
    <w:rsid w:val="003A1D2B"/>
    <w:pPr>
      <w:spacing w:line="240" w:lineRule="auto"/>
    </w:pPr>
    <w:rPr>
      <w:sz w:val="18"/>
    </w:rPr>
  </w:style>
  <w:style w:type="character" w:customStyle="1" w:styleId="NosaukumsiestRakstz">
    <w:name w:val="Nosaukums_iest Rakstz."/>
    <w:basedOn w:val="Noklusjumarindkopasfonts"/>
    <w:link w:val="Nosaukumsiest"/>
    <w:rsid w:val="003A1D2B"/>
    <w:rPr>
      <w:rFonts w:ascii="Times New Roman" w:hAnsi="Times New Roman" w:cs="Times New Roman"/>
      <w:bCs/>
      <w:sz w:val="32"/>
      <w:szCs w:val="24"/>
    </w:rPr>
  </w:style>
  <w:style w:type="character" w:customStyle="1" w:styleId="RekvizitiRakstz">
    <w:name w:val="Rekviziti Rakstz."/>
    <w:basedOn w:val="NosaukumsiestRakstz"/>
    <w:link w:val="Rekviziti"/>
    <w:rsid w:val="003A1D2B"/>
    <w:rPr>
      <w:rFonts w:ascii="Times New Roman" w:hAnsi="Times New Roman" w:cs="Times New Roman"/>
      <w:bCs/>
      <w:sz w:val="1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24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24FE3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E6688D"/>
    <w:pPr>
      <w:tabs>
        <w:tab w:val="center" w:pos="4680"/>
        <w:tab w:val="right" w:pos="9360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688D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E6688D"/>
    <w:pPr>
      <w:tabs>
        <w:tab w:val="center" w:pos="4680"/>
        <w:tab w:val="right" w:pos="9360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688D"/>
    <w:rPr>
      <w:rFonts w:ascii="Times New Roman" w:hAnsi="Times New Roman"/>
      <w:sz w:val="24"/>
    </w:rPr>
  </w:style>
  <w:style w:type="paragraph" w:styleId="Sarakstarindkopa">
    <w:name w:val="List Paragraph"/>
    <w:basedOn w:val="Parasts"/>
    <w:uiPriority w:val="34"/>
    <w:qFormat/>
    <w:rsid w:val="00825D6E"/>
    <w:pPr>
      <w:ind w:left="720"/>
      <w:contextualSpacing/>
    </w:pPr>
  </w:style>
  <w:style w:type="table" w:customStyle="1" w:styleId="Reatabula1">
    <w:name w:val="Režģa tabula1"/>
    <w:basedOn w:val="Parastatabula"/>
    <w:next w:val="Reatabula"/>
    <w:uiPriority w:val="39"/>
    <w:rsid w:val="00AB253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Kristīne Kuņicka</cp:lastModifiedBy>
  <cp:revision>2</cp:revision>
  <cp:lastPrinted>2025-02-14T09:16:00Z</cp:lastPrinted>
  <dcterms:created xsi:type="dcterms:W3CDTF">2025-02-14T09:18:00Z</dcterms:created>
  <dcterms:modified xsi:type="dcterms:W3CDTF">2025-02-14T09:18:00Z</dcterms:modified>
</cp:coreProperties>
</file>