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6512C179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Nomas objekts: zemes vienība ar kadastra apzīmējumu </w:t>
      </w:r>
      <w:r w:rsidR="00D00DEB">
        <w:rPr>
          <w:rFonts w:eastAsia="Times New Roman"/>
          <w:bCs/>
          <w:szCs w:val="24"/>
          <w:lang w:eastAsia="lv-LV"/>
        </w:rPr>
        <w:t>4486 003 0145 1.50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D00DEB">
        <w:rPr>
          <w:rFonts w:eastAsia="Times New Roman"/>
          <w:bCs/>
          <w:szCs w:val="24"/>
          <w:lang w:eastAsia="lv-LV"/>
        </w:rPr>
        <w:t>Skrudalienas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43AE2738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D00DEB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820AE"/>
    <w:rsid w:val="001C7820"/>
    <w:rsid w:val="00321716"/>
    <w:rsid w:val="004C4063"/>
    <w:rsid w:val="00585C2A"/>
    <w:rsid w:val="006C6B94"/>
    <w:rsid w:val="006D45B6"/>
    <w:rsid w:val="00726A06"/>
    <w:rsid w:val="007D4B1D"/>
    <w:rsid w:val="009C715E"/>
    <w:rsid w:val="00BC37A9"/>
    <w:rsid w:val="00C17D19"/>
    <w:rsid w:val="00CB6DEA"/>
    <w:rsid w:val="00D00DEB"/>
    <w:rsid w:val="00E6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11</cp:revision>
  <dcterms:created xsi:type="dcterms:W3CDTF">2025-02-12T11:32:00Z</dcterms:created>
  <dcterms:modified xsi:type="dcterms:W3CDTF">2026-02-24T10:24:00Z</dcterms:modified>
</cp:coreProperties>
</file>