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E54B" w14:textId="77777777" w:rsidR="007746BB" w:rsidRPr="00A039AB" w:rsidRDefault="007746BB" w:rsidP="007746BB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2.p</w:t>
      </w:r>
      <w:r w:rsidRPr="00A039AB">
        <w:rPr>
          <w:rFonts w:ascii="Times New Roman" w:hAnsi="Times New Roman"/>
          <w:sz w:val="26"/>
          <w:szCs w:val="26"/>
        </w:rPr>
        <w:t>ielikums</w:t>
      </w:r>
    </w:p>
    <w:p w14:paraId="7BD97065" w14:textId="77777777" w:rsidR="007746BB" w:rsidRPr="00A039AB" w:rsidRDefault="007746BB" w:rsidP="007746BB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A039AB">
        <w:rPr>
          <w:rFonts w:ascii="Times New Roman" w:hAnsi="Times New Roman"/>
          <w:sz w:val="26"/>
          <w:szCs w:val="26"/>
        </w:rPr>
        <w:t xml:space="preserve">Augšdaugavas novada pašvaldības domes 2022.gada </w:t>
      </w:r>
      <w:r>
        <w:rPr>
          <w:rFonts w:ascii="Times New Roman" w:hAnsi="Times New Roman"/>
          <w:sz w:val="26"/>
          <w:szCs w:val="26"/>
        </w:rPr>
        <w:t>24.februāra</w:t>
      </w:r>
      <w:r w:rsidRPr="00A039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noteikumiem Nr.11</w:t>
      </w:r>
      <w:r w:rsidRPr="00A039AB">
        <w:rPr>
          <w:rFonts w:ascii="Times New Roman" w:hAnsi="Times New Roman"/>
          <w:sz w:val="26"/>
          <w:szCs w:val="26"/>
        </w:rPr>
        <w:t xml:space="preserve"> (protokols Nr.2</w:t>
      </w:r>
      <w:r>
        <w:rPr>
          <w:rFonts w:ascii="Times New Roman" w:hAnsi="Times New Roman"/>
          <w:sz w:val="26"/>
          <w:szCs w:val="26"/>
        </w:rPr>
        <w:t>3</w:t>
      </w:r>
      <w:r w:rsidRPr="00A039AB">
        <w:rPr>
          <w:rFonts w:ascii="Times New Roman" w:hAnsi="Times New Roman"/>
          <w:sz w:val="26"/>
          <w:szCs w:val="26"/>
        </w:rPr>
        <w:t xml:space="preserve">., </w:t>
      </w:r>
      <w:r>
        <w:rPr>
          <w:rFonts w:ascii="Times New Roman" w:hAnsi="Times New Roman"/>
          <w:sz w:val="26"/>
          <w:szCs w:val="26"/>
        </w:rPr>
        <w:t>2</w:t>
      </w:r>
      <w:r w:rsidRPr="00A039AB">
        <w:rPr>
          <w:rFonts w:ascii="Times New Roman" w:hAnsi="Times New Roman"/>
          <w:sz w:val="26"/>
          <w:szCs w:val="26"/>
        </w:rPr>
        <w:t>.&amp;)</w:t>
      </w:r>
    </w:p>
    <w:p w14:paraId="5FB9C029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740DCD44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FA6B3D">
        <w:rPr>
          <w:rFonts w:ascii="Times New Roman" w:hAnsi="Times New Roman"/>
          <w:b/>
          <w:bCs/>
          <w:color w:val="000000"/>
          <w:sz w:val="25"/>
          <w:szCs w:val="25"/>
        </w:rPr>
        <w:t>Plānoto aktivitāšu izdevumu koptāme</w:t>
      </w:r>
    </w:p>
    <w:p w14:paraId="5088AAE1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26105946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3839"/>
        <w:gridCol w:w="1605"/>
        <w:gridCol w:w="1425"/>
        <w:gridCol w:w="1860"/>
      </w:tblGrid>
      <w:tr w:rsidR="007746BB" w:rsidRPr="00FA6B3D" w14:paraId="49B90AC7" w14:textId="77777777" w:rsidTr="00B77A91">
        <w:tc>
          <w:tcPr>
            <w:tcW w:w="890" w:type="dxa"/>
          </w:tcPr>
          <w:p w14:paraId="5C3D9C9B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Nr.p.k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3898" w:type="dxa"/>
          </w:tcPr>
          <w:p w14:paraId="42ADDFC4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Izdevumu pozīcija</w:t>
            </w:r>
          </w:p>
          <w:p w14:paraId="236E4CE7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(norādīt aktivitāti, izdevumu veidu un aprēķinu)</w:t>
            </w:r>
          </w:p>
        </w:tc>
        <w:tc>
          <w:tcPr>
            <w:tcW w:w="1620" w:type="dxa"/>
          </w:tcPr>
          <w:p w14:paraId="59890692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Kopējā summa (</w:t>
            </w:r>
            <w:proofErr w:type="spellStart"/>
            <w:r w:rsidRPr="00FA6B3D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euro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1377" w:type="dxa"/>
          </w:tcPr>
          <w:p w14:paraId="78CDE1E8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Pašvaldības  finansējums (</w:t>
            </w:r>
            <w:proofErr w:type="spellStart"/>
            <w:r w:rsidRPr="00FA6B3D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euro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1863" w:type="dxa"/>
          </w:tcPr>
          <w:p w14:paraId="0D607D71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Pašieguldījums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vai piesaistītais finansējums (</w:t>
            </w:r>
            <w:proofErr w:type="spellStart"/>
            <w:r w:rsidRPr="00FA6B3D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euro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7746BB" w:rsidRPr="00FA6B3D" w14:paraId="7490073F" w14:textId="77777777" w:rsidTr="00B77A91">
        <w:tc>
          <w:tcPr>
            <w:tcW w:w="890" w:type="dxa"/>
          </w:tcPr>
          <w:p w14:paraId="5ADF4D02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3898" w:type="dxa"/>
          </w:tcPr>
          <w:p w14:paraId="439A21F7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14:paraId="0B15CB36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620" w:type="dxa"/>
          </w:tcPr>
          <w:p w14:paraId="5E219F39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377" w:type="dxa"/>
          </w:tcPr>
          <w:p w14:paraId="4AE627E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63" w:type="dxa"/>
          </w:tcPr>
          <w:p w14:paraId="7A9656E2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7746BB" w:rsidRPr="00FA6B3D" w14:paraId="5022CF63" w14:textId="77777777" w:rsidTr="00B77A91">
        <w:tc>
          <w:tcPr>
            <w:tcW w:w="890" w:type="dxa"/>
          </w:tcPr>
          <w:p w14:paraId="5472F27F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3898" w:type="dxa"/>
          </w:tcPr>
          <w:p w14:paraId="58CDE0A8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14:paraId="6D3063C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620" w:type="dxa"/>
          </w:tcPr>
          <w:p w14:paraId="74716FF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377" w:type="dxa"/>
          </w:tcPr>
          <w:p w14:paraId="3EE1FF86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63" w:type="dxa"/>
          </w:tcPr>
          <w:p w14:paraId="7F147D96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7746BB" w:rsidRPr="00FA6B3D" w14:paraId="1678BB00" w14:textId="77777777" w:rsidTr="00B77A91">
        <w:tc>
          <w:tcPr>
            <w:tcW w:w="890" w:type="dxa"/>
          </w:tcPr>
          <w:p w14:paraId="627AF862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3898" w:type="dxa"/>
          </w:tcPr>
          <w:p w14:paraId="2297A544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14:paraId="2EABD721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620" w:type="dxa"/>
          </w:tcPr>
          <w:p w14:paraId="1168D406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377" w:type="dxa"/>
          </w:tcPr>
          <w:p w14:paraId="7D9AA525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63" w:type="dxa"/>
          </w:tcPr>
          <w:p w14:paraId="30BE7AC6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7746BB" w:rsidRPr="00FA6B3D" w14:paraId="547208E9" w14:textId="77777777" w:rsidTr="00B77A91">
        <w:tc>
          <w:tcPr>
            <w:tcW w:w="890" w:type="dxa"/>
          </w:tcPr>
          <w:p w14:paraId="30AAA3E7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3898" w:type="dxa"/>
          </w:tcPr>
          <w:p w14:paraId="1D5E918A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14:paraId="50020C96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620" w:type="dxa"/>
          </w:tcPr>
          <w:p w14:paraId="79A9ABD5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377" w:type="dxa"/>
          </w:tcPr>
          <w:p w14:paraId="7D32064F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63" w:type="dxa"/>
          </w:tcPr>
          <w:p w14:paraId="0328EF54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7746BB" w:rsidRPr="00FA6B3D" w14:paraId="4604F8E9" w14:textId="77777777" w:rsidTr="00B77A91">
        <w:tc>
          <w:tcPr>
            <w:tcW w:w="890" w:type="dxa"/>
          </w:tcPr>
          <w:p w14:paraId="35CCB09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...</w:t>
            </w:r>
          </w:p>
        </w:tc>
        <w:tc>
          <w:tcPr>
            <w:tcW w:w="3898" w:type="dxa"/>
          </w:tcPr>
          <w:p w14:paraId="08A0129D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14:paraId="7FF6BE83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620" w:type="dxa"/>
          </w:tcPr>
          <w:p w14:paraId="37F7B19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377" w:type="dxa"/>
          </w:tcPr>
          <w:p w14:paraId="346577A1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63" w:type="dxa"/>
          </w:tcPr>
          <w:p w14:paraId="33AB19AE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7746BB" w:rsidRPr="00FA6B3D" w14:paraId="58D838AC" w14:textId="77777777" w:rsidTr="00B77A91">
        <w:trPr>
          <w:cantSplit/>
        </w:trPr>
        <w:tc>
          <w:tcPr>
            <w:tcW w:w="4788" w:type="dxa"/>
            <w:gridSpan w:val="2"/>
          </w:tcPr>
          <w:p w14:paraId="47CDCE2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Izdevumi kopā (</w:t>
            </w:r>
            <w:proofErr w:type="spellStart"/>
            <w:r w:rsidRPr="00FA6B3D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euro</w:t>
            </w:r>
            <w:proofErr w:type="spellEnd"/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  <w:p w14:paraId="3D6B4B6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620" w:type="dxa"/>
          </w:tcPr>
          <w:p w14:paraId="5839351E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377" w:type="dxa"/>
          </w:tcPr>
          <w:p w14:paraId="25B7934C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63" w:type="dxa"/>
          </w:tcPr>
          <w:p w14:paraId="0E9A8475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7746BB" w:rsidRPr="00FA6B3D" w14:paraId="3A0609E1" w14:textId="77777777" w:rsidTr="00B77A91">
        <w:trPr>
          <w:cantSplit/>
        </w:trPr>
        <w:tc>
          <w:tcPr>
            <w:tcW w:w="4788" w:type="dxa"/>
            <w:gridSpan w:val="2"/>
          </w:tcPr>
          <w:p w14:paraId="7A02F2DA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FA6B3D">
              <w:rPr>
                <w:rFonts w:ascii="Times New Roman" w:hAnsi="Times New Roman"/>
                <w:color w:val="000000"/>
                <w:sz w:val="25"/>
                <w:szCs w:val="25"/>
              </w:rPr>
              <w:t>Izdevumi kopā (%)</w:t>
            </w:r>
          </w:p>
          <w:p w14:paraId="5E2B8343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6579B19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377" w:type="dxa"/>
          </w:tcPr>
          <w:p w14:paraId="29E5EE4B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863" w:type="dxa"/>
          </w:tcPr>
          <w:p w14:paraId="74F36F69" w14:textId="77777777" w:rsidR="007746BB" w:rsidRPr="00FA6B3D" w:rsidRDefault="007746BB" w:rsidP="00B7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14:paraId="14B5C499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1C43DC7A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726E0551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FA6B3D">
        <w:rPr>
          <w:rFonts w:ascii="Times New Roman" w:hAnsi="Times New Roman"/>
          <w:color w:val="000000"/>
          <w:sz w:val="25"/>
          <w:szCs w:val="25"/>
        </w:rPr>
        <w:t>Pretendenta nosaukums____________________________________________</w:t>
      </w:r>
    </w:p>
    <w:p w14:paraId="01CEDBD5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77D420F7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FA6B3D"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14:paraId="2001927B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FA6B3D">
        <w:rPr>
          <w:rFonts w:ascii="Times New Roman" w:hAnsi="Times New Roman"/>
          <w:color w:val="000000"/>
          <w:sz w:val="25"/>
          <w:szCs w:val="25"/>
        </w:rPr>
        <w:t>_____________________________</w:t>
      </w:r>
    </w:p>
    <w:p w14:paraId="775D2EB4" w14:textId="77777777" w:rsidR="007746BB" w:rsidRPr="00FA6B3D" w:rsidRDefault="007746BB" w:rsidP="0077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FA6B3D">
        <w:rPr>
          <w:rFonts w:ascii="Times New Roman" w:hAnsi="Times New Roman"/>
          <w:color w:val="000000"/>
          <w:sz w:val="25"/>
          <w:szCs w:val="25"/>
        </w:rPr>
        <w:t>Vārds, uzvārds, paraksts</w:t>
      </w:r>
    </w:p>
    <w:p w14:paraId="4CD5AE2B" w14:textId="77777777" w:rsidR="007746BB" w:rsidRDefault="007746BB" w:rsidP="007746BB">
      <w:pPr>
        <w:spacing w:line="259" w:lineRule="auto"/>
        <w:rPr>
          <w:rFonts w:ascii="Times New Roman" w:hAnsi="Times New Roman"/>
          <w:sz w:val="25"/>
          <w:szCs w:val="25"/>
        </w:rPr>
      </w:pPr>
    </w:p>
    <w:p w14:paraId="02CA6B29" w14:textId="77777777" w:rsidR="0020772B" w:rsidRPr="0033294C" w:rsidRDefault="0020772B" w:rsidP="002077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94C">
        <w:rPr>
          <w:rFonts w:ascii="Times New Roman" w:hAnsi="Times New Roman"/>
          <w:sz w:val="26"/>
          <w:szCs w:val="26"/>
        </w:rPr>
        <w:t>Augšdaugavas novada pašvaldības</w:t>
      </w:r>
    </w:p>
    <w:p w14:paraId="2A7DA77D" w14:textId="17D2F654" w:rsidR="0020772B" w:rsidRPr="0033294C" w:rsidRDefault="0020772B" w:rsidP="002077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94C">
        <w:rPr>
          <w:rFonts w:ascii="Times New Roman" w:hAnsi="Times New Roman"/>
          <w:sz w:val="26"/>
          <w:szCs w:val="26"/>
        </w:rPr>
        <w:t>domes priekšsēdētājs</w:t>
      </w:r>
      <w:r w:rsidRPr="0033294C">
        <w:rPr>
          <w:rFonts w:ascii="Times New Roman" w:hAnsi="Times New Roman"/>
          <w:sz w:val="26"/>
          <w:szCs w:val="26"/>
        </w:rPr>
        <w:tab/>
      </w:r>
      <w:r w:rsidRPr="0033294C">
        <w:rPr>
          <w:rFonts w:ascii="Times New Roman" w:hAnsi="Times New Roman"/>
          <w:sz w:val="26"/>
          <w:szCs w:val="26"/>
        </w:rPr>
        <w:tab/>
      </w:r>
      <w:r w:rsidRPr="0033294C">
        <w:rPr>
          <w:rFonts w:ascii="Times New Roman" w:hAnsi="Times New Roman"/>
          <w:sz w:val="26"/>
          <w:szCs w:val="26"/>
        </w:rPr>
        <w:tab/>
      </w:r>
      <w:r w:rsidRPr="0033294C">
        <w:rPr>
          <w:rFonts w:ascii="Times New Roman" w:hAnsi="Times New Roman"/>
          <w:sz w:val="26"/>
          <w:szCs w:val="26"/>
        </w:rPr>
        <w:tab/>
      </w:r>
      <w:r w:rsidRPr="0033294C">
        <w:rPr>
          <w:rFonts w:ascii="Times New Roman" w:hAnsi="Times New Roman"/>
          <w:sz w:val="26"/>
          <w:szCs w:val="26"/>
        </w:rPr>
        <w:tab/>
      </w:r>
      <w:r w:rsidRPr="0033294C">
        <w:rPr>
          <w:rFonts w:ascii="Times New Roman" w:hAnsi="Times New Roman"/>
          <w:sz w:val="26"/>
          <w:szCs w:val="26"/>
        </w:rPr>
        <w:tab/>
      </w:r>
      <w:r w:rsidRPr="0033294C">
        <w:rPr>
          <w:rFonts w:ascii="Times New Roman" w:hAnsi="Times New Roman"/>
          <w:sz w:val="26"/>
          <w:szCs w:val="26"/>
        </w:rPr>
        <w:tab/>
      </w:r>
      <w:r w:rsidRPr="003329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33294C">
        <w:rPr>
          <w:rFonts w:ascii="Times New Roman" w:hAnsi="Times New Roman"/>
          <w:sz w:val="26"/>
          <w:szCs w:val="26"/>
        </w:rPr>
        <w:t>A.Kucins</w:t>
      </w:r>
      <w:proofErr w:type="spellEnd"/>
    </w:p>
    <w:p w14:paraId="3C878E59" w14:textId="77777777" w:rsidR="008B45BD" w:rsidRDefault="008B45BD"/>
    <w:sectPr w:rsidR="008B45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6BB"/>
    <w:rsid w:val="0020772B"/>
    <w:rsid w:val="007314DA"/>
    <w:rsid w:val="007746BB"/>
    <w:rsid w:val="008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75B7"/>
  <w15:docId w15:val="{808710AA-8B6F-4DAA-93BC-49200F8B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46BB"/>
    <w:pPr>
      <w:spacing w:after="160" w:line="300" w:lineRule="auto"/>
    </w:pPr>
    <w:rPr>
      <w:rFonts w:ascii="Calibri" w:eastAsia="Calibri" w:hAnsi="Calibri" w:cs="Times New Roman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Inese Minova</cp:lastModifiedBy>
  <cp:revision>2</cp:revision>
  <dcterms:created xsi:type="dcterms:W3CDTF">2022-03-09T14:35:00Z</dcterms:created>
  <dcterms:modified xsi:type="dcterms:W3CDTF">2022-03-10T06:45:00Z</dcterms:modified>
</cp:coreProperties>
</file>